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411AF" w14:textId="4A7244FB" w:rsidR="00961AED" w:rsidRPr="00AF63AC" w:rsidRDefault="00830C55" w:rsidP="00AF63AC">
      <w:pPr>
        <w:jc w:val="right"/>
        <w:rPr>
          <w:sz w:val="20"/>
        </w:rPr>
      </w:pPr>
      <w:r>
        <w:rPr>
          <w:sz w:val="20"/>
        </w:rPr>
        <w:t>Warszawa, 15</w:t>
      </w:r>
      <w:r w:rsidR="00AF63AC">
        <w:rPr>
          <w:sz w:val="20"/>
        </w:rPr>
        <w:t>.05.2019</w:t>
      </w:r>
    </w:p>
    <w:p w14:paraId="43C735D9" w14:textId="77777777" w:rsidR="00961AED" w:rsidRDefault="00961AED" w:rsidP="001E5C68"/>
    <w:p w14:paraId="227944C5" w14:textId="77777777" w:rsidR="00AF63AC" w:rsidRDefault="00AF63AC" w:rsidP="00D46829">
      <w:pPr>
        <w:jc w:val="center"/>
        <w:rPr>
          <w:b/>
          <w:sz w:val="40"/>
        </w:rPr>
      </w:pPr>
    </w:p>
    <w:p w14:paraId="663ADE92" w14:textId="77777777" w:rsidR="00C13D5C" w:rsidRDefault="00C13D5C" w:rsidP="00D46829">
      <w:pPr>
        <w:jc w:val="center"/>
        <w:rPr>
          <w:b/>
          <w:sz w:val="40"/>
        </w:rPr>
      </w:pPr>
      <w:r>
        <w:rPr>
          <w:b/>
          <w:sz w:val="40"/>
        </w:rPr>
        <w:t>Nowe miejsca</w:t>
      </w:r>
      <w:r w:rsidR="00D46829" w:rsidRPr="00D46829">
        <w:rPr>
          <w:b/>
          <w:sz w:val="40"/>
        </w:rPr>
        <w:t xml:space="preserve"> pracy w</w:t>
      </w:r>
      <w:r>
        <w:rPr>
          <w:b/>
          <w:sz w:val="40"/>
        </w:rPr>
        <w:t xml:space="preserve"> Majkowie Dużym </w:t>
      </w:r>
    </w:p>
    <w:p w14:paraId="4C69A66A" w14:textId="464BD518" w:rsidR="00961AED" w:rsidRPr="00D46829" w:rsidRDefault="00AF63AC" w:rsidP="00D46829">
      <w:pPr>
        <w:jc w:val="center"/>
        <w:rPr>
          <w:b/>
          <w:sz w:val="40"/>
        </w:rPr>
      </w:pPr>
      <w:r>
        <w:rPr>
          <w:b/>
          <w:sz w:val="40"/>
        </w:rPr>
        <w:t>zapewni Agata S.A.</w:t>
      </w:r>
      <w:r w:rsidR="00D46829" w:rsidRPr="00D46829">
        <w:rPr>
          <w:b/>
          <w:sz w:val="40"/>
        </w:rPr>
        <w:t xml:space="preserve"> </w:t>
      </w:r>
    </w:p>
    <w:p w14:paraId="0C220F85" w14:textId="77777777" w:rsidR="00961AED" w:rsidRDefault="00961AED" w:rsidP="001E5C68"/>
    <w:p w14:paraId="11BA2115" w14:textId="7894D600" w:rsidR="00D46829" w:rsidRDefault="00533E8A" w:rsidP="00DA66F0">
      <w:pPr>
        <w:jc w:val="both"/>
        <w:rPr>
          <w:b/>
        </w:rPr>
      </w:pPr>
      <w:r>
        <w:rPr>
          <w:b/>
        </w:rPr>
        <w:t>Agata S.A.</w:t>
      </w:r>
      <w:r w:rsidR="00DA66F0" w:rsidRPr="00DA66F0">
        <w:rPr>
          <w:b/>
        </w:rPr>
        <w:t xml:space="preserve">, jedna z najbardziej </w:t>
      </w:r>
      <w:r w:rsidR="00DA66F0">
        <w:rPr>
          <w:b/>
        </w:rPr>
        <w:t>rozpoznawalnych</w:t>
      </w:r>
      <w:r w:rsidR="00DA66F0" w:rsidRPr="00DA66F0">
        <w:rPr>
          <w:b/>
        </w:rPr>
        <w:t xml:space="preserve"> polskich firm oferujących meble oraz akcesoria </w:t>
      </w:r>
      <w:r w:rsidR="00D46829" w:rsidRPr="00DA66F0">
        <w:rPr>
          <w:b/>
        </w:rPr>
        <w:t xml:space="preserve">do wyposażenia wnętrz </w:t>
      </w:r>
      <w:r w:rsidR="00DA66F0" w:rsidRPr="00DA66F0">
        <w:rPr>
          <w:b/>
        </w:rPr>
        <w:t>powiększa swój magazyn w</w:t>
      </w:r>
      <w:r w:rsidR="00071272">
        <w:rPr>
          <w:b/>
        </w:rPr>
        <w:t xml:space="preserve"> Majkowie Dużym pod Piotrkowem</w:t>
      </w:r>
      <w:r w:rsidR="00DA66F0" w:rsidRPr="00DA66F0">
        <w:rPr>
          <w:b/>
        </w:rPr>
        <w:t xml:space="preserve"> Trybunalskim</w:t>
      </w:r>
      <w:r w:rsidR="00DA66F0">
        <w:rPr>
          <w:b/>
        </w:rPr>
        <w:t>. W związku z tym firma</w:t>
      </w:r>
      <w:r w:rsidR="00DA66F0" w:rsidRPr="00DA66F0">
        <w:rPr>
          <w:b/>
        </w:rPr>
        <w:t xml:space="preserve"> </w:t>
      </w:r>
      <w:r w:rsidR="00051547">
        <w:rPr>
          <w:b/>
        </w:rPr>
        <w:t xml:space="preserve">poszukuje pracowników, </w:t>
      </w:r>
      <w:r w:rsidR="00DA66F0">
        <w:rPr>
          <w:b/>
        </w:rPr>
        <w:t>którzy zostaną zatrudnieni bezpośrednio, w oparciu o umowę o pracę. Zgłoszenia można wysyłać już teraz.</w:t>
      </w:r>
    </w:p>
    <w:p w14:paraId="2C93EC36" w14:textId="77777777" w:rsidR="00DA66F0" w:rsidRDefault="00DA66F0" w:rsidP="00DA66F0">
      <w:pPr>
        <w:jc w:val="both"/>
        <w:rPr>
          <w:b/>
        </w:rPr>
      </w:pPr>
    </w:p>
    <w:p w14:paraId="41D99554" w14:textId="47525566" w:rsidR="007A7FDA" w:rsidRDefault="00DA66F0" w:rsidP="00071272">
      <w:pPr>
        <w:pStyle w:val="Bezodstpw"/>
        <w:jc w:val="both"/>
      </w:pPr>
      <w:r>
        <w:t>Agata</w:t>
      </w:r>
      <w:r w:rsidR="00434CC2">
        <w:t xml:space="preserve"> S.A.</w:t>
      </w:r>
      <w:r>
        <w:t xml:space="preserve"> to firma z ugruntowaną pozycją rynk</w:t>
      </w:r>
      <w:r w:rsidR="00434CC2">
        <w:t>ową, posiadająca szeroką sieć salonów na terenie całej Polski</w:t>
      </w:r>
      <w:r>
        <w:t xml:space="preserve">. W związku z dynamicznym rozwojem spółki </w:t>
      </w:r>
      <w:r w:rsidR="00434CC2">
        <w:t xml:space="preserve">i otwarciem nowej części </w:t>
      </w:r>
      <w:r>
        <w:t>magazyn</w:t>
      </w:r>
      <w:r w:rsidR="00434CC2">
        <w:t>u</w:t>
      </w:r>
      <w:r w:rsidR="00071272">
        <w:t xml:space="preserve"> w Maj</w:t>
      </w:r>
      <w:r w:rsidR="00BF0D7E">
        <w:t>k</w:t>
      </w:r>
      <w:r w:rsidR="00071272">
        <w:t>owie Dużym obok Piotrkowa Trybunalskiego</w:t>
      </w:r>
      <w:r w:rsidR="00434CC2">
        <w:t xml:space="preserve">, firma prowadzi aktualnie rekrutację i poszukuje </w:t>
      </w:r>
      <w:r w:rsidR="00C13D5C">
        <w:t>kilkudziesięciu</w:t>
      </w:r>
      <w:r w:rsidR="00434CC2">
        <w:t xml:space="preserve"> nowych pracowników. Wszyscy zatrudnieni mogą liczyć na umowę o pracę</w:t>
      </w:r>
      <w:r w:rsidR="00C13D5C">
        <w:t xml:space="preserve"> od początku okresu zatrudnienia</w:t>
      </w:r>
      <w:r w:rsidR="00434CC2">
        <w:t xml:space="preserve"> i miesięczne,</w:t>
      </w:r>
      <w:r w:rsidR="00C13D5C">
        <w:t xml:space="preserve"> stałe wynagrodzenie.</w:t>
      </w:r>
    </w:p>
    <w:p w14:paraId="53429CD1" w14:textId="77777777" w:rsidR="007A7FDA" w:rsidRDefault="007A7FDA" w:rsidP="00DA66F0">
      <w:pPr>
        <w:jc w:val="both"/>
      </w:pPr>
    </w:p>
    <w:p w14:paraId="3D86EDF2" w14:textId="10AB83CF" w:rsidR="00DA66F0" w:rsidRPr="00533E8A" w:rsidRDefault="007A7FDA" w:rsidP="00DA66F0">
      <w:pPr>
        <w:jc w:val="both"/>
        <w:rPr>
          <w:b/>
        </w:rPr>
      </w:pPr>
      <w:r>
        <w:t xml:space="preserve">- </w:t>
      </w:r>
      <w:r w:rsidRPr="009E167C">
        <w:rPr>
          <w:i/>
        </w:rPr>
        <w:t xml:space="preserve">W firmie Agata cenimy przede wszystkim zaangażowanie i chęć do pracy. Dlatego aplikować mogą wszyscy, bez względu na doświadczenie. </w:t>
      </w:r>
      <w:r w:rsidR="00071272">
        <w:rPr>
          <w:i/>
        </w:rPr>
        <w:t>Organizujemy</w:t>
      </w:r>
      <w:r w:rsidR="00C13D5C">
        <w:rPr>
          <w:i/>
        </w:rPr>
        <w:t xml:space="preserve"> szkolenia</w:t>
      </w:r>
      <w:r w:rsidR="00071272">
        <w:rPr>
          <w:i/>
        </w:rPr>
        <w:t xml:space="preserve"> z obsługi wózków widłowych </w:t>
      </w:r>
      <w:r w:rsidR="0079350C">
        <w:rPr>
          <w:i/>
        </w:rPr>
        <w:br/>
      </w:r>
      <w:r w:rsidR="00071272">
        <w:rPr>
          <w:i/>
        </w:rPr>
        <w:t>z egzaminem UDT</w:t>
      </w:r>
      <w:r w:rsidR="00C13D5C">
        <w:rPr>
          <w:i/>
        </w:rPr>
        <w:t xml:space="preserve"> i jesteśmy otwarci na wsparcie nowych pracowników.</w:t>
      </w:r>
      <w:r w:rsidR="009E167C" w:rsidRPr="009E167C">
        <w:rPr>
          <w:i/>
        </w:rPr>
        <w:t xml:space="preserve"> Zapewniamy stabilność</w:t>
      </w:r>
      <w:r w:rsidR="009E167C">
        <w:rPr>
          <w:i/>
        </w:rPr>
        <w:t>, elastyczny grafik</w:t>
      </w:r>
      <w:r w:rsidR="00533E8A">
        <w:rPr>
          <w:i/>
        </w:rPr>
        <w:t xml:space="preserve"> pracy</w:t>
      </w:r>
      <w:r w:rsidR="009E167C">
        <w:rPr>
          <w:i/>
        </w:rPr>
        <w:t xml:space="preserve"> w oparciu o system zmianowy</w:t>
      </w:r>
      <w:r w:rsidR="009E167C" w:rsidRPr="009E167C">
        <w:rPr>
          <w:i/>
        </w:rPr>
        <w:t xml:space="preserve"> </w:t>
      </w:r>
      <w:r w:rsidR="009E167C">
        <w:rPr>
          <w:i/>
        </w:rPr>
        <w:t>oraz</w:t>
      </w:r>
      <w:r w:rsidR="009E167C" w:rsidRPr="009E167C">
        <w:rPr>
          <w:i/>
        </w:rPr>
        <w:t xml:space="preserve"> bezpośrednią umowę o pracę, co wyróżnia nas na tle wielu innych podmiotów </w:t>
      </w:r>
      <w:r w:rsidR="009E167C">
        <w:t xml:space="preserve">– komentuje </w:t>
      </w:r>
      <w:r w:rsidR="00533E8A" w:rsidRPr="00533E8A">
        <w:rPr>
          <w:b/>
        </w:rPr>
        <w:t>Ma</w:t>
      </w:r>
      <w:r w:rsidR="00BF0D7E">
        <w:rPr>
          <w:b/>
        </w:rPr>
        <w:t xml:space="preserve">rek Skiba, dyrektor logistyki </w:t>
      </w:r>
      <w:r w:rsidR="00533E8A" w:rsidRPr="00533E8A">
        <w:rPr>
          <w:b/>
        </w:rPr>
        <w:t>Agata S.A.</w:t>
      </w:r>
      <w:r w:rsidR="009E167C" w:rsidRPr="00533E8A">
        <w:rPr>
          <w:b/>
        </w:rPr>
        <w:t xml:space="preserve"> </w:t>
      </w:r>
      <w:r w:rsidR="00434CC2" w:rsidRPr="00533E8A">
        <w:rPr>
          <w:b/>
        </w:rPr>
        <w:t xml:space="preserve"> </w:t>
      </w:r>
      <w:r w:rsidR="00C13D5C">
        <w:rPr>
          <w:b/>
        </w:rPr>
        <w:t xml:space="preserve">– </w:t>
      </w:r>
      <w:r w:rsidR="00C13D5C" w:rsidRPr="00C13D5C">
        <w:rPr>
          <w:i/>
        </w:rPr>
        <w:t xml:space="preserve">Co istotne, staramy się </w:t>
      </w:r>
      <w:r w:rsidR="00C13D5C">
        <w:rPr>
          <w:i/>
        </w:rPr>
        <w:t xml:space="preserve">też </w:t>
      </w:r>
      <w:r w:rsidR="00C13D5C" w:rsidRPr="00C13D5C">
        <w:rPr>
          <w:i/>
        </w:rPr>
        <w:t xml:space="preserve">kłaść nacisk na ciągły rozwój </w:t>
      </w:r>
      <w:r w:rsidR="00C13D5C">
        <w:rPr>
          <w:i/>
        </w:rPr>
        <w:t>naszego</w:t>
      </w:r>
      <w:r w:rsidR="00C13D5C" w:rsidRPr="00C13D5C">
        <w:rPr>
          <w:i/>
        </w:rPr>
        <w:t xml:space="preserve"> </w:t>
      </w:r>
      <w:r w:rsidR="00BF0D7E">
        <w:rPr>
          <w:i/>
        </w:rPr>
        <w:t>z</w:t>
      </w:r>
      <w:r w:rsidR="00C13D5C" w:rsidRPr="00C13D5C">
        <w:rPr>
          <w:i/>
        </w:rPr>
        <w:t>espołu. To dlatego nasi pracownicy mogą ubiegać się o awanse wewnątrz struktury firmy</w:t>
      </w:r>
      <w:r w:rsidR="00C13D5C">
        <w:rPr>
          <w:b/>
        </w:rPr>
        <w:t xml:space="preserve"> – </w:t>
      </w:r>
      <w:r w:rsidR="00C13D5C">
        <w:t>dodaje.</w:t>
      </w:r>
    </w:p>
    <w:p w14:paraId="7C632597" w14:textId="77777777" w:rsidR="00D46829" w:rsidRDefault="00D46829" w:rsidP="001E5C68"/>
    <w:p w14:paraId="02A61968" w14:textId="45B34CFD" w:rsidR="00D46829" w:rsidRDefault="009E167C" w:rsidP="00FA2529">
      <w:pPr>
        <w:jc w:val="both"/>
      </w:pPr>
      <w:r>
        <w:t xml:space="preserve">Ogólnopolskie centrum magazynowe sieci Agata posiada </w:t>
      </w:r>
      <w:r w:rsidR="00C13D5C">
        <w:t>blisko 70</w:t>
      </w:r>
      <w:r w:rsidR="00566D44">
        <w:t xml:space="preserve"> tys. metrów kwadratowych powier</w:t>
      </w:r>
      <w:r w:rsidR="00C13D5C">
        <w:t>zchni i aktualnie pracuje w nim 250</w:t>
      </w:r>
      <w:r w:rsidR="00566D44">
        <w:t xml:space="preserve"> osób</w:t>
      </w:r>
      <w:r w:rsidR="00C13D5C">
        <w:t>, obsługując zarówno magazyn centralny, jak i magazyn e-commerce firmy</w:t>
      </w:r>
      <w:r w:rsidR="00566D44">
        <w:t xml:space="preserve">. </w:t>
      </w:r>
      <w:r w:rsidR="0042203C">
        <w:t xml:space="preserve">Jest to największe centrum logistyczne </w:t>
      </w:r>
      <w:r w:rsidR="00051547">
        <w:t>sieci</w:t>
      </w:r>
      <w:r w:rsidR="00FA2529">
        <w:t xml:space="preserve">. </w:t>
      </w:r>
      <w:r w:rsidR="00533E8A">
        <w:t xml:space="preserve">Pozwala na składowanie łącznej liczby </w:t>
      </w:r>
      <w:r w:rsidR="00F673EA">
        <w:t>ponad</w:t>
      </w:r>
      <w:r w:rsidR="00533E8A">
        <w:t xml:space="preserve"> </w:t>
      </w:r>
      <w:r w:rsidR="00F673EA">
        <w:t>85</w:t>
      </w:r>
      <w:bookmarkStart w:id="0" w:name="_GoBack"/>
      <w:bookmarkEnd w:id="0"/>
      <w:r w:rsidR="00533E8A">
        <w:t xml:space="preserve"> tys. palet.</w:t>
      </w:r>
    </w:p>
    <w:p w14:paraId="39CD9845" w14:textId="06439E4A" w:rsidR="00961AED" w:rsidRDefault="00961AED" w:rsidP="001E5C68">
      <w:pPr>
        <w:rPr>
          <w:rFonts w:eastAsia="Times New Roman"/>
          <w:color w:val="1F497D"/>
        </w:rPr>
      </w:pPr>
    </w:p>
    <w:p w14:paraId="6B1C1F93" w14:textId="008D7CF8" w:rsidR="00977630" w:rsidRPr="002519A2" w:rsidRDefault="00883386" w:rsidP="001E5C68">
      <w:r>
        <w:t xml:space="preserve">Osoby zainteresowane podjęciem pracy mogą składać aplikacje </w:t>
      </w:r>
      <w:r w:rsidR="00533E8A">
        <w:t xml:space="preserve">poprzez formularz rekrutacyjny dostępny na stronie: </w:t>
      </w:r>
      <w:hyperlink r:id="rId8" w:history="1">
        <w:r w:rsidR="00533E8A" w:rsidRPr="00A544A6">
          <w:rPr>
            <w:rStyle w:val="Hipercze"/>
          </w:rPr>
          <w:t>www.agatameble.pl/kariera</w:t>
        </w:r>
      </w:hyperlink>
      <w:r w:rsidR="000B0B70">
        <w:t xml:space="preserve">. </w:t>
      </w:r>
    </w:p>
    <w:p w14:paraId="74B6150B" w14:textId="77777777" w:rsidR="0090004A" w:rsidRDefault="0090004A" w:rsidP="0090004A">
      <w:pPr>
        <w:spacing w:after="160" w:line="259" w:lineRule="auto"/>
        <w:jc w:val="both"/>
        <w:rPr>
          <w:b/>
        </w:rPr>
      </w:pPr>
    </w:p>
    <w:p w14:paraId="731AD664" w14:textId="38F6F231" w:rsidR="0090004A" w:rsidRPr="0090004A" w:rsidRDefault="0090004A" w:rsidP="0090004A">
      <w:pPr>
        <w:spacing w:after="160" w:line="259" w:lineRule="auto"/>
        <w:jc w:val="both"/>
        <w:rPr>
          <w:b/>
        </w:rPr>
      </w:pPr>
      <w:r w:rsidRPr="0090004A">
        <w:rPr>
          <w:b/>
        </w:rPr>
        <w:t>***</w:t>
      </w:r>
    </w:p>
    <w:p w14:paraId="679FB176" w14:textId="77777777" w:rsidR="0090004A" w:rsidRPr="0090004A" w:rsidRDefault="0090004A" w:rsidP="0090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90004A">
        <w:rPr>
          <w:b/>
          <w:bCs/>
          <w:color w:val="000000"/>
          <w:sz w:val="18"/>
          <w:szCs w:val="20"/>
        </w:rPr>
        <w:t>O Agata S.A.: </w:t>
      </w:r>
    </w:p>
    <w:p w14:paraId="7467F4E0" w14:textId="33F0953B" w:rsidR="0090004A" w:rsidRPr="0090004A" w:rsidRDefault="0090004A" w:rsidP="0090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jc w:val="both"/>
        <w:rPr>
          <w:color w:val="000000"/>
          <w:sz w:val="18"/>
          <w:szCs w:val="20"/>
        </w:rPr>
      </w:pPr>
      <w:r w:rsidRPr="0090004A">
        <w:rPr>
          <w:color w:val="000000"/>
          <w:sz w:val="18"/>
          <w:szCs w:val="20"/>
        </w:rPr>
        <w:t>Agata S.A. to sieć wielkopowierzchniowych salonów mebli oraz artykułów wyposażenia wnętrz w Polsce; obejmująca 26 wielkopowierzchniowych salonów zlokalizowane zarówno w dużych, jak i średnich miastach w całym kraju. Agata S.A. poprzez punkty sprzedaży detalicznej i e-commerce oferuje kolekcje do pokoju dziennego, dziecięcego, sypialni, jadalni  </w:t>
      </w:r>
      <w:r>
        <w:rPr>
          <w:color w:val="000000"/>
          <w:sz w:val="18"/>
          <w:szCs w:val="20"/>
        </w:rPr>
        <w:br/>
      </w:r>
      <w:r w:rsidRPr="0090004A">
        <w:rPr>
          <w:color w:val="000000"/>
          <w:sz w:val="18"/>
          <w:szCs w:val="20"/>
        </w:rPr>
        <w:t xml:space="preserve">i kuchni, a także szeroką gamę produktów i akcesoriów do aranżacji wnętrz. Marka zapewnia dostęp do artykułów ponad 250 krajowych i zagranicznych producentów kilkudziesięciu marek własnych oraz szerokiego grona doradców, projektantów i ekspertów. </w:t>
      </w:r>
    </w:p>
    <w:p w14:paraId="532A1CA0" w14:textId="77777777" w:rsidR="0090004A" w:rsidRPr="0090004A" w:rsidRDefault="0090004A" w:rsidP="0090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jc w:val="both"/>
        <w:rPr>
          <w:color w:val="000000"/>
          <w:sz w:val="18"/>
          <w:szCs w:val="20"/>
        </w:rPr>
      </w:pPr>
      <w:r w:rsidRPr="0090004A">
        <w:rPr>
          <w:color w:val="000000"/>
          <w:sz w:val="18"/>
          <w:szCs w:val="20"/>
        </w:rPr>
        <w:t xml:space="preserve">Więcej o Agata S.A: </w:t>
      </w:r>
      <w:hyperlink r:id="rId9" w:history="1">
        <w:r w:rsidRPr="0090004A">
          <w:rPr>
            <w:color w:val="0000FF"/>
            <w:sz w:val="18"/>
            <w:szCs w:val="20"/>
            <w:u w:val="single"/>
          </w:rPr>
          <w:t>www.agatameble.pl</w:t>
        </w:r>
      </w:hyperlink>
    </w:p>
    <w:p w14:paraId="11990BA8" w14:textId="77777777" w:rsidR="0090004A" w:rsidRPr="0090004A" w:rsidRDefault="0090004A" w:rsidP="0090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20"/>
        </w:rPr>
      </w:pPr>
    </w:p>
    <w:p w14:paraId="1B2067C1" w14:textId="782F0AD4" w:rsidR="0090004A" w:rsidRPr="0090004A" w:rsidRDefault="0090004A" w:rsidP="0090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20"/>
        </w:rPr>
      </w:pPr>
      <w:r w:rsidRPr="0090004A">
        <w:rPr>
          <w:b/>
          <w:bCs/>
          <w:color w:val="000000"/>
          <w:sz w:val="18"/>
          <w:szCs w:val="20"/>
        </w:rPr>
        <w:t>Kontakt dla mediów: </w:t>
      </w:r>
    </w:p>
    <w:p w14:paraId="4539130E" w14:textId="77777777" w:rsidR="0090004A" w:rsidRPr="0090004A" w:rsidRDefault="0090004A" w:rsidP="0090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jc w:val="both"/>
        <w:rPr>
          <w:b/>
          <w:color w:val="000000"/>
          <w:sz w:val="18"/>
          <w:szCs w:val="20"/>
        </w:rPr>
      </w:pPr>
      <w:r w:rsidRPr="0090004A">
        <w:rPr>
          <w:b/>
          <w:color w:val="000000"/>
          <w:sz w:val="18"/>
          <w:szCs w:val="20"/>
        </w:rPr>
        <w:t xml:space="preserve">Anna Wilczak-Kawecka </w:t>
      </w:r>
    </w:p>
    <w:p w14:paraId="399CE5EA" w14:textId="77777777" w:rsidR="0090004A" w:rsidRPr="0090004A" w:rsidRDefault="0090004A" w:rsidP="0090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jc w:val="both"/>
        <w:rPr>
          <w:color w:val="000000"/>
          <w:sz w:val="18"/>
          <w:szCs w:val="20"/>
        </w:rPr>
      </w:pPr>
      <w:r w:rsidRPr="0090004A">
        <w:rPr>
          <w:color w:val="000000"/>
          <w:sz w:val="18"/>
          <w:szCs w:val="20"/>
        </w:rPr>
        <w:t>Specjalista ds. marketingu Agata S.A. </w:t>
      </w:r>
    </w:p>
    <w:p w14:paraId="532D1614" w14:textId="77777777" w:rsidR="0090004A" w:rsidRPr="0090004A" w:rsidRDefault="0090004A" w:rsidP="0090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jc w:val="both"/>
        <w:rPr>
          <w:color w:val="000000"/>
          <w:sz w:val="18"/>
          <w:szCs w:val="20"/>
        </w:rPr>
      </w:pPr>
      <w:r w:rsidRPr="0090004A">
        <w:rPr>
          <w:color w:val="000000"/>
          <w:sz w:val="18"/>
          <w:szCs w:val="20"/>
        </w:rPr>
        <w:t>Al. Roździeńskiego 93 </w:t>
      </w:r>
    </w:p>
    <w:p w14:paraId="03B4CF77" w14:textId="77777777" w:rsidR="0090004A" w:rsidRPr="0090004A" w:rsidRDefault="0090004A" w:rsidP="0090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jc w:val="both"/>
        <w:rPr>
          <w:color w:val="000000"/>
          <w:sz w:val="18"/>
          <w:szCs w:val="20"/>
        </w:rPr>
      </w:pPr>
      <w:r w:rsidRPr="0090004A">
        <w:rPr>
          <w:color w:val="000000"/>
          <w:sz w:val="18"/>
          <w:szCs w:val="20"/>
        </w:rPr>
        <w:t>40-203 Katowice </w:t>
      </w:r>
    </w:p>
    <w:p w14:paraId="4A87C5AC" w14:textId="77777777" w:rsidR="0090004A" w:rsidRPr="0090004A" w:rsidRDefault="0090004A" w:rsidP="0090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jc w:val="both"/>
        <w:rPr>
          <w:color w:val="000000"/>
          <w:sz w:val="18"/>
          <w:szCs w:val="20"/>
        </w:rPr>
      </w:pPr>
      <w:r w:rsidRPr="0090004A">
        <w:rPr>
          <w:color w:val="000000"/>
          <w:sz w:val="18"/>
          <w:szCs w:val="20"/>
        </w:rPr>
        <w:t>Tel. +48 32 73 50 704 </w:t>
      </w:r>
    </w:p>
    <w:p w14:paraId="55B72F39" w14:textId="77777777" w:rsidR="0090004A" w:rsidRPr="0090004A" w:rsidRDefault="0090004A" w:rsidP="0090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jc w:val="both"/>
        <w:rPr>
          <w:color w:val="000000"/>
          <w:sz w:val="18"/>
          <w:szCs w:val="20"/>
        </w:rPr>
      </w:pPr>
      <w:r w:rsidRPr="0090004A">
        <w:rPr>
          <w:color w:val="000000"/>
          <w:sz w:val="18"/>
          <w:szCs w:val="20"/>
        </w:rPr>
        <w:t>Tel kom. +48 695 652 957 </w:t>
      </w:r>
    </w:p>
    <w:p w14:paraId="763B2B24" w14:textId="2907EDC9" w:rsidR="00A30E42" w:rsidRPr="0079350C" w:rsidRDefault="0090004A" w:rsidP="007935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jc w:val="both"/>
        <w:rPr>
          <w:color w:val="000000"/>
          <w:sz w:val="18"/>
          <w:szCs w:val="20"/>
        </w:rPr>
      </w:pPr>
      <w:r w:rsidRPr="0090004A">
        <w:rPr>
          <w:color w:val="000000"/>
          <w:sz w:val="18"/>
          <w:szCs w:val="20"/>
        </w:rPr>
        <w:t>anna.wilczak@agatameble.pl </w:t>
      </w:r>
    </w:p>
    <w:sectPr w:rsidR="00A30E42" w:rsidRPr="0079350C" w:rsidSect="001E5C6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C07DA" w14:textId="77777777" w:rsidR="003B3078" w:rsidRDefault="003B3078" w:rsidP="00BA10FD">
      <w:r>
        <w:separator/>
      </w:r>
    </w:p>
  </w:endnote>
  <w:endnote w:type="continuationSeparator" w:id="0">
    <w:p w14:paraId="3EA91B04" w14:textId="77777777" w:rsidR="003B3078" w:rsidRDefault="003B3078" w:rsidP="00BA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DEFA" w14:textId="77777777" w:rsidR="003B3078" w:rsidRDefault="003B3078" w:rsidP="00BA10FD">
      <w:r>
        <w:separator/>
      </w:r>
    </w:p>
  </w:footnote>
  <w:footnote w:type="continuationSeparator" w:id="0">
    <w:p w14:paraId="3A513436" w14:textId="77777777" w:rsidR="003B3078" w:rsidRDefault="003B3078" w:rsidP="00BA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91BC8" w14:textId="77777777"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2804134" wp14:editId="5D5216B8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9FC"/>
    <w:multiLevelType w:val="hybridMultilevel"/>
    <w:tmpl w:val="4E3C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803A9"/>
    <w:multiLevelType w:val="hybridMultilevel"/>
    <w:tmpl w:val="1EBC62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AED"/>
    <w:rsid w:val="00043B02"/>
    <w:rsid w:val="00050C32"/>
    <w:rsid w:val="00051547"/>
    <w:rsid w:val="00071272"/>
    <w:rsid w:val="000B0B70"/>
    <w:rsid w:val="000B0FD9"/>
    <w:rsid w:val="00110902"/>
    <w:rsid w:val="001722BA"/>
    <w:rsid w:val="00185E51"/>
    <w:rsid w:val="001A4335"/>
    <w:rsid w:val="001B56E9"/>
    <w:rsid w:val="001E5C68"/>
    <w:rsid w:val="00205CC1"/>
    <w:rsid w:val="00220FF0"/>
    <w:rsid w:val="00244A78"/>
    <w:rsid w:val="002519A2"/>
    <w:rsid w:val="003060A6"/>
    <w:rsid w:val="003632BC"/>
    <w:rsid w:val="003649FE"/>
    <w:rsid w:val="003757D3"/>
    <w:rsid w:val="00375955"/>
    <w:rsid w:val="00377565"/>
    <w:rsid w:val="00394922"/>
    <w:rsid w:val="003B3078"/>
    <w:rsid w:val="003F7CE3"/>
    <w:rsid w:val="0042203C"/>
    <w:rsid w:val="00434CC2"/>
    <w:rsid w:val="00467F33"/>
    <w:rsid w:val="004765E9"/>
    <w:rsid w:val="004B1782"/>
    <w:rsid w:val="004C6CF6"/>
    <w:rsid w:val="004E0787"/>
    <w:rsid w:val="00507E7F"/>
    <w:rsid w:val="0051141D"/>
    <w:rsid w:val="00533E8A"/>
    <w:rsid w:val="00543DA8"/>
    <w:rsid w:val="00544D80"/>
    <w:rsid w:val="005603C4"/>
    <w:rsid w:val="00566D44"/>
    <w:rsid w:val="00567A8A"/>
    <w:rsid w:val="005B5C36"/>
    <w:rsid w:val="005D6151"/>
    <w:rsid w:val="005E6E6C"/>
    <w:rsid w:val="005F3EDA"/>
    <w:rsid w:val="005F4B42"/>
    <w:rsid w:val="006407FF"/>
    <w:rsid w:val="0065363B"/>
    <w:rsid w:val="006C0AE7"/>
    <w:rsid w:val="006C4301"/>
    <w:rsid w:val="006C6E5B"/>
    <w:rsid w:val="006E7552"/>
    <w:rsid w:val="006F2A2A"/>
    <w:rsid w:val="006F3B74"/>
    <w:rsid w:val="006F5790"/>
    <w:rsid w:val="00715C16"/>
    <w:rsid w:val="00741CC3"/>
    <w:rsid w:val="0079350C"/>
    <w:rsid w:val="007A7FDA"/>
    <w:rsid w:val="007B7691"/>
    <w:rsid w:val="007F2B10"/>
    <w:rsid w:val="00802809"/>
    <w:rsid w:val="00830458"/>
    <w:rsid w:val="00830C55"/>
    <w:rsid w:val="00837028"/>
    <w:rsid w:val="00883386"/>
    <w:rsid w:val="008D40BD"/>
    <w:rsid w:val="008E6ED2"/>
    <w:rsid w:val="008F7766"/>
    <w:rsid w:val="0090004A"/>
    <w:rsid w:val="009010FB"/>
    <w:rsid w:val="0091672E"/>
    <w:rsid w:val="00917C94"/>
    <w:rsid w:val="00930613"/>
    <w:rsid w:val="00960BC3"/>
    <w:rsid w:val="00961AED"/>
    <w:rsid w:val="00974031"/>
    <w:rsid w:val="00977630"/>
    <w:rsid w:val="009B3278"/>
    <w:rsid w:val="009D4551"/>
    <w:rsid w:val="009E167C"/>
    <w:rsid w:val="009E17E2"/>
    <w:rsid w:val="009F647D"/>
    <w:rsid w:val="00A10A4A"/>
    <w:rsid w:val="00A17BC8"/>
    <w:rsid w:val="00A30E42"/>
    <w:rsid w:val="00A6311B"/>
    <w:rsid w:val="00A65A4B"/>
    <w:rsid w:val="00AC59C2"/>
    <w:rsid w:val="00AF63AC"/>
    <w:rsid w:val="00B26AA6"/>
    <w:rsid w:val="00B35E1D"/>
    <w:rsid w:val="00B93F23"/>
    <w:rsid w:val="00BA09BD"/>
    <w:rsid w:val="00BA10FD"/>
    <w:rsid w:val="00BD7207"/>
    <w:rsid w:val="00BE12C7"/>
    <w:rsid w:val="00BF0D7E"/>
    <w:rsid w:val="00C12A61"/>
    <w:rsid w:val="00C13D5C"/>
    <w:rsid w:val="00C211AC"/>
    <w:rsid w:val="00C24B7F"/>
    <w:rsid w:val="00C33618"/>
    <w:rsid w:val="00C43483"/>
    <w:rsid w:val="00C670B5"/>
    <w:rsid w:val="00C67AE0"/>
    <w:rsid w:val="00CB25AF"/>
    <w:rsid w:val="00CF0EF8"/>
    <w:rsid w:val="00D30103"/>
    <w:rsid w:val="00D3529C"/>
    <w:rsid w:val="00D46829"/>
    <w:rsid w:val="00D87065"/>
    <w:rsid w:val="00D96458"/>
    <w:rsid w:val="00DA66F0"/>
    <w:rsid w:val="00DD32C4"/>
    <w:rsid w:val="00DE7539"/>
    <w:rsid w:val="00E17ADB"/>
    <w:rsid w:val="00E27099"/>
    <w:rsid w:val="00E97373"/>
    <w:rsid w:val="00EF337D"/>
    <w:rsid w:val="00F314AD"/>
    <w:rsid w:val="00F574EF"/>
    <w:rsid w:val="00F673EA"/>
    <w:rsid w:val="00FA2529"/>
    <w:rsid w:val="00FB268B"/>
    <w:rsid w:val="00FB51A4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94CA75"/>
  <w15:docId w15:val="{8BC20DD4-4830-4F70-AF19-FF745EC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AED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tameble.pl/karier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atameble.pl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0" ma:contentTypeDescription="Utwórz nowy dokument." ma:contentTypeScope="" ma:versionID="a4f872d8e2c9fccce4d0cb737cbc4d83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b3788fff03a1d9ad97b1b3f9d1d092f0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60AC8-823B-4CA7-9AA0-3EB227E7D5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F3204B-2CF6-4D68-8508-3AC4DC4A683E}"/>
</file>

<file path=customXml/itemProps3.xml><?xml version="1.0" encoding="utf-8"?>
<ds:datastoreItem xmlns:ds="http://schemas.openxmlformats.org/officeDocument/2006/customXml" ds:itemID="{CC679FF0-DB07-4829-A6C0-949EDC3CA5B7}"/>
</file>

<file path=customXml/itemProps4.xml><?xml version="1.0" encoding="utf-8"?>
<ds:datastoreItem xmlns:ds="http://schemas.openxmlformats.org/officeDocument/2006/customXml" ds:itemID="{BA28E829-673E-469B-9EDB-ECCB1A1F1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m.mikolajczak</dc:creator>
  <cp:lastModifiedBy>Magdalena Mikołajczak</cp:lastModifiedBy>
  <cp:revision>11</cp:revision>
  <cp:lastPrinted>2019-05-13T14:15:00Z</cp:lastPrinted>
  <dcterms:created xsi:type="dcterms:W3CDTF">2019-05-13T10:54:00Z</dcterms:created>
  <dcterms:modified xsi:type="dcterms:W3CDTF">2019-05-15T11:33:00Z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