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</w:p>
    <w:p w14:paraId="5D17F628" w14:textId="18F5CAA6" w:rsidR="00EA3003" w:rsidRPr="00AF1B6A" w:rsidRDefault="00FC767A" w:rsidP="00EE56C0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POZNAJ KULISY NAJWIĘKSZYCH K</w:t>
      </w:r>
      <w:r w:rsidR="00FC1619">
        <w:rPr>
          <w:rFonts w:ascii="Gotham Bold" w:hAnsi="Gotham Bold" w:cs="Arial"/>
          <w:b/>
          <w:sz w:val="28"/>
          <w:szCs w:val="28"/>
          <w:lang w:val="pl-PL"/>
        </w:rPr>
        <w:t>ATASTROF</w:t>
      </w:r>
      <w:r>
        <w:rPr>
          <w:rFonts w:ascii="Gotham Bold" w:hAnsi="Gotham Bold" w:cs="Arial"/>
          <w:b/>
          <w:sz w:val="28"/>
          <w:szCs w:val="28"/>
          <w:lang w:val="pl-PL"/>
        </w:rPr>
        <w:t xml:space="preserve"> LOTNICZYCH OSTATNICH LAT. </w:t>
      </w:r>
      <w:r w:rsidR="00FC1619">
        <w:rPr>
          <w:rFonts w:ascii="Gotham Bold" w:hAnsi="Gotham Bold" w:cs="Arial"/>
          <w:b/>
          <w:sz w:val="28"/>
          <w:szCs w:val="28"/>
          <w:lang w:val="pl-PL"/>
        </w:rPr>
        <w:t xml:space="preserve"> 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 xml:space="preserve">DOWIEDZ SIĘ </w:t>
      </w:r>
      <w:r>
        <w:rPr>
          <w:rFonts w:ascii="Gotham Bold" w:hAnsi="Gotham Bold" w:cs="Arial"/>
          <w:b/>
          <w:sz w:val="28"/>
          <w:szCs w:val="28"/>
          <w:lang w:val="pl-PL"/>
        </w:rPr>
        <w:t xml:space="preserve">DLACZEGO 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 xml:space="preserve">ROZBIŁ SIĘ </w:t>
      </w:r>
      <w:r>
        <w:rPr>
          <w:rFonts w:ascii="Gotham Bold" w:hAnsi="Gotham Bold" w:cs="Arial"/>
          <w:b/>
          <w:sz w:val="28"/>
          <w:szCs w:val="28"/>
          <w:lang w:val="pl-PL"/>
        </w:rPr>
        <w:t xml:space="preserve">  S</w:t>
      </w:r>
      <w:r w:rsidR="00FC1619">
        <w:rPr>
          <w:rFonts w:ascii="Gotham Bold" w:hAnsi="Gotham Bold" w:cs="Arial"/>
          <w:b/>
          <w:sz w:val="28"/>
          <w:szCs w:val="28"/>
          <w:lang w:val="pl-PL"/>
        </w:rPr>
        <w:t xml:space="preserve">AMOLOT TAJNEJ </w:t>
      </w:r>
      <w:bookmarkStart w:id="0" w:name="_GoBack"/>
      <w:bookmarkEnd w:id="0"/>
      <w:r w:rsidR="00FC1619">
        <w:rPr>
          <w:rFonts w:ascii="Gotham Bold" w:hAnsi="Gotham Bold" w:cs="Arial"/>
          <w:b/>
          <w:sz w:val="28"/>
          <w:szCs w:val="28"/>
          <w:lang w:val="pl-PL"/>
        </w:rPr>
        <w:t>MISJI ONZ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 xml:space="preserve"> ORAZ </w:t>
      </w:r>
      <w:r w:rsidR="007D53F8">
        <w:rPr>
          <w:rFonts w:ascii="Gotham Bold" w:hAnsi="Gotham Bold" w:cs="Arial"/>
          <w:b/>
          <w:sz w:val="28"/>
          <w:szCs w:val="28"/>
          <w:lang w:val="pl-PL"/>
        </w:rPr>
        <w:t xml:space="preserve">JAK 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 xml:space="preserve">DOSZŁO DO </w:t>
      </w:r>
      <w:r w:rsidR="00FC1619">
        <w:rPr>
          <w:rFonts w:ascii="Gotham Bold" w:hAnsi="Gotham Bold" w:cs="Arial"/>
          <w:b/>
          <w:sz w:val="28"/>
          <w:szCs w:val="28"/>
          <w:lang w:val="pl-PL"/>
        </w:rPr>
        <w:t xml:space="preserve"> </w:t>
      </w:r>
      <w:r w:rsidR="006465C5">
        <w:rPr>
          <w:rFonts w:ascii="Gotham Bold" w:hAnsi="Gotham Bold" w:cs="Arial"/>
          <w:b/>
          <w:sz w:val="28"/>
          <w:szCs w:val="28"/>
          <w:lang w:val="pl-PL"/>
        </w:rPr>
        <w:t xml:space="preserve">NAJWIĘKSZEJ 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 xml:space="preserve">TRAGEDII </w:t>
      </w:r>
      <w:r w:rsidR="006465C5">
        <w:rPr>
          <w:rFonts w:ascii="Gotham Bold" w:hAnsi="Gotham Bold" w:cs="Arial"/>
          <w:b/>
          <w:sz w:val="28"/>
          <w:szCs w:val="28"/>
          <w:lang w:val="pl-PL"/>
        </w:rPr>
        <w:t>LOTNICZEJ W HISZPANII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>. TO WSZYSTKO W</w:t>
      </w:r>
      <w:r w:rsidR="00FC1619">
        <w:rPr>
          <w:rFonts w:ascii="Gotham Bold" w:hAnsi="Gotham Bold" w:cs="Arial"/>
          <w:b/>
          <w:sz w:val="28"/>
          <w:szCs w:val="28"/>
          <w:lang w:val="pl-PL"/>
        </w:rPr>
        <w:t xml:space="preserve"> 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 xml:space="preserve">NAJNOWSZYCH ODCINKACH SERII </w:t>
      </w:r>
      <w:r w:rsidR="009D0A9C" w:rsidRPr="00AF1B6A">
        <w:rPr>
          <w:rFonts w:ascii="Gotham Bold" w:hAnsi="Gotham Bold" w:cs="Arial"/>
          <w:b/>
          <w:sz w:val="28"/>
          <w:szCs w:val="28"/>
          <w:lang w:val="pl-PL"/>
        </w:rPr>
        <w:t>„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>KATASTROFA W PRZESTWORZACH</w:t>
      </w:r>
      <w:r w:rsidR="009D0A9C" w:rsidRPr="00AF1B6A">
        <w:rPr>
          <w:rFonts w:ascii="Gotham Bold" w:hAnsi="Gotham Bold" w:cs="Arial"/>
          <w:b/>
          <w:sz w:val="28"/>
          <w:szCs w:val="28"/>
          <w:lang w:val="pl-PL"/>
        </w:rPr>
        <w:t xml:space="preserve">” </w:t>
      </w:r>
      <w:r w:rsidR="00EA3003" w:rsidRPr="00AF1B6A">
        <w:rPr>
          <w:rFonts w:ascii="Gotham Bold" w:hAnsi="Gotham Bold" w:cs="Arial"/>
          <w:b/>
          <w:sz w:val="28"/>
          <w:szCs w:val="28"/>
          <w:lang w:val="pl-PL"/>
        </w:rPr>
        <w:t>NA NATIONAL GEOGRAPHIC CHANNEL</w:t>
      </w:r>
      <w:r w:rsidR="009D0A9C">
        <w:rPr>
          <w:rFonts w:ascii="Gotham Bold" w:hAnsi="Gotham Bold" w:cs="Arial"/>
          <w:b/>
          <w:sz w:val="28"/>
          <w:szCs w:val="28"/>
          <w:lang w:val="pl-PL"/>
        </w:rPr>
        <w:t>.</w:t>
      </w:r>
    </w:p>
    <w:p w14:paraId="3F8DD0F1" w14:textId="77777777" w:rsidR="00347268" w:rsidRPr="00AF1B6A" w:rsidRDefault="00347268" w:rsidP="00EE56C0">
      <w:pPr>
        <w:spacing w:after="0" w:line="360" w:lineRule="auto"/>
        <w:jc w:val="center"/>
        <w:rPr>
          <w:rFonts w:ascii="Gotham Book" w:hAnsi="Gotham Book" w:cs="Arial"/>
          <w:b/>
          <w:sz w:val="24"/>
          <w:szCs w:val="24"/>
          <w:lang w:val="pl-PL"/>
        </w:rPr>
      </w:pPr>
    </w:p>
    <w:p w14:paraId="108B4B43" w14:textId="28F8F062" w:rsidR="00C71E7B" w:rsidRDefault="000C4979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0C4979">
        <w:rPr>
          <w:rFonts w:ascii="Gotham Book" w:hAnsi="Gotham Book" w:cs="Arial"/>
          <w:b/>
          <w:sz w:val="23"/>
          <w:szCs w:val="23"/>
          <w:lang w:val="pl-PL"/>
        </w:rPr>
        <w:t xml:space="preserve">To zaskakujące, ale bezpieczeństwo </w:t>
      </w:r>
      <w:r w:rsidR="00FC1619">
        <w:rPr>
          <w:rFonts w:ascii="Gotham Book" w:hAnsi="Gotham Book" w:cs="Arial"/>
          <w:b/>
          <w:sz w:val="23"/>
          <w:szCs w:val="23"/>
          <w:lang w:val="pl-PL"/>
        </w:rPr>
        <w:t>lotów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 xml:space="preserve"> wzrasta… wraz z każdym kolejnym, zbadanym przez ekspertów, wypadkiem lotniczym. Odkrywając tę niepopularną prawdę, program </w:t>
      </w:r>
      <w:r w:rsidR="007925BF">
        <w:rPr>
          <w:rFonts w:ascii="Gotham Book" w:hAnsi="Gotham Book" w:cs="Arial"/>
          <w:b/>
          <w:sz w:val="23"/>
          <w:szCs w:val="23"/>
          <w:lang w:val="pl-PL"/>
        </w:rPr>
        <w:t>„Katastrofa</w:t>
      </w:r>
      <w:r w:rsidR="00FC1619">
        <w:rPr>
          <w:rFonts w:ascii="Gotham Book" w:hAnsi="Gotham Book" w:cs="Arial"/>
          <w:b/>
          <w:sz w:val="23"/>
          <w:szCs w:val="23"/>
          <w:lang w:val="pl-PL"/>
        </w:rPr>
        <w:t xml:space="preserve"> w przestworzach” 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 xml:space="preserve">bada wybrane wypadki lotnicze i stara się odpowiedzieć na pytanie, co </w:t>
      </w:r>
      <w:r w:rsidR="00FC1619">
        <w:rPr>
          <w:rFonts w:ascii="Gotham Book" w:hAnsi="Gotham Book" w:cs="Arial"/>
          <w:b/>
          <w:sz w:val="23"/>
          <w:szCs w:val="23"/>
          <w:lang w:val="pl-PL"/>
        </w:rPr>
        <w:t xml:space="preserve">i dlaczego 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>poszło źle</w:t>
      </w:r>
      <w:r w:rsidR="00FC1619">
        <w:rPr>
          <w:rFonts w:ascii="Gotham Book" w:hAnsi="Gotham Book" w:cs="Arial"/>
          <w:b/>
          <w:sz w:val="23"/>
          <w:szCs w:val="23"/>
          <w:lang w:val="pl-PL"/>
        </w:rPr>
        <w:t xml:space="preserve"> w feralnych rejsach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 xml:space="preserve">. W dziesięciu nowych odcinkach serii zobaczymy </w:t>
      </w:r>
      <w:r w:rsidR="006465C5">
        <w:rPr>
          <w:rFonts w:ascii="Gotham Book" w:hAnsi="Gotham Book" w:cs="Arial"/>
          <w:b/>
          <w:sz w:val="23"/>
          <w:szCs w:val="23"/>
          <w:lang w:val="pl-PL"/>
        </w:rPr>
        <w:t xml:space="preserve">kolejne 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 xml:space="preserve">wypadki lotnicze, o których mówił cały świat. W jednym z odcinków pokazana zostanie historia zdarzenia, w którym śmierć poniósł Dag </w:t>
      </w:r>
      <w:proofErr w:type="spellStart"/>
      <w:r w:rsidRPr="000C4979">
        <w:rPr>
          <w:rFonts w:ascii="Gotham Book" w:hAnsi="Gotham Book" w:cs="Arial"/>
          <w:b/>
          <w:sz w:val="23"/>
          <w:szCs w:val="23"/>
          <w:lang w:val="pl-PL"/>
        </w:rPr>
        <w:t>Hammarskjöld</w:t>
      </w:r>
      <w:proofErr w:type="spellEnd"/>
      <w:r w:rsidRPr="000C4979">
        <w:rPr>
          <w:rFonts w:ascii="Gotham Book" w:hAnsi="Gotham Book" w:cs="Arial"/>
          <w:b/>
          <w:sz w:val="23"/>
          <w:szCs w:val="23"/>
          <w:lang w:val="pl-PL"/>
        </w:rPr>
        <w:t xml:space="preserve">, sekretarz generalny ONZ. Samolot z nim na pokładzie rozbił się na terenie Zambii w niewyjaśnionych </w:t>
      </w:r>
      <w:r w:rsidR="006465C5">
        <w:rPr>
          <w:rFonts w:ascii="Gotham Book" w:hAnsi="Gotham Book" w:cs="Arial"/>
          <w:b/>
          <w:sz w:val="23"/>
          <w:szCs w:val="23"/>
          <w:lang w:val="pl-PL"/>
        </w:rPr>
        <w:t xml:space="preserve">do dziś 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>okoliczności</w:t>
      </w:r>
      <w:r w:rsidR="001B161F">
        <w:rPr>
          <w:rFonts w:ascii="Gotham Book" w:hAnsi="Gotham Book" w:cs="Arial"/>
          <w:b/>
          <w:sz w:val="23"/>
          <w:szCs w:val="23"/>
          <w:lang w:val="pl-PL"/>
        </w:rPr>
        <w:t>ach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>. Teraz, oglądając National Geographic Channel</w:t>
      </w:r>
      <w:r w:rsidR="006465C5">
        <w:rPr>
          <w:rFonts w:ascii="Gotham Book" w:hAnsi="Gotham Book" w:cs="Arial"/>
          <w:b/>
          <w:sz w:val="23"/>
          <w:szCs w:val="23"/>
          <w:lang w:val="pl-PL"/>
        </w:rPr>
        <w:t>,</w:t>
      </w:r>
      <w:r w:rsidRPr="000C4979">
        <w:rPr>
          <w:rFonts w:ascii="Gotham Book" w:hAnsi="Gotham Book" w:cs="Arial"/>
          <w:b/>
          <w:sz w:val="23"/>
          <w:szCs w:val="23"/>
          <w:lang w:val="pl-PL"/>
        </w:rPr>
        <w:t xml:space="preserve"> możecie się przekonać, co lub kto zadecydował o tym, że doszło d</w:t>
      </w:r>
      <w:r w:rsidR="00FC137C">
        <w:rPr>
          <w:rFonts w:ascii="Gotham Book" w:hAnsi="Gotham Book" w:cs="Arial"/>
          <w:b/>
          <w:sz w:val="23"/>
          <w:szCs w:val="23"/>
          <w:lang w:val="pl-PL"/>
        </w:rPr>
        <w:t xml:space="preserve">o tej i kilku innych tragedii. </w:t>
      </w:r>
    </w:p>
    <w:p w14:paraId="4AD2F88B" w14:textId="77777777" w:rsidR="00C71E7B" w:rsidRDefault="00C71E7B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44696DA1" w14:textId="756D55E1" w:rsidR="00290360" w:rsidRPr="00F01C49" w:rsidRDefault="00541FF1" w:rsidP="0046534F">
      <w:pPr>
        <w:spacing w:after="0" w:line="360" w:lineRule="auto"/>
        <w:jc w:val="both"/>
        <w:rPr>
          <w:rFonts w:ascii="Gotham Book" w:hAnsi="Gotham Book"/>
          <w:b/>
          <w:color w:val="00B050"/>
          <w:sz w:val="24"/>
          <w:szCs w:val="21"/>
          <w:lang w:val="pl-PL"/>
        </w:rPr>
      </w:pPr>
      <w:r w:rsidRPr="00F01C49">
        <w:rPr>
          <w:rFonts w:ascii="Gotham Book" w:hAnsi="Gotham Book"/>
          <w:b/>
          <w:color w:val="00B050"/>
          <w:sz w:val="24"/>
          <w:szCs w:val="21"/>
          <w:lang w:val="pl-PL"/>
        </w:rPr>
        <w:t>Premiery</w:t>
      </w:r>
      <w:r w:rsidR="000C4979" w:rsidRPr="00F01C49">
        <w:rPr>
          <w:rFonts w:ascii="Gotham Book" w:hAnsi="Gotham Book"/>
          <w:b/>
          <w:color w:val="00B050"/>
          <w:sz w:val="24"/>
          <w:szCs w:val="21"/>
          <w:lang w:val="pl-PL"/>
        </w:rPr>
        <w:t xml:space="preserve"> </w:t>
      </w:r>
      <w:r w:rsidR="007925BF" w:rsidRPr="00F01C49">
        <w:rPr>
          <w:rFonts w:ascii="Gotham Book" w:hAnsi="Gotham Book"/>
          <w:b/>
          <w:color w:val="00B050"/>
          <w:sz w:val="24"/>
          <w:szCs w:val="21"/>
          <w:lang w:val="pl-PL"/>
        </w:rPr>
        <w:t>serii „Katastrofa</w:t>
      </w:r>
      <w:r w:rsidR="00FC1619" w:rsidRPr="00F01C49">
        <w:rPr>
          <w:rFonts w:ascii="Gotham Book" w:hAnsi="Gotham Book"/>
          <w:b/>
          <w:color w:val="00B050"/>
          <w:sz w:val="24"/>
          <w:szCs w:val="21"/>
          <w:lang w:val="pl-PL"/>
        </w:rPr>
        <w:t xml:space="preserve"> w przestworzach” </w:t>
      </w:r>
      <w:r w:rsidR="000C4979" w:rsidRPr="00F01C49">
        <w:rPr>
          <w:rFonts w:ascii="Gotham Book" w:hAnsi="Gotham Book"/>
          <w:b/>
          <w:color w:val="00B050"/>
          <w:sz w:val="24"/>
          <w:szCs w:val="21"/>
          <w:lang w:val="pl-PL"/>
        </w:rPr>
        <w:t xml:space="preserve">w poniedziałki, od 18 stycznia, </w:t>
      </w:r>
      <w:r w:rsidRPr="00F01C49">
        <w:rPr>
          <w:rFonts w:ascii="Gotham Book" w:hAnsi="Gotham Book"/>
          <w:b/>
          <w:color w:val="00B050"/>
          <w:sz w:val="24"/>
          <w:szCs w:val="21"/>
          <w:lang w:val="pl-PL"/>
        </w:rPr>
        <w:t xml:space="preserve">o </w:t>
      </w:r>
      <w:r w:rsidR="000C4979" w:rsidRPr="00F01C49">
        <w:rPr>
          <w:rFonts w:ascii="Gotham Book" w:hAnsi="Gotham Book"/>
          <w:b/>
          <w:color w:val="00B050"/>
          <w:sz w:val="24"/>
          <w:szCs w:val="21"/>
          <w:lang w:val="pl-PL"/>
        </w:rPr>
        <w:t>godz. 21:00</w:t>
      </w:r>
    </w:p>
    <w:p w14:paraId="4AF26A14" w14:textId="77777777" w:rsidR="000C4979" w:rsidRPr="00290360" w:rsidRDefault="000C4979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0988B5A1" w14:textId="712AB40B" w:rsidR="006378D5" w:rsidRDefault="00FC137C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Podróżowanie samolotem to wciąż najbezpieczniejszy </w:t>
      </w:r>
      <w:r w:rsidR="00FC1619">
        <w:rPr>
          <w:rFonts w:ascii="Gotham Book" w:hAnsi="Gotham Book" w:cs="Arial"/>
          <w:sz w:val="23"/>
          <w:szCs w:val="23"/>
          <w:lang w:val="pl-PL"/>
        </w:rPr>
        <w:t xml:space="preserve">i najszybszy </w:t>
      </w:r>
      <w:r>
        <w:rPr>
          <w:rFonts w:ascii="Gotham Book" w:hAnsi="Gotham Book" w:cs="Arial"/>
          <w:sz w:val="23"/>
          <w:szCs w:val="23"/>
          <w:lang w:val="pl-PL"/>
        </w:rPr>
        <w:t xml:space="preserve">sposób przemieszczania się z punktu A do B. </w:t>
      </w:r>
      <w:r w:rsidR="00CE52E7">
        <w:rPr>
          <w:rFonts w:ascii="Gotham Book" w:hAnsi="Gotham Book" w:cs="Arial"/>
          <w:sz w:val="23"/>
          <w:szCs w:val="23"/>
          <w:lang w:val="pl-PL"/>
        </w:rPr>
        <w:t xml:space="preserve">Czasami jednak w wyniku błędu człowieka, awarii maszyny, czy też </w:t>
      </w:r>
      <w:r w:rsidR="007D53F8">
        <w:rPr>
          <w:rFonts w:ascii="Gotham Book" w:hAnsi="Gotham Book" w:cs="Arial"/>
          <w:sz w:val="23"/>
          <w:szCs w:val="23"/>
          <w:lang w:val="pl-PL"/>
        </w:rPr>
        <w:t xml:space="preserve">za sprawą </w:t>
      </w:r>
      <w:r w:rsidR="00CE52E7">
        <w:rPr>
          <w:rFonts w:ascii="Gotham Book" w:hAnsi="Gotham Book" w:cs="Arial"/>
          <w:sz w:val="23"/>
          <w:szCs w:val="23"/>
          <w:lang w:val="pl-PL"/>
        </w:rPr>
        <w:t xml:space="preserve">natury, dochodzi do sytuacji, które mają katastrofalne skutki. </w:t>
      </w:r>
      <w:r w:rsidR="00FC1619">
        <w:rPr>
          <w:rFonts w:ascii="Gotham Book" w:hAnsi="Gotham Book" w:cs="Arial"/>
          <w:sz w:val="23"/>
          <w:szCs w:val="23"/>
          <w:lang w:val="pl-PL"/>
        </w:rPr>
        <w:t>W kolejnym sezonie serii „Katastrof</w:t>
      </w:r>
      <w:r w:rsidR="00A37F57">
        <w:rPr>
          <w:rFonts w:ascii="Gotham Book" w:hAnsi="Gotham Book" w:cs="Arial"/>
          <w:sz w:val="23"/>
          <w:szCs w:val="23"/>
          <w:lang w:val="pl-PL"/>
        </w:rPr>
        <w:t>a</w:t>
      </w:r>
      <w:r w:rsidR="00FC1619">
        <w:rPr>
          <w:rFonts w:ascii="Gotham Book" w:hAnsi="Gotham Book" w:cs="Arial"/>
          <w:sz w:val="23"/>
          <w:szCs w:val="23"/>
          <w:lang w:val="pl-PL"/>
        </w:rPr>
        <w:t xml:space="preserve"> w przestworzach” e</w:t>
      </w:r>
      <w:r w:rsidR="00CE52E7">
        <w:rPr>
          <w:rFonts w:ascii="Gotham Book" w:hAnsi="Gotham Book" w:cs="Arial"/>
          <w:sz w:val="23"/>
          <w:szCs w:val="23"/>
          <w:lang w:val="pl-PL"/>
        </w:rPr>
        <w:t xml:space="preserve">kipa National Geographic Channel przeanalizuje dziesięć wypadków lotniczych, </w:t>
      </w:r>
      <w:r w:rsidR="00541FF1">
        <w:rPr>
          <w:rFonts w:ascii="Gotham Book" w:hAnsi="Gotham Book" w:cs="Arial"/>
          <w:sz w:val="23"/>
          <w:szCs w:val="23"/>
          <w:lang w:val="pl-PL"/>
        </w:rPr>
        <w:lastRenderedPageBreak/>
        <w:t xml:space="preserve">których byliśmy świadkami, </w:t>
      </w:r>
      <w:r w:rsidR="00CE52E7">
        <w:rPr>
          <w:rFonts w:ascii="Gotham Book" w:hAnsi="Gotham Book" w:cs="Arial"/>
          <w:sz w:val="23"/>
          <w:szCs w:val="23"/>
          <w:lang w:val="pl-PL"/>
        </w:rPr>
        <w:t>poszukując ich przyczyn i</w:t>
      </w:r>
      <w:r w:rsidR="00FC1619">
        <w:rPr>
          <w:rFonts w:ascii="Gotham Book" w:hAnsi="Gotham Book" w:cs="Arial"/>
          <w:sz w:val="23"/>
          <w:szCs w:val="23"/>
          <w:lang w:val="pl-PL"/>
        </w:rPr>
        <w:t xml:space="preserve"> wyjaśniając powstałe wokół tych zdarzeń</w:t>
      </w:r>
      <w:r w:rsidR="00CE52E7">
        <w:rPr>
          <w:rFonts w:ascii="Gotham Book" w:hAnsi="Gotham Book" w:cs="Arial"/>
          <w:sz w:val="23"/>
          <w:szCs w:val="23"/>
          <w:lang w:val="pl-PL"/>
        </w:rPr>
        <w:t xml:space="preserve"> tajemnice. </w:t>
      </w:r>
    </w:p>
    <w:p w14:paraId="4E33F49D" w14:textId="77777777" w:rsidR="00541FF1" w:rsidRDefault="00541FF1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7EFE67F" w14:textId="0E49FF0A" w:rsidR="00E518CD" w:rsidRDefault="00C30545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Jedną z katastrof, któr</w:t>
      </w:r>
      <w:r w:rsidR="006465C5">
        <w:rPr>
          <w:rFonts w:ascii="Gotham Book" w:hAnsi="Gotham Book" w:cs="Arial"/>
          <w:sz w:val="23"/>
          <w:szCs w:val="23"/>
          <w:lang w:val="pl-PL"/>
        </w:rPr>
        <w:t>ą spróbują wyjaśnić</w:t>
      </w:r>
      <w:r>
        <w:rPr>
          <w:rFonts w:ascii="Gotham Book" w:hAnsi="Gotham Book" w:cs="Arial"/>
          <w:sz w:val="23"/>
          <w:szCs w:val="23"/>
          <w:lang w:val="pl-PL"/>
        </w:rPr>
        <w:t xml:space="preserve"> eksperci</w:t>
      </w:r>
      <w:r w:rsidR="00E518CD">
        <w:rPr>
          <w:rFonts w:ascii="Gotham Book" w:hAnsi="Gotham Book" w:cs="Arial"/>
          <w:sz w:val="23"/>
          <w:szCs w:val="23"/>
          <w:lang w:val="pl-PL"/>
        </w:rPr>
        <w:t xml:space="preserve"> National Geographic Chann</w:t>
      </w:r>
      <w:r w:rsidR="00FC1619">
        <w:rPr>
          <w:rFonts w:ascii="Gotham Book" w:hAnsi="Gotham Book" w:cs="Arial"/>
          <w:sz w:val="23"/>
          <w:szCs w:val="23"/>
          <w:lang w:val="pl-PL"/>
        </w:rPr>
        <w:t>e</w:t>
      </w:r>
      <w:r w:rsidR="00E518CD">
        <w:rPr>
          <w:rFonts w:ascii="Gotham Book" w:hAnsi="Gotham Book" w:cs="Arial"/>
          <w:sz w:val="23"/>
          <w:szCs w:val="23"/>
          <w:lang w:val="pl-PL"/>
        </w:rPr>
        <w:t>l</w:t>
      </w:r>
      <w:r>
        <w:rPr>
          <w:rFonts w:ascii="Gotham Book" w:hAnsi="Gotham Book" w:cs="Arial"/>
          <w:sz w:val="23"/>
          <w:szCs w:val="23"/>
          <w:lang w:val="pl-PL"/>
        </w:rPr>
        <w:t>, był feralny lot podczas tajnej misji O</w:t>
      </w:r>
      <w:r w:rsidR="001D14F4">
        <w:rPr>
          <w:rFonts w:ascii="Gotham Book" w:hAnsi="Gotham Book" w:cs="Arial"/>
          <w:sz w:val="23"/>
          <w:szCs w:val="23"/>
          <w:lang w:val="pl-PL"/>
        </w:rPr>
        <w:t>N</w:t>
      </w:r>
      <w:r>
        <w:rPr>
          <w:rFonts w:ascii="Gotham Book" w:hAnsi="Gotham Book" w:cs="Arial"/>
          <w:sz w:val="23"/>
          <w:szCs w:val="23"/>
          <w:lang w:val="pl-PL"/>
        </w:rPr>
        <w:t xml:space="preserve">Z, w której zginął sekretarz generalny </w:t>
      </w:r>
      <w:r w:rsidRPr="00C30545">
        <w:rPr>
          <w:rFonts w:ascii="Gotham Book" w:hAnsi="Gotham Book" w:cs="Arial"/>
          <w:sz w:val="23"/>
          <w:szCs w:val="23"/>
          <w:lang w:val="pl-PL"/>
        </w:rPr>
        <w:t xml:space="preserve">Dag </w:t>
      </w:r>
      <w:proofErr w:type="spellStart"/>
      <w:r w:rsidRPr="00C30545">
        <w:rPr>
          <w:rFonts w:ascii="Gotham Book" w:hAnsi="Gotham Book" w:cs="Arial"/>
          <w:sz w:val="23"/>
          <w:szCs w:val="23"/>
          <w:lang w:val="pl-PL"/>
        </w:rPr>
        <w:t>Hammarskjöld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. Szokujące skutki tego wypadku są źródłem wielu </w:t>
      </w:r>
      <w:r w:rsidR="00FC1619">
        <w:rPr>
          <w:rFonts w:ascii="Gotham Book" w:hAnsi="Gotham Book" w:cs="Arial"/>
          <w:sz w:val="23"/>
          <w:szCs w:val="23"/>
          <w:lang w:val="pl-PL"/>
        </w:rPr>
        <w:t>spekulacji i niedomówień po dziś dzień</w:t>
      </w:r>
      <w:r w:rsidR="00FD6BC4">
        <w:rPr>
          <w:rFonts w:ascii="Gotham Book" w:hAnsi="Gotham Book" w:cs="Arial"/>
          <w:sz w:val="23"/>
          <w:szCs w:val="23"/>
          <w:lang w:val="pl-PL"/>
        </w:rPr>
        <w:t>. Padają</w:t>
      </w:r>
      <w:r w:rsidR="00FC1619">
        <w:rPr>
          <w:rFonts w:ascii="Gotham Book" w:hAnsi="Gotham Book" w:cs="Arial"/>
          <w:sz w:val="23"/>
          <w:szCs w:val="23"/>
          <w:lang w:val="pl-PL"/>
        </w:rPr>
        <w:t xml:space="preserve"> podejrzenia o zamach, podnoszona jest </w:t>
      </w:r>
      <w:r w:rsidR="00AE69D5">
        <w:rPr>
          <w:rFonts w:ascii="Gotham Book" w:hAnsi="Gotham Book" w:cs="Arial"/>
          <w:sz w:val="23"/>
          <w:szCs w:val="23"/>
          <w:lang w:val="pl-PL"/>
        </w:rPr>
        <w:t>win</w:t>
      </w:r>
      <w:r w:rsidR="00FC1619">
        <w:rPr>
          <w:rFonts w:ascii="Gotham Book" w:hAnsi="Gotham Book" w:cs="Arial"/>
          <w:sz w:val="23"/>
          <w:szCs w:val="23"/>
          <w:lang w:val="pl-PL"/>
        </w:rPr>
        <w:t>a</w:t>
      </w:r>
      <w:r w:rsidR="00AE69D5">
        <w:rPr>
          <w:rFonts w:ascii="Gotham Book" w:hAnsi="Gotham Book" w:cs="Arial"/>
          <w:sz w:val="23"/>
          <w:szCs w:val="23"/>
          <w:lang w:val="pl-PL"/>
        </w:rPr>
        <w:t xml:space="preserve"> pilota kierującego lotem. Po 50 latach </w:t>
      </w:r>
      <w:r w:rsidR="00AE69D5" w:rsidRPr="00AE69D5">
        <w:rPr>
          <w:rFonts w:ascii="Gotham Book" w:hAnsi="Gotham Book" w:cs="Arial"/>
          <w:sz w:val="23"/>
          <w:szCs w:val="23"/>
          <w:lang w:val="pl-PL"/>
        </w:rPr>
        <w:t xml:space="preserve">specjalna komisja </w:t>
      </w:r>
      <w:r w:rsidR="00AE69D5">
        <w:rPr>
          <w:rFonts w:ascii="Gotham Book" w:hAnsi="Gotham Book" w:cs="Arial"/>
          <w:sz w:val="23"/>
          <w:szCs w:val="23"/>
          <w:lang w:val="pl-PL"/>
        </w:rPr>
        <w:t xml:space="preserve">ponownie wraca do tego </w:t>
      </w:r>
      <w:r w:rsidR="00FC1619">
        <w:rPr>
          <w:rFonts w:ascii="Gotham Book" w:hAnsi="Gotham Book" w:cs="Arial"/>
          <w:sz w:val="23"/>
          <w:szCs w:val="23"/>
          <w:lang w:val="pl-PL"/>
        </w:rPr>
        <w:t xml:space="preserve">tragicznego </w:t>
      </w:r>
      <w:r w:rsidR="00AE69D5">
        <w:rPr>
          <w:rFonts w:ascii="Gotham Book" w:hAnsi="Gotham Book" w:cs="Arial"/>
          <w:sz w:val="23"/>
          <w:szCs w:val="23"/>
          <w:lang w:val="pl-PL"/>
        </w:rPr>
        <w:t xml:space="preserve">wydarzenia i </w:t>
      </w:r>
      <w:r w:rsidR="00AE69D5" w:rsidRPr="00AE69D5">
        <w:rPr>
          <w:rFonts w:ascii="Gotham Book" w:hAnsi="Gotham Book" w:cs="Arial"/>
          <w:sz w:val="23"/>
          <w:szCs w:val="23"/>
          <w:lang w:val="pl-PL"/>
        </w:rPr>
        <w:t xml:space="preserve">rozpoczyna </w:t>
      </w:r>
      <w:r w:rsidR="00AE69D5">
        <w:rPr>
          <w:rFonts w:ascii="Gotham Book" w:hAnsi="Gotham Book" w:cs="Arial"/>
          <w:sz w:val="23"/>
          <w:szCs w:val="23"/>
          <w:lang w:val="pl-PL"/>
        </w:rPr>
        <w:t>nowe, kontrowersyjne</w:t>
      </w:r>
      <w:r w:rsidR="00AE69D5" w:rsidRPr="00AE69D5">
        <w:rPr>
          <w:rFonts w:ascii="Gotham Book" w:hAnsi="Gotham Book" w:cs="Arial"/>
          <w:sz w:val="23"/>
          <w:szCs w:val="23"/>
          <w:lang w:val="pl-PL"/>
        </w:rPr>
        <w:t xml:space="preserve"> śledztwo w sprawie </w:t>
      </w:r>
      <w:r w:rsidR="00AE69D5">
        <w:rPr>
          <w:rFonts w:ascii="Gotham Book" w:hAnsi="Gotham Book" w:cs="Arial"/>
          <w:sz w:val="23"/>
          <w:szCs w:val="23"/>
          <w:lang w:val="pl-PL"/>
        </w:rPr>
        <w:t>jednej z najbardziej legendarnych</w:t>
      </w:r>
      <w:r w:rsidR="00FC1619">
        <w:rPr>
          <w:rFonts w:ascii="Gotham Book" w:hAnsi="Gotham Book" w:cs="Arial"/>
          <w:sz w:val="23"/>
          <w:szCs w:val="23"/>
          <w:lang w:val="pl-PL"/>
        </w:rPr>
        <w:t xml:space="preserve"> tajemnic</w:t>
      </w:r>
      <w:r w:rsidR="00AE69D5" w:rsidRPr="00AE69D5">
        <w:rPr>
          <w:rFonts w:ascii="Gotham Book" w:hAnsi="Gotham Book" w:cs="Arial"/>
          <w:sz w:val="23"/>
          <w:szCs w:val="23"/>
          <w:lang w:val="pl-PL"/>
        </w:rPr>
        <w:t xml:space="preserve"> lotnictwa</w:t>
      </w:r>
      <w:r w:rsidR="00AE69D5">
        <w:rPr>
          <w:rFonts w:ascii="Gotham Book" w:hAnsi="Gotham Book" w:cs="Arial"/>
          <w:sz w:val="23"/>
          <w:szCs w:val="23"/>
          <w:lang w:val="pl-PL"/>
        </w:rPr>
        <w:t xml:space="preserve">. </w:t>
      </w:r>
    </w:p>
    <w:p w14:paraId="1C496CB6" w14:textId="77777777" w:rsidR="00E518CD" w:rsidRDefault="00E518CD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6D95F79C" w14:textId="77777777" w:rsidR="00F01C49" w:rsidRDefault="00FC1619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Katastrofa samolotu tajnej misji ONZ to tylko jeden z omawianych przypadków - n</w:t>
      </w:r>
      <w:r w:rsidR="00E518CD">
        <w:rPr>
          <w:rFonts w:ascii="Gotham Book" w:hAnsi="Gotham Book" w:cs="Arial"/>
          <w:sz w:val="23"/>
          <w:szCs w:val="23"/>
          <w:lang w:val="pl-PL"/>
        </w:rPr>
        <w:t>ie mniej pytań i wątpliwości pojawia się w kontekście pozostałych</w:t>
      </w:r>
      <w:r>
        <w:rPr>
          <w:rFonts w:ascii="Gotham Book" w:hAnsi="Gotham Book" w:cs="Arial"/>
          <w:sz w:val="23"/>
          <w:szCs w:val="23"/>
          <w:lang w:val="pl-PL"/>
        </w:rPr>
        <w:t xml:space="preserve"> zdarzeń, których rekonstrukcje widzowie zobaczą w programie. Autorzy podejmą próbę w</w:t>
      </w:r>
      <w:r w:rsidR="00E518CD">
        <w:rPr>
          <w:rFonts w:ascii="Gotham Book" w:hAnsi="Gotham Book" w:cs="Arial"/>
          <w:sz w:val="23"/>
          <w:szCs w:val="23"/>
          <w:lang w:val="pl-PL"/>
        </w:rPr>
        <w:t>yjaśni</w:t>
      </w:r>
      <w:r>
        <w:rPr>
          <w:rFonts w:ascii="Gotham Book" w:hAnsi="Gotham Book" w:cs="Arial"/>
          <w:sz w:val="23"/>
          <w:szCs w:val="23"/>
          <w:lang w:val="pl-PL"/>
        </w:rPr>
        <w:t>enia</w:t>
      </w:r>
      <w:r w:rsidR="00E518CD">
        <w:rPr>
          <w:rFonts w:ascii="Gotham Book" w:hAnsi="Gotham Book" w:cs="Arial"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sz w:val="23"/>
          <w:szCs w:val="23"/>
          <w:lang w:val="pl-PL"/>
        </w:rPr>
        <w:t>rozbicia</w:t>
      </w:r>
      <w:r w:rsidR="00E518CD">
        <w:rPr>
          <w:rFonts w:ascii="Gotham Book" w:hAnsi="Gotham Book" w:cs="Arial"/>
          <w:sz w:val="23"/>
          <w:szCs w:val="23"/>
          <w:lang w:val="pl-PL"/>
        </w:rPr>
        <w:t xml:space="preserve"> samolotu w Hiszpanii w 2008 roku, </w:t>
      </w:r>
      <w:r w:rsidR="006465C5">
        <w:rPr>
          <w:rFonts w:ascii="Gotham Book" w:hAnsi="Gotham Book" w:cs="Arial"/>
          <w:sz w:val="23"/>
          <w:szCs w:val="23"/>
          <w:lang w:val="pl-PL"/>
        </w:rPr>
        <w:t xml:space="preserve">w </w:t>
      </w:r>
      <w:r w:rsidR="00E518CD">
        <w:rPr>
          <w:rFonts w:ascii="Gotham Book" w:hAnsi="Gotham Book" w:cs="Arial"/>
          <w:sz w:val="23"/>
          <w:szCs w:val="23"/>
          <w:lang w:val="pl-PL"/>
        </w:rPr>
        <w:t>któr</w:t>
      </w:r>
      <w:r w:rsidR="006465C5">
        <w:rPr>
          <w:rFonts w:ascii="Gotham Book" w:hAnsi="Gotham Book" w:cs="Arial"/>
          <w:sz w:val="23"/>
          <w:szCs w:val="23"/>
          <w:lang w:val="pl-PL"/>
        </w:rPr>
        <w:t>ym</w:t>
      </w:r>
      <w:r w:rsidR="00E518CD">
        <w:rPr>
          <w:rFonts w:ascii="Gotham Book" w:hAnsi="Gotham Book" w:cs="Arial"/>
          <w:sz w:val="23"/>
          <w:szCs w:val="23"/>
          <w:lang w:val="pl-PL"/>
        </w:rPr>
        <w:t xml:space="preserve"> śmierć </w:t>
      </w:r>
      <w:r w:rsidR="006465C5">
        <w:rPr>
          <w:rFonts w:ascii="Gotham Book" w:hAnsi="Gotham Book" w:cs="Arial"/>
          <w:sz w:val="23"/>
          <w:szCs w:val="23"/>
          <w:lang w:val="pl-PL"/>
        </w:rPr>
        <w:t>poniosły 154 osoby</w:t>
      </w:r>
      <w:r w:rsidR="00E518CD">
        <w:rPr>
          <w:rFonts w:ascii="Gotham Book" w:hAnsi="Gotham Book" w:cs="Arial"/>
          <w:sz w:val="23"/>
          <w:szCs w:val="23"/>
          <w:lang w:val="pl-PL"/>
        </w:rPr>
        <w:t xml:space="preserve">, przyczyny zderzenia maszyny towarowej z 11 piętrowym </w:t>
      </w:r>
      <w:r w:rsidR="000861EA">
        <w:rPr>
          <w:rFonts w:ascii="Gotham Book" w:hAnsi="Gotham Book" w:cs="Arial"/>
          <w:sz w:val="23"/>
          <w:szCs w:val="23"/>
          <w:lang w:val="pl-PL"/>
        </w:rPr>
        <w:t xml:space="preserve">budynkiem w Amsterdamie, czy powód </w:t>
      </w:r>
      <w:r>
        <w:rPr>
          <w:rFonts w:ascii="Gotham Book" w:hAnsi="Gotham Book" w:cs="Arial"/>
          <w:sz w:val="23"/>
          <w:szCs w:val="23"/>
          <w:lang w:val="pl-PL"/>
        </w:rPr>
        <w:t xml:space="preserve">katastrofy w Norwegii, </w:t>
      </w:r>
      <w:r w:rsidR="00541B5E">
        <w:rPr>
          <w:rFonts w:ascii="Gotham Book" w:hAnsi="Gotham Book" w:cs="Arial"/>
          <w:sz w:val="23"/>
          <w:szCs w:val="23"/>
          <w:lang w:val="pl-PL"/>
        </w:rPr>
        <w:t xml:space="preserve">w </w:t>
      </w:r>
      <w:r>
        <w:rPr>
          <w:rFonts w:ascii="Gotham Book" w:hAnsi="Gotham Book" w:cs="Arial"/>
          <w:sz w:val="23"/>
          <w:szCs w:val="23"/>
          <w:lang w:val="pl-PL"/>
        </w:rPr>
        <w:t>której zboczenie</w:t>
      </w:r>
      <w:r w:rsidR="000861EA">
        <w:rPr>
          <w:rFonts w:ascii="Gotham Book" w:hAnsi="Gotham Book" w:cs="Arial"/>
          <w:sz w:val="23"/>
          <w:szCs w:val="23"/>
          <w:lang w:val="pl-PL"/>
        </w:rPr>
        <w:t xml:space="preserve"> samolotu z pasa startowego </w:t>
      </w:r>
      <w:r w:rsidR="00541B5E">
        <w:rPr>
          <w:rFonts w:ascii="Gotham Book" w:hAnsi="Gotham Book" w:cs="Arial"/>
          <w:sz w:val="23"/>
          <w:szCs w:val="23"/>
          <w:lang w:val="pl-PL"/>
        </w:rPr>
        <w:t xml:space="preserve">skończyło się runięciem maszyny </w:t>
      </w:r>
      <w:r w:rsidR="0097145B">
        <w:rPr>
          <w:rFonts w:ascii="Gotham Book" w:hAnsi="Gotham Book" w:cs="Arial"/>
          <w:sz w:val="23"/>
          <w:szCs w:val="23"/>
          <w:lang w:val="pl-PL"/>
        </w:rPr>
        <w:t xml:space="preserve">w </w:t>
      </w:r>
      <w:r w:rsidR="000861EA">
        <w:rPr>
          <w:rFonts w:ascii="Gotham Book" w:hAnsi="Gotham Book" w:cs="Arial"/>
          <w:sz w:val="23"/>
          <w:szCs w:val="23"/>
          <w:lang w:val="pl-PL"/>
        </w:rPr>
        <w:t>strom</w:t>
      </w:r>
      <w:r w:rsidR="0097145B">
        <w:rPr>
          <w:rFonts w:ascii="Gotham Book" w:hAnsi="Gotham Book" w:cs="Arial"/>
          <w:sz w:val="23"/>
          <w:szCs w:val="23"/>
          <w:lang w:val="pl-PL"/>
        </w:rPr>
        <w:t>ą</w:t>
      </w:r>
      <w:r w:rsidR="000861EA">
        <w:rPr>
          <w:rFonts w:ascii="Gotham Book" w:hAnsi="Gotham Book" w:cs="Arial"/>
          <w:sz w:val="23"/>
          <w:szCs w:val="23"/>
          <w:lang w:val="pl-PL"/>
        </w:rPr>
        <w:t xml:space="preserve"> przepaś</w:t>
      </w:r>
      <w:r w:rsidR="0097145B">
        <w:rPr>
          <w:rFonts w:ascii="Gotham Book" w:hAnsi="Gotham Book" w:cs="Arial"/>
          <w:sz w:val="23"/>
          <w:szCs w:val="23"/>
          <w:lang w:val="pl-PL"/>
        </w:rPr>
        <w:t>ć</w:t>
      </w:r>
      <w:r w:rsidR="000861EA">
        <w:rPr>
          <w:rFonts w:ascii="Gotham Book" w:hAnsi="Gotham Book" w:cs="Arial"/>
          <w:sz w:val="23"/>
          <w:szCs w:val="23"/>
          <w:lang w:val="pl-PL"/>
        </w:rPr>
        <w:t xml:space="preserve">. </w:t>
      </w:r>
    </w:p>
    <w:p w14:paraId="64DF7ED0" w14:textId="77777777" w:rsidR="00F01C49" w:rsidRDefault="00F01C49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B61035C" w14:textId="2D490207" w:rsidR="001132B8" w:rsidRDefault="00F01C49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Seria pokaże, jak katastrofy </w:t>
      </w:r>
      <w:r w:rsidR="0097145B" w:rsidRPr="00F01C49">
        <w:rPr>
          <w:rFonts w:ascii="Gotham Book" w:hAnsi="Gotham Book" w:cs="Arial"/>
          <w:sz w:val="23"/>
          <w:szCs w:val="23"/>
          <w:lang w:val="pl-PL"/>
        </w:rPr>
        <w:t>a następnie prowadzone w ich sprawach dochodzenia, wpłynęły przez lata na poprawę bezpieczeństwa lotów. Każdy z odcinków „</w:t>
      </w:r>
      <w:r>
        <w:rPr>
          <w:rFonts w:ascii="Gotham Book" w:hAnsi="Gotham Book" w:cs="Arial"/>
          <w:sz w:val="23"/>
          <w:szCs w:val="23"/>
          <w:lang w:val="pl-PL"/>
        </w:rPr>
        <w:t xml:space="preserve">Katastrofy </w:t>
      </w:r>
      <w:r w:rsidR="0097145B" w:rsidRPr="00F01C49">
        <w:rPr>
          <w:rFonts w:ascii="Gotham Book" w:hAnsi="Gotham Book" w:cs="Arial"/>
          <w:sz w:val="23"/>
          <w:szCs w:val="23"/>
          <w:lang w:val="pl-PL"/>
        </w:rPr>
        <w:t xml:space="preserve">w przestworzach” pieczołowicie, z zachowaniem historycznej dokładności, odtwarza przebieg poszczególnych katastrof, a następnie rozkłada na czynniki pierwsze ustalenia prowadzonych śledztw po to, by ujawnić przyczyny katastrof oraz pokazać, jak przyczyniły się do podniesienia bezpieczeństwa lotniczych podróży. </w:t>
      </w:r>
      <w:r w:rsidR="0097145B">
        <w:rPr>
          <w:rFonts w:ascii="Gotham Book" w:hAnsi="Gotham Book" w:cs="Arial"/>
          <w:sz w:val="23"/>
          <w:szCs w:val="23"/>
          <w:lang w:val="pl-PL"/>
        </w:rPr>
        <w:t xml:space="preserve">Poznacie je w kolejnej odsłonie serii programów „Katastrofa w przestworzach” na </w:t>
      </w:r>
      <w:proofErr w:type="spellStart"/>
      <w:r w:rsidR="0097145B">
        <w:rPr>
          <w:rFonts w:ascii="Gotham Book" w:hAnsi="Gotham Book" w:cs="Arial"/>
          <w:sz w:val="23"/>
          <w:szCs w:val="23"/>
          <w:lang w:val="pl-PL"/>
        </w:rPr>
        <w:t>National</w:t>
      </w:r>
      <w:proofErr w:type="spellEnd"/>
      <w:r w:rsidR="0097145B">
        <w:rPr>
          <w:rFonts w:ascii="Gotham Book" w:hAnsi="Gotham Book" w:cs="Arial"/>
          <w:sz w:val="23"/>
          <w:szCs w:val="23"/>
          <w:lang w:val="pl-PL"/>
        </w:rPr>
        <w:t xml:space="preserve"> Geographic Channel.</w:t>
      </w:r>
    </w:p>
    <w:p w14:paraId="4E49502F" w14:textId="77777777" w:rsidR="00F01C49" w:rsidRDefault="00F01C49" w:rsidP="00632CF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01222BE" w14:textId="64434E54" w:rsidR="00666305" w:rsidRPr="003F1FF9" w:rsidRDefault="001132B8" w:rsidP="00632CFF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  <w:r w:rsidRPr="00666305">
        <w:rPr>
          <w:rFonts w:ascii="Gotham Book" w:hAnsi="Gotham Book"/>
          <w:b/>
          <w:szCs w:val="21"/>
          <w:lang w:val="pl-PL"/>
        </w:rPr>
        <w:t>„</w:t>
      </w:r>
      <w:r w:rsidR="00541B5E">
        <w:rPr>
          <w:rFonts w:ascii="Gotham Book" w:hAnsi="Gotham Book"/>
          <w:b/>
          <w:szCs w:val="21"/>
          <w:lang w:val="pl-PL"/>
        </w:rPr>
        <w:t>Katastrof</w:t>
      </w:r>
      <w:r w:rsidR="005B1185">
        <w:rPr>
          <w:rFonts w:ascii="Gotham Book" w:hAnsi="Gotham Book"/>
          <w:b/>
          <w:szCs w:val="21"/>
          <w:lang w:val="pl-PL"/>
        </w:rPr>
        <w:t>a</w:t>
      </w:r>
      <w:r w:rsidR="00FC137C">
        <w:rPr>
          <w:rFonts w:ascii="Gotham Book" w:hAnsi="Gotham Book"/>
          <w:b/>
          <w:szCs w:val="21"/>
          <w:lang w:val="pl-PL"/>
        </w:rPr>
        <w:t xml:space="preserve"> w przestworzach</w:t>
      </w:r>
      <w:r w:rsidRPr="00666305">
        <w:rPr>
          <w:rFonts w:ascii="Gotham Book" w:hAnsi="Gotham Book"/>
          <w:b/>
          <w:szCs w:val="21"/>
          <w:lang w:val="pl-PL"/>
        </w:rPr>
        <w:t xml:space="preserve">”, premiera w każdy </w:t>
      </w:r>
      <w:r w:rsidR="00FC137C">
        <w:rPr>
          <w:rFonts w:ascii="Gotham Book" w:hAnsi="Gotham Book"/>
          <w:b/>
          <w:szCs w:val="21"/>
          <w:lang w:val="pl-PL"/>
        </w:rPr>
        <w:t>poniedziałek</w:t>
      </w:r>
      <w:r w:rsidRPr="00666305">
        <w:rPr>
          <w:rFonts w:ascii="Gotham Book" w:hAnsi="Gotham Book"/>
          <w:b/>
          <w:szCs w:val="21"/>
          <w:lang w:val="pl-PL"/>
        </w:rPr>
        <w:t xml:space="preserve">, od </w:t>
      </w:r>
      <w:r w:rsidR="00FC137C">
        <w:rPr>
          <w:rFonts w:ascii="Gotham Book" w:hAnsi="Gotham Book"/>
          <w:b/>
          <w:szCs w:val="21"/>
          <w:lang w:val="pl-PL"/>
        </w:rPr>
        <w:t>18</w:t>
      </w:r>
      <w:r w:rsidRPr="00666305">
        <w:rPr>
          <w:rFonts w:ascii="Gotham Book" w:hAnsi="Gotham Book"/>
          <w:b/>
          <w:szCs w:val="21"/>
          <w:lang w:val="pl-PL"/>
        </w:rPr>
        <w:t xml:space="preserve"> </w:t>
      </w:r>
      <w:r w:rsidR="00FC137C">
        <w:rPr>
          <w:rFonts w:ascii="Gotham Book" w:hAnsi="Gotham Book"/>
          <w:b/>
          <w:szCs w:val="21"/>
          <w:lang w:val="pl-PL"/>
        </w:rPr>
        <w:t>stycznia, godz. 21</w:t>
      </w:r>
      <w:r w:rsidRPr="00666305">
        <w:rPr>
          <w:rFonts w:ascii="Gotham Book" w:hAnsi="Gotham Book"/>
          <w:b/>
          <w:szCs w:val="21"/>
          <w:lang w:val="pl-PL"/>
        </w:rPr>
        <w:t>:00</w:t>
      </w: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lastRenderedPageBreak/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77777777" w:rsidR="00190A3F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3941908C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190A3F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3FD28F23" w:rsidR="0034354E" w:rsidRPr="0034354E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="00FA4162"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0BF53" w14:textId="77777777" w:rsidR="001841DE" w:rsidRDefault="001841DE" w:rsidP="00EB42D5">
      <w:pPr>
        <w:spacing w:after="0" w:line="240" w:lineRule="auto"/>
      </w:pPr>
      <w:r>
        <w:separator/>
      </w:r>
    </w:p>
  </w:endnote>
  <w:endnote w:type="continuationSeparator" w:id="0">
    <w:p w14:paraId="1CACBC53" w14:textId="77777777" w:rsidR="001841DE" w:rsidRDefault="001841DE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CD44" w14:textId="77777777" w:rsidR="001841DE" w:rsidRDefault="001841DE" w:rsidP="00EB42D5">
      <w:pPr>
        <w:spacing w:after="0" w:line="240" w:lineRule="auto"/>
      </w:pPr>
      <w:r>
        <w:separator/>
      </w:r>
    </w:p>
  </w:footnote>
  <w:footnote w:type="continuationSeparator" w:id="0">
    <w:p w14:paraId="70AEBFB2" w14:textId="77777777" w:rsidR="001841DE" w:rsidRDefault="001841DE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00A8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44190"/>
    <w:rsid w:val="00062E27"/>
    <w:rsid w:val="00065EBA"/>
    <w:rsid w:val="000748BD"/>
    <w:rsid w:val="000767EF"/>
    <w:rsid w:val="00077670"/>
    <w:rsid w:val="00084FE9"/>
    <w:rsid w:val="0008550A"/>
    <w:rsid w:val="000861EA"/>
    <w:rsid w:val="00090D1A"/>
    <w:rsid w:val="000954B5"/>
    <w:rsid w:val="000C0F58"/>
    <w:rsid w:val="000C1519"/>
    <w:rsid w:val="000C4979"/>
    <w:rsid w:val="000D0D6A"/>
    <w:rsid w:val="000D1240"/>
    <w:rsid w:val="000D67C6"/>
    <w:rsid w:val="000E105F"/>
    <w:rsid w:val="000F797A"/>
    <w:rsid w:val="00111E13"/>
    <w:rsid w:val="001132B8"/>
    <w:rsid w:val="001148BD"/>
    <w:rsid w:val="00117B99"/>
    <w:rsid w:val="00126653"/>
    <w:rsid w:val="00136799"/>
    <w:rsid w:val="00140598"/>
    <w:rsid w:val="00145CD9"/>
    <w:rsid w:val="001516FE"/>
    <w:rsid w:val="00151EC2"/>
    <w:rsid w:val="00152996"/>
    <w:rsid w:val="0016022D"/>
    <w:rsid w:val="001679AD"/>
    <w:rsid w:val="00177C29"/>
    <w:rsid w:val="001841DE"/>
    <w:rsid w:val="00190A3F"/>
    <w:rsid w:val="001A08FC"/>
    <w:rsid w:val="001A1774"/>
    <w:rsid w:val="001A36A2"/>
    <w:rsid w:val="001B06F4"/>
    <w:rsid w:val="001B161F"/>
    <w:rsid w:val="001B367F"/>
    <w:rsid w:val="001B5E6E"/>
    <w:rsid w:val="001C5BC8"/>
    <w:rsid w:val="001D01F8"/>
    <w:rsid w:val="001D14F4"/>
    <w:rsid w:val="001D6F9C"/>
    <w:rsid w:val="001D70CA"/>
    <w:rsid w:val="001F440C"/>
    <w:rsid w:val="00214798"/>
    <w:rsid w:val="00217A0D"/>
    <w:rsid w:val="00224D47"/>
    <w:rsid w:val="00225883"/>
    <w:rsid w:val="00227712"/>
    <w:rsid w:val="002346CE"/>
    <w:rsid w:val="00235F67"/>
    <w:rsid w:val="00236D91"/>
    <w:rsid w:val="0024416D"/>
    <w:rsid w:val="0025579A"/>
    <w:rsid w:val="002572EB"/>
    <w:rsid w:val="00260ECC"/>
    <w:rsid w:val="00261743"/>
    <w:rsid w:val="002652AE"/>
    <w:rsid w:val="00272CC7"/>
    <w:rsid w:val="00276668"/>
    <w:rsid w:val="00284C0C"/>
    <w:rsid w:val="00290360"/>
    <w:rsid w:val="00290B31"/>
    <w:rsid w:val="00292A74"/>
    <w:rsid w:val="00293EC3"/>
    <w:rsid w:val="002A2D47"/>
    <w:rsid w:val="002B1DEE"/>
    <w:rsid w:val="002B7355"/>
    <w:rsid w:val="002C129E"/>
    <w:rsid w:val="002C751E"/>
    <w:rsid w:val="002D14F3"/>
    <w:rsid w:val="002D1CD4"/>
    <w:rsid w:val="002D4782"/>
    <w:rsid w:val="002D51D2"/>
    <w:rsid w:val="002D6682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7114E"/>
    <w:rsid w:val="00371325"/>
    <w:rsid w:val="00373D35"/>
    <w:rsid w:val="003753CB"/>
    <w:rsid w:val="00382C6B"/>
    <w:rsid w:val="003832CF"/>
    <w:rsid w:val="003833A7"/>
    <w:rsid w:val="0039095C"/>
    <w:rsid w:val="0039260E"/>
    <w:rsid w:val="003A3EDF"/>
    <w:rsid w:val="003B31F5"/>
    <w:rsid w:val="003B76F7"/>
    <w:rsid w:val="003C0379"/>
    <w:rsid w:val="003C14A6"/>
    <w:rsid w:val="003C673C"/>
    <w:rsid w:val="003D111A"/>
    <w:rsid w:val="003E6B71"/>
    <w:rsid w:val="003F1FF9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3F6C"/>
    <w:rsid w:val="00434B60"/>
    <w:rsid w:val="00442CAA"/>
    <w:rsid w:val="00446451"/>
    <w:rsid w:val="00447144"/>
    <w:rsid w:val="00452B05"/>
    <w:rsid w:val="0045307F"/>
    <w:rsid w:val="00463024"/>
    <w:rsid w:val="00463288"/>
    <w:rsid w:val="0046534F"/>
    <w:rsid w:val="00475A02"/>
    <w:rsid w:val="004812F0"/>
    <w:rsid w:val="0048498A"/>
    <w:rsid w:val="00497104"/>
    <w:rsid w:val="004A1009"/>
    <w:rsid w:val="004B102F"/>
    <w:rsid w:val="004C27B2"/>
    <w:rsid w:val="004C5C11"/>
    <w:rsid w:val="004F1A27"/>
    <w:rsid w:val="004F3CF7"/>
    <w:rsid w:val="00511767"/>
    <w:rsid w:val="00512E2A"/>
    <w:rsid w:val="00517E59"/>
    <w:rsid w:val="00541B5E"/>
    <w:rsid w:val="00541FF1"/>
    <w:rsid w:val="00546422"/>
    <w:rsid w:val="0056798A"/>
    <w:rsid w:val="005959D7"/>
    <w:rsid w:val="005A6DFD"/>
    <w:rsid w:val="005B1185"/>
    <w:rsid w:val="005B1AFE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5318"/>
    <w:rsid w:val="00632CFF"/>
    <w:rsid w:val="006378D5"/>
    <w:rsid w:val="00642F99"/>
    <w:rsid w:val="006465C5"/>
    <w:rsid w:val="00651359"/>
    <w:rsid w:val="00653DC1"/>
    <w:rsid w:val="00656068"/>
    <w:rsid w:val="00663E49"/>
    <w:rsid w:val="00666305"/>
    <w:rsid w:val="0067155C"/>
    <w:rsid w:val="006715BD"/>
    <w:rsid w:val="00690844"/>
    <w:rsid w:val="006A7B1B"/>
    <w:rsid w:val="006B59E5"/>
    <w:rsid w:val="006D482B"/>
    <w:rsid w:val="006D6124"/>
    <w:rsid w:val="006F1383"/>
    <w:rsid w:val="006F5286"/>
    <w:rsid w:val="0070147F"/>
    <w:rsid w:val="00706C93"/>
    <w:rsid w:val="00715E1D"/>
    <w:rsid w:val="00716FF7"/>
    <w:rsid w:val="007200C1"/>
    <w:rsid w:val="00723CED"/>
    <w:rsid w:val="00730523"/>
    <w:rsid w:val="00731A6C"/>
    <w:rsid w:val="0073439E"/>
    <w:rsid w:val="00735AB9"/>
    <w:rsid w:val="007442F8"/>
    <w:rsid w:val="0074656B"/>
    <w:rsid w:val="007636B2"/>
    <w:rsid w:val="00764AD0"/>
    <w:rsid w:val="00775626"/>
    <w:rsid w:val="00791314"/>
    <w:rsid w:val="007925BF"/>
    <w:rsid w:val="007A4ACF"/>
    <w:rsid w:val="007B3414"/>
    <w:rsid w:val="007B6DDA"/>
    <w:rsid w:val="007B7CA3"/>
    <w:rsid w:val="007B7DDF"/>
    <w:rsid w:val="007C2711"/>
    <w:rsid w:val="007C3150"/>
    <w:rsid w:val="007C6F86"/>
    <w:rsid w:val="007D53F8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4D0A"/>
    <w:rsid w:val="008931B7"/>
    <w:rsid w:val="00893AA1"/>
    <w:rsid w:val="008A69F0"/>
    <w:rsid w:val="008C2394"/>
    <w:rsid w:val="008E784F"/>
    <w:rsid w:val="008F63C7"/>
    <w:rsid w:val="00902DF3"/>
    <w:rsid w:val="00904788"/>
    <w:rsid w:val="00910A6E"/>
    <w:rsid w:val="00916088"/>
    <w:rsid w:val="00923C26"/>
    <w:rsid w:val="009303C5"/>
    <w:rsid w:val="00933440"/>
    <w:rsid w:val="0093414D"/>
    <w:rsid w:val="0093659E"/>
    <w:rsid w:val="0095255E"/>
    <w:rsid w:val="0097046F"/>
    <w:rsid w:val="0097145B"/>
    <w:rsid w:val="00980419"/>
    <w:rsid w:val="00980F6A"/>
    <w:rsid w:val="009822FA"/>
    <w:rsid w:val="0098285F"/>
    <w:rsid w:val="00987D52"/>
    <w:rsid w:val="00995227"/>
    <w:rsid w:val="009A4C7A"/>
    <w:rsid w:val="009A7F8B"/>
    <w:rsid w:val="009B2BED"/>
    <w:rsid w:val="009C6595"/>
    <w:rsid w:val="009D0A9C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37F57"/>
    <w:rsid w:val="00A45498"/>
    <w:rsid w:val="00A54CD6"/>
    <w:rsid w:val="00A64BAC"/>
    <w:rsid w:val="00A67000"/>
    <w:rsid w:val="00A847EA"/>
    <w:rsid w:val="00A86385"/>
    <w:rsid w:val="00A937E8"/>
    <w:rsid w:val="00AA21CA"/>
    <w:rsid w:val="00AA2F76"/>
    <w:rsid w:val="00AA32B0"/>
    <w:rsid w:val="00AA4359"/>
    <w:rsid w:val="00AB0473"/>
    <w:rsid w:val="00AB4383"/>
    <w:rsid w:val="00AB4CF5"/>
    <w:rsid w:val="00AC1FD0"/>
    <w:rsid w:val="00AC4669"/>
    <w:rsid w:val="00AE69D5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26C4E"/>
    <w:rsid w:val="00B45062"/>
    <w:rsid w:val="00B464B2"/>
    <w:rsid w:val="00B477EB"/>
    <w:rsid w:val="00B4781D"/>
    <w:rsid w:val="00B53FC8"/>
    <w:rsid w:val="00B56AA8"/>
    <w:rsid w:val="00B5759C"/>
    <w:rsid w:val="00B5798E"/>
    <w:rsid w:val="00B76769"/>
    <w:rsid w:val="00B80587"/>
    <w:rsid w:val="00B853AE"/>
    <w:rsid w:val="00B86600"/>
    <w:rsid w:val="00BA1592"/>
    <w:rsid w:val="00BA4542"/>
    <w:rsid w:val="00BA7F7B"/>
    <w:rsid w:val="00BB14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0545"/>
    <w:rsid w:val="00C31663"/>
    <w:rsid w:val="00C3795D"/>
    <w:rsid w:val="00C420F2"/>
    <w:rsid w:val="00C51314"/>
    <w:rsid w:val="00C65451"/>
    <w:rsid w:val="00C71E7B"/>
    <w:rsid w:val="00C7541A"/>
    <w:rsid w:val="00C76736"/>
    <w:rsid w:val="00C8073D"/>
    <w:rsid w:val="00C9011C"/>
    <w:rsid w:val="00C933DC"/>
    <w:rsid w:val="00CA799A"/>
    <w:rsid w:val="00CB2715"/>
    <w:rsid w:val="00CB3D52"/>
    <w:rsid w:val="00CB3EE3"/>
    <w:rsid w:val="00CB40E9"/>
    <w:rsid w:val="00CC20C5"/>
    <w:rsid w:val="00CC7AFE"/>
    <w:rsid w:val="00CE52E7"/>
    <w:rsid w:val="00CE5694"/>
    <w:rsid w:val="00CF21DC"/>
    <w:rsid w:val="00CF34A3"/>
    <w:rsid w:val="00CF4C37"/>
    <w:rsid w:val="00D034E1"/>
    <w:rsid w:val="00D15080"/>
    <w:rsid w:val="00D25026"/>
    <w:rsid w:val="00D34757"/>
    <w:rsid w:val="00D400A6"/>
    <w:rsid w:val="00D53684"/>
    <w:rsid w:val="00D62255"/>
    <w:rsid w:val="00D75A1C"/>
    <w:rsid w:val="00D76CFC"/>
    <w:rsid w:val="00D81CE0"/>
    <w:rsid w:val="00D834E0"/>
    <w:rsid w:val="00D90248"/>
    <w:rsid w:val="00D94C75"/>
    <w:rsid w:val="00DA5DBA"/>
    <w:rsid w:val="00DC262B"/>
    <w:rsid w:val="00DC2B07"/>
    <w:rsid w:val="00DC6A5B"/>
    <w:rsid w:val="00DD3D26"/>
    <w:rsid w:val="00DD3E64"/>
    <w:rsid w:val="00DD7683"/>
    <w:rsid w:val="00DE46D0"/>
    <w:rsid w:val="00DE637D"/>
    <w:rsid w:val="00DF2991"/>
    <w:rsid w:val="00DF798C"/>
    <w:rsid w:val="00E14C3C"/>
    <w:rsid w:val="00E25033"/>
    <w:rsid w:val="00E35CAD"/>
    <w:rsid w:val="00E36076"/>
    <w:rsid w:val="00E47D87"/>
    <w:rsid w:val="00E518CD"/>
    <w:rsid w:val="00E611E6"/>
    <w:rsid w:val="00E73FA4"/>
    <w:rsid w:val="00E80782"/>
    <w:rsid w:val="00E907AA"/>
    <w:rsid w:val="00EA3003"/>
    <w:rsid w:val="00EA3DFE"/>
    <w:rsid w:val="00EB42D5"/>
    <w:rsid w:val="00EB712C"/>
    <w:rsid w:val="00EC057F"/>
    <w:rsid w:val="00EC440F"/>
    <w:rsid w:val="00EC4434"/>
    <w:rsid w:val="00EC5880"/>
    <w:rsid w:val="00EC695A"/>
    <w:rsid w:val="00EC6C3D"/>
    <w:rsid w:val="00ED72AA"/>
    <w:rsid w:val="00EE56C0"/>
    <w:rsid w:val="00EE7038"/>
    <w:rsid w:val="00EF1122"/>
    <w:rsid w:val="00EF1CE5"/>
    <w:rsid w:val="00F01C49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B3E44"/>
    <w:rsid w:val="00FC1136"/>
    <w:rsid w:val="00FC137C"/>
    <w:rsid w:val="00FC1619"/>
    <w:rsid w:val="00FC767A"/>
    <w:rsid w:val="00FD6BC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D064-E42B-42BF-97C5-6E2A15B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2015-12-22T14:38:00Z</dcterms:created>
  <dcterms:modified xsi:type="dcterms:W3CDTF">2015-12-22T14:38:00Z</dcterms:modified>
</cp:coreProperties>
</file>