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4C260" w14:textId="7CBA46A6" w:rsidR="00B3069F" w:rsidRPr="006577B3" w:rsidRDefault="00B3069F" w:rsidP="005C49E8">
      <w:pPr>
        <w:spacing w:line="360" w:lineRule="auto"/>
        <w:rPr>
          <w:b/>
          <w:sz w:val="56"/>
          <w:szCs w:val="56"/>
          <w:lang w:val="pl-PL"/>
        </w:rPr>
      </w:pPr>
    </w:p>
    <w:p w14:paraId="5C519E23" w14:textId="77777777" w:rsidR="00B3069F" w:rsidRPr="00E96CEE" w:rsidRDefault="0046384E" w:rsidP="005C49E8">
      <w:pPr>
        <w:spacing w:line="360" w:lineRule="auto"/>
        <w:jc w:val="center"/>
        <w:rPr>
          <w:lang w:val="pl-PL"/>
        </w:rPr>
      </w:pPr>
      <w:r w:rsidRPr="00E96CEE">
        <w:rPr>
          <w:lang w:val="pl-PL"/>
        </w:rPr>
        <w:t xml:space="preserve"> </w:t>
      </w:r>
    </w:p>
    <w:p w14:paraId="422C8692" w14:textId="13441E77" w:rsidR="00B3069F" w:rsidRDefault="0046384E" w:rsidP="005C49E8">
      <w:pPr>
        <w:spacing w:line="360" w:lineRule="auto"/>
        <w:jc w:val="center"/>
        <w:rPr>
          <w:rFonts w:ascii="Geograph Light" w:hAnsi="Geograph Light"/>
          <w:i/>
          <w:iCs/>
          <w:lang w:val="pl-PL"/>
        </w:rPr>
      </w:pPr>
      <w:r w:rsidRPr="008D543D">
        <w:rPr>
          <w:rFonts w:ascii="Geograph Light" w:hAnsi="Geograph Light"/>
          <w:i/>
          <w:iCs/>
          <w:lang w:val="pl-PL"/>
        </w:rPr>
        <w:t xml:space="preserve">„Zdecydowaliśmy się w ciągu </w:t>
      </w:r>
      <w:r w:rsidR="00D54D5A" w:rsidRPr="008D543D">
        <w:rPr>
          <w:rFonts w:ascii="Geograph Light" w:hAnsi="Geograph Light"/>
          <w:i/>
          <w:iCs/>
          <w:lang w:val="pl-PL"/>
        </w:rPr>
        <w:t>nadchodzących</w:t>
      </w:r>
      <w:r w:rsidRPr="008D543D">
        <w:rPr>
          <w:rFonts w:ascii="Geograph Light" w:hAnsi="Geograph Light"/>
          <w:i/>
          <w:iCs/>
          <w:lang w:val="pl-PL"/>
        </w:rPr>
        <w:t xml:space="preserve"> dziesięciu lat polecieć na Księżyc i dokonać innych rzeczy nie dlatego, że są łatwe, ale właśnie dlatego, że są trudne. </w:t>
      </w:r>
      <w:r w:rsidR="00D54D5A" w:rsidRPr="008D543D">
        <w:rPr>
          <w:rFonts w:ascii="Geograph Light" w:hAnsi="Geograph Light"/>
          <w:i/>
          <w:iCs/>
          <w:lang w:val="pl-PL"/>
        </w:rPr>
        <w:t>C</w:t>
      </w:r>
      <w:r w:rsidR="00E96CEE" w:rsidRPr="008D543D">
        <w:rPr>
          <w:rFonts w:ascii="Geograph Light" w:hAnsi="Geograph Light"/>
          <w:i/>
          <w:iCs/>
          <w:lang w:val="pl-PL"/>
        </w:rPr>
        <w:t>hcemy</w:t>
      </w:r>
      <w:r w:rsidRPr="008D543D">
        <w:rPr>
          <w:rFonts w:ascii="Geograph Light" w:hAnsi="Geograph Light"/>
          <w:i/>
          <w:iCs/>
          <w:lang w:val="pl-PL"/>
        </w:rPr>
        <w:t xml:space="preserve"> podjąć to wyzwanie, nie </w:t>
      </w:r>
      <w:r w:rsidR="00D54D5A" w:rsidRPr="008D543D">
        <w:rPr>
          <w:rFonts w:ascii="Geograph Light" w:hAnsi="Geograph Light"/>
          <w:i/>
          <w:iCs/>
          <w:lang w:val="pl-PL"/>
        </w:rPr>
        <w:t>będziemy</w:t>
      </w:r>
      <w:r w:rsidRPr="008D543D">
        <w:rPr>
          <w:rFonts w:ascii="Geograph Light" w:hAnsi="Geograph Light"/>
          <w:i/>
          <w:iCs/>
          <w:lang w:val="pl-PL"/>
        </w:rPr>
        <w:t xml:space="preserve"> go dłużej odkładać i zamierzamy wyjść z tej próby zwycięsko”</w:t>
      </w:r>
    </w:p>
    <w:p w14:paraId="37517141" w14:textId="77777777" w:rsidR="008D543D" w:rsidRPr="008D543D" w:rsidRDefault="008D543D" w:rsidP="005C49E8">
      <w:pPr>
        <w:spacing w:line="360" w:lineRule="auto"/>
        <w:jc w:val="center"/>
        <w:rPr>
          <w:rFonts w:ascii="Geograph Light" w:hAnsi="Geograph Light"/>
          <w:i/>
          <w:lang w:val="pl-PL"/>
        </w:rPr>
      </w:pPr>
    </w:p>
    <w:p w14:paraId="4133716C" w14:textId="78CB083A" w:rsidR="00B3069F" w:rsidRPr="008D543D" w:rsidRDefault="00D54D5A" w:rsidP="005C49E8">
      <w:pPr>
        <w:spacing w:line="360" w:lineRule="auto"/>
        <w:ind w:left="720"/>
        <w:jc w:val="right"/>
        <w:rPr>
          <w:rFonts w:ascii="Geograph Light" w:hAnsi="Geograph Light"/>
          <w:i/>
          <w:lang w:val="pl-PL"/>
        </w:rPr>
      </w:pPr>
      <w:r w:rsidRPr="008D543D">
        <w:rPr>
          <w:rFonts w:ascii="Geograph Light" w:hAnsi="Geograph Light"/>
          <w:i/>
          <w:iCs/>
          <w:lang w:val="pl-PL"/>
        </w:rPr>
        <w:t>-  p</w:t>
      </w:r>
      <w:r w:rsidR="0046384E" w:rsidRPr="008D543D">
        <w:rPr>
          <w:rFonts w:ascii="Geograph Light" w:hAnsi="Geograph Light"/>
          <w:i/>
          <w:iCs/>
          <w:lang w:val="pl-PL"/>
        </w:rPr>
        <w:t xml:space="preserve">rezydent </w:t>
      </w:r>
      <w:r w:rsidRPr="008D543D">
        <w:rPr>
          <w:rFonts w:ascii="Geograph Light" w:hAnsi="Geograph Light"/>
          <w:i/>
          <w:iCs/>
          <w:lang w:val="pl-PL"/>
        </w:rPr>
        <w:t xml:space="preserve">USA </w:t>
      </w:r>
      <w:r w:rsidR="0046384E" w:rsidRPr="008D543D">
        <w:rPr>
          <w:rFonts w:ascii="Geograph Light" w:hAnsi="Geograph Light"/>
          <w:i/>
          <w:iCs/>
          <w:lang w:val="pl-PL"/>
        </w:rPr>
        <w:t>John F. Kennedy</w:t>
      </w:r>
      <w:r w:rsidRPr="008D543D">
        <w:rPr>
          <w:rFonts w:ascii="Geograph Light" w:hAnsi="Geograph Light"/>
          <w:i/>
          <w:iCs/>
          <w:lang w:val="pl-PL"/>
        </w:rPr>
        <w:t>, r</w:t>
      </w:r>
      <w:r w:rsidR="0046384E" w:rsidRPr="008D543D">
        <w:rPr>
          <w:rFonts w:ascii="Geograph Light" w:hAnsi="Geograph Light"/>
          <w:i/>
          <w:iCs/>
          <w:lang w:val="pl-PL"/>
        </w:rPr>
        <w:t>ok 1962</w:t>
      </w:r>
    </w:p>
    <w:p w14:paraId="6D9302AA" w14:textId="77777777" w:rsidR="00B3069F" w:rsidRPr="00E96CEE" w:rsidRDefault="00B3069F" w:rsidP="005C49E8">
      <w:pPr>
        <w:spacing w:line="360" w:lineRule="auto"/>
        <w:rPr>
          <w:b/>
          <w:sz w:val="28"/>
          <w:szCs w:val="28"/>
          <w:lang w:val="pl-PL"/>
        </w:rPr>
      </w:pPr>
    </w:p>
    <w:p w14:paraId="22C23D54" w14:textId="5FEDB71C" w:rsidR="00B3069F" w:rsidRPr="0069210A" w:rsidRDefault="0069210A" w:rsidP="005C49E8">
      <w:pPr>
        <w:spacing w:line="360" w:lineRule="auto"/>
        <w:ind w:right="-40"/>
        <w:jc w:val="center"/>
        <w:rPr>
          <w:rFonts w:ascii="Geograph" w:hAnsi="Geograph"/>
          <w:b/>
          <w:sz w:val="28"/>
          <w:szCs w:val="28"/>
          <w:lang w:val="pl-PL"/>
        </w:rPr>
      </w:pPr>
      <w:r w:rsidRPr="0069210A">
        <w:rPr>
          <w:rFonts w:ascii="Geograph" w:hAnsi="Geograph"/>
          <w:b/>
          <w:bCs/>
          <w:sz w:val="32"/>
          <w:szCs w:val="32"/>
          <w:lang w:val="pl-PL"/>
        </w:rPr>
        <w:t xml:space="preserve">Kanał </w:t>
      </w:r>
      <w:proofErr w:type="spellStart"/>
      <w:r w:rsidRPr="0069210A">
        <w:rPr>
          <w:rFonts w:ascii="Geograph" w:hAnsi="Geograph"/>
          <w:b/>
          <w:bCs/>
          <w:sz w:val="32"/>
          <w:szCs w:val="32"/>
          <w:lang w:val="pl-PL"/>
        </w:rPr>
        <w:t>National</w:t>
      </w:r>
      <w:proofErr w:type="spellEnd"/>
      <w:r w:rsidRPr="0069210A">
        <w:rPr>
          <w:rFonts w:ascii="Geograph" w:hAnsi="Geograph"/>
          <w:b/>
          <w:bCs/>
          <w:sz w:val="32"/>
          <w:szCs w:val="32"/>
          <w:lang w:val="pl-PL"/>
        </w:rPr>
        <w:t xml:space="preserve"> </w:t>
      </w:r>
      <w:proofErr w:type="spellStart"/>
      <w:r w:rsidRPr="0069210A">
        <w:rPr>
          <w:rFonts w:ascii="Geograph" w:hAnsi="Geograph"/>
          <w:b/>
          <w:bCs/>
          <w:sz w:val="32"/>
          <w:szCs w:val="32"/>
          <w:lang w:val="pl-PL"/>
        </w:rPr>
        <w:t>Geographic</w:t>
      </w:r>
      <w:proofErr w:type="spellEnd"/>
      <w:r w:rsidR="0046384E" w:rsidRPr="0069210A">
        <w:rPr>
          <w:rFonts w:ascii="Geograph" w:hAnsi="Geograph"/>
          <w:b/>
          <w:bCs/>
          <w:sz w:val="32"/>
          <w:szCs w:val="32"/>
          <w:lang w:val="pl-PL"/>
        </w:rPr>
        <w:t xml:space="preserve"> </w:t>
      </w:r>
      <w:r w:rsidR="000770BB">
        <w:rPr>
          <w:rFonts w:ascii="Geograph" w:hAnsi="Geograph"/>
          <w:b/>
          <w:bCs/>
          <w:sz w:val="32"/>
          <w:szCs w:val="32"/>
          <w:lang w:val="pl-PL"/>
        </w:rPr>
        <w:t xml:space="preserve">świętuje </w:t>
      </w:r>
      <w:r w:rsidR="000770BB" w:rsidRPr="000770BB">
        <w:rPr>
          <w:rFonts w:ascii="Geograph" w:hAnsi="Geograph"/>
          <w:b/>
          <w:bCs/>
          <w:sz w:val="32"/>
          <w:szCs w:val="32"/>
          <w:lang w:val="pl-PL"/>
        </w:rPr>
        <w:t>50. rocznicę pierwszego lądowania człowieka na Księżycu</w:t>
      </w:r>
      <w:r w:rsidR="000770BB">
        <w:rPr>
          <w:rFonts w:ascii="Geograph" w:hAnsi="Geograph"/>
          <w:b/>
          <w:bCs/>
          <w:sz w:val="32"/>
          <w:szCs w:val="32"/>
          <w:lang w:val="pl-PL"/>
        </w:rPr>
        <w:t xml:space="preserve">. </w:t>
      </w:r>
      <w:r w:rsidRPr="0069210A">
        <w:rPr>
          <w:rFonts w:ascii="Geograph" w:hAnsi="Geograph"/>
          <w:b/>
          <w:bCs/>
          <w:sz w:val="32"/>
          <w:szCs w:val="32"/>
          <w:lang w:val="pl-PL"/>
        </w:rPr>
        <w:t>Dokument</w:t>
      </w:r>
      <w:r w:rsidR="0046384E" w:rsidRPr="0069210A">
        <w:rPr>
          <w:rFonts w:ascii="Geograph" w:hAnsi="Geograph"/>
          <w:i/>
          <w:iCs/>
          <w:sz w:val="32"/>
          <w:szCs w:val="32"/>
          <w:lang w:val="pl-PL"/>
        </w:rPr>
        <w:t xml:space="preserve"> </w:t>
      </w:r>
      <w:r w:rsidRPr="0069210A">
        <w:rPr>
          <w:rFonts w:ascii="Geograph" w:hAnsi="Geograph"/>
          <w:i/>
          <w:iCs/>
          <w:sz w:val="32"/>
          <w:szCs w:val="32"/>
          <w:lang w:val="pl-PL"/>
        </w:rPr>
        <w:t>„</w:t>
      </w:r>
      <w:r w:rsidRPr="0069210A">
        <w:rPr>
          <w:rFonts w:ascii="Geograph" w:hAnsi="Geograph"/>
          <w:b/>
          <w:bCs/>
          <w:sz w:val="32"/>
          <w:szCs w:val="32"/>
          <w:lang w:val="pl-PL"/>
        </w:rPr>
        <w:t>Apollo:</w:t>
      </w:r>
      <w:r w:rsidRPr="0069210A">
        <w:rPr>
          <w:rFonts w:ascii="Geograph" w:hAnsi="Geograph"/>
          <w:b/>
          <w:bCs/>
          <w:i/>
          <w:iCs/>
          <w:sz w:val="32"/>
          <w:szCs w:val="32"/>
          <w:lang w:val="pl-PL"/>
        </w:rPr>
        <w:t xml:space="preserve"> </w:t>
      </w:r>
      <w:r w:rsidRPr="0069210A">
        <w:rPr>
          <w:rFonts w:ascii="Geograph" w:hAnsi="Geograph"/>
          <w:b/>
          <w:bCs/>
          <w:sz w:val="32"/>
          <w:szCs w:val="32"/>
          <w:lang w:val="pl-PL"/>
        </w:rPr>
        <w:t xml:space="preserve">droga na Księżyc” </w:t>
      </w:r>
      <w:r w:rsidR="000770BB" w:rsidRPr="000770BB">
        <w:rPr>
          <w:rFonts w:ascii="Geograph" w:hAnsi="Geograph"/>
          <w:b/>
          <w:bCs/>
          <w:sz w:val="32"/>
          <w:szCs w:val="32"/>
          <w:lang w:val="pl-PL"/>
        </w:rPr>
        <w:t>zabierze widzów w podróż do złotej ery badań kosmicznych</w:t>
      </w:r>
      <w:r w:rsidR="0046384E" w:rsidRPr="0069210A">
        <w:rPr>
          <w:rFonts w:ascii="Geograph" w:hAnsi="Geograph"/>
          <w:sz w:val="28"/>
          <w:szCs w:val="28"/>
          <w:lang w:val="pl-PL"/>
        </w:rPr>
        <w:br/>
        <w:t xml:space="preserve"> </w:t>
      </w:r>
    </w:p>
    <w:p w14:paraId="26DB29CA" w14:textId="394A12CE" w:rsidR="00B3069F" w:rsidRPr="008D543D" w:rsidRDefault="00CE25F3" w:rsidP="005C49E8">
      <w:pPr>
        <w:spacing w:line="360" w:lineRule="auto"/>
        <w:jc w:val="both"/>
        <w:rPr>
          <w:rFonts w:ascii="Geograph Light" w:hAnsi="Geograph Light"/>
          <w:b/>
          <w:bCs/>
          <w:sz w:val="24"/>
          <w:szCs w:val="24"/>
          <w:highlight w:val="yellow"/>
          <w:lang w:val="pl-PL"/>
        </w:rPr>
      </w:pPr>
      <w:r>
        <w:rPr>
          <w:rFonts w:ascii="Geograph Light" w:hAnsi="Geograph Light"/>
          <w:b/>
          <w:bCs/>
          <w:sz w:val="24"/>
          <w:szCs w:val="24"/>
          <w:lang w:val="pl-PL"/>
        </w:rPr>
        <w:t>50 lat temu, w czasach gdy komputer zajmował cały pokój, Amerykanom</w:t>
      </w:r>
      <w:r w:rsidRPr="00CE25F3">
        <w:rPr>
          <w:rFonts w:ascii="Geograph Light" w:hAnsi="Geograph Light"/>
          <w:b/>
          <w:bCs/>
          <w:sz w:val="24"/>
          <w:szCs w:val="24"/>
          <w:lang w:val="pl-PL"/>
        </w:rPr>
        <w:t xml:space="preserve"> udało się dokonać rzeczy niemożliwej – w ciągu niecałych 10 lat zbudowali rakietę zdolną </w:t>
      </w:r>
      <w:r w:rsidR="001D14CD">
        <w:rPr>
          <w:rFonts w:ascii="Geograph Light" w:hAnsi="Geograph Light"/>
          <w:b/>
          <w:bCs/>
          <w:sz w:val="24"/>
          <w:szCs w:val="24"/>
          <w:lang w:val="pl-PL"/>
        </w:rPr>
        <w:t>wynieść na</w:t>
      </w:r>
      <w:r w:rsidRPr="00CE25F3">
        <w:rPr>
          <w:rFonts w:ascii="Geograph Light" w:hAnsi="Geograph Light"/>
          <w:b/>
          <w:bCs/>
          <w:sz w:val="24"/>
          <w:szCs w:val="24"/>
          <w:lang w:val="pl-PL"/>
        </w:rPr>
        <w:t xml:space="preserve"> Księżyc</w:t>
      </w:r>
      <w:r w:rsidR="001D14CD">
        <w:rPr>
          <w:rFonts w:ascii="Geograph Light" w:hAnsi="Geograph Light"/>
          <w:b/>
          <w:bCs/>
          <w:sz w:val="24"/>
          <w:szCs w:val="24"/>
          <w:lang w:val="pl-PL"/>
        </w:rPr>
        <w:t xml:space="preserve"> s</w:t>
      </w:r>
      <w:r w:rsidRPr="00CE25F3">
        <w:rPr>
          <w:rFonts w:ascii="Geograph Light" w:hAnsi="Geograph Light"/>
          <w:b/>
          <w:bCs/>
          <w:sz w:val="24"/>
          <w:szCs w:val="24"/>
          <w:lang w:val="pl-PL"/>
        </w:rPr>
        <w:t xml:space="preserve">tatek kosmiczny, który </w:t>
      </w:r>
      <w:r w:rsidR="001D14CD">
        <w:rPr>
          <w:rFonts w:ascii="Geograph Light" w:hAnsi="Geograph Light"/>
          <w:b/>
          <w:bCs/>
          <w:sz w:val="24"/>
          <w:szCs w:val="24"/>
          <w:lang w:val="pl-PL"/>
        </w:rPr>
        <w:t xml:space="preserve">musiał być też </w:t>
      </w:r>
      <w:r w:rsidRPr="00CE25F3">
        <w:rPr>
          <w:rFonts w:ascii="Geograph Light" w:hAnsi="Geograph Light"/>
          <w:b/>
          <w:bCs/>
          <w:sz w:val="24"/>
          <w:szCs w:val="24"/>
          <w:lang w:val="pl-PL"/>
        </w:rPr>
        <w:t>w stanie po tej podróży wrócić na Ziemię</w:t>
      </w:r>
      <w:r>
        <w:rPr>
          <w:rFonts w:ascii="Geograph Light" w:hAnsi="Geograph Light"/>
          <w:b/>
          <w:bCs/>
          <w:sz w:val="24"/>
          <w:szCs w:val="24"/>
          <w:lang w:val="pl-PL"/>
        </w:rPr>
        <w:t xml:space="preserve">. </w:t>
      </w:r>
      <w:r w:rsidR="00AA414F" w:rsidRPr="00AA414F">
        <w:rPr>
          <w:rFonts w:ascii="Geograph Light" w:hAnsi="Geograph Light"/>
          <w:b/>
          <w:bCs/>
          <w:sz w:val="24"/>
          <w:szCs w:val="24"/>
          <w:lang w:val="pl-PL"/>
        </w:rPr>
        <w:t xml:space="preserve">By człowiek mógł po raz pierwszy </w:t>
      </w:r>
      <w:r w:rsidR="00CE67CF">
        <w:rPr>
          <w:rFonts w:ascii="Geograph Light" w:hAnsi="Geograph Light"/>
          <w:b/>
          <w:bCs/>
          <w:sz w:val="24"/>
          <w:szCs w:val="24"/>
          <w:lang w:val="pl-PL"/>
        </w:rPr>
        <w:t xml:space="preserve">wylądować poza </w:t>
      </w:r>
      <w:r w:rsidR="00AA6FB1">
        <w:rPr>
          <w:rFonts w:ascii="Geograph Light" w:hAnsi="Geograph Light"/>
          <w:b/>
          <w:bCs/>
          <w:sz w:val="24"/>
          <w:szCs w:val="24"/>
          <w:lang w:val="pl-PL"/>
        </w:rPr>
        <w:t>naszą planetą</w:t>
      </w:r>
      <w:r w:rsidR="00AA414F" w:rsidRPr="00AA414F">
        <w:rPr>
          <w:rFonts w:ascii="Geograph Light" w:hAnsi="Geograph Light"/>
          <w:b/>
          <w:bCs/>
          <w:sz w:val="24"/>
          <w:szCs w:val="24"/>
          <w:lang w:val="pl-PL"/>
        </w:rPr>
        <w:t xml:space="preserve">, potrzebne były liczne wcześniejsze misje, często zakończone niepowodzeniem. Film „Apollo: droga na Księżyc” pokaże, jak wyglądała droga </w:t>
      </w:r>
      <w:r w:rsidR="00802289">
        <w:rPr>
          <w:rFonts w:ascii="Geograph Light" w:hAnsi="Geograph Light"/>
          <w:b/>
          <w:bCs/>
          <w:sz w:val="24"/>
          <w:szCs w:val="24"/>
          <w:lang w:val="pl-PL"/>
        </w:rPr>
        <w:t>Amerykanów</w:t>
      </w:r>
      <w:r w:rsidR="00AA414F" w:rsidRPr="00AA414F">
        <w:rPr>
          <w:rFonts w:ascii="Geograph Light" w:hAnsi="Geograph Light"/>
          <w:b/>
          <w:bCs/>
          <w:sz w:val="24"/>
          <w:szCs w:val="24"/>
          <w:lang w:val="pl-PL"/>
        </w:rPr>
        <w:t xml:space="preserve"> na Srebrny Glob </w:t>
      </w:r>
      <w:r>
        <w:rPr>
          <w:rFonts w:ascii="Geograph Light" w:hAnsi="Geograph Light"/>
          <w:b/>
          <w:bCs/>
          <w:sz w:val="24"/>
          <w:szCs w:val="24"/>
          <w:lang w:val="pl-PL"/>
        </w:rPr>
        <w:t>– od tragicznych losów misji Apollo 1</w:t>
      </w:r>
      <w:r w:rsidR="00BD49D4">
        <w:rPr>
          <w:rFonts w:ascii="Geograph Light" w:hAnsi="Geograph Light"/>
          <w:b/>
          <w:bCs/>
          <w:sz w:val="24"/>
          <w:szCs w:val="24"/>
          <w:lang w:val="pl-PL"/>
        </w:rPr>
        <w:t xml:space="preserve"> w 1967 roku</w:t>
      </w:r>
      <w:r>
        <w:rPr>
          <w:rFonts w:ascii="Geograph Light" w:hAnsi="Geograph Light"/>
          <w:b/>
          <w:bCs/>
          <w:sz w:val="24"/>
          <w:szCs w:val="24"/>
          <w:lang w:val="pl-PL"/>
        </w:rPr>
        <w:t>, po ostatnią księżycową podróż w 1972 roku.</w:t>
      </w:r>
    </w:p>
    <w:p w14:paraId="7DE48EBD" w14:textId="3B4A83BA" w:rsidR="00347784" w:rsidRDefault="00347784" w:rsidP="005C49E8">
      <w:pPr>
        <w:spacing w:line="360" w:lineRule="auto"/>
        <w:rPr>
          <w:rFonts w:ascii="Geograph" w:hAnsi="Geograph"/>
          <w:b/>
          <w:noProof/>
          <w:color w:val="00B050"/>
          <w:sz w:val="24"/>
          <w:szCs w:val="24"/>
          <w:lang w:val="pl-PL"/>
        </w:rPr>
      </w:pPr>
    </w:p>
    <w:p w14:paraId="62D67515" w14:textId="4C961FE3" w:rsidR="00745826" w:rsidRPr="008D543D" w:rsidRDefault="00745826" w:rsidP="005C49E8">
      <w:pPr>
        <w:spacing w:line="360" w:lineRule="auto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8D543D">
        <w:rPr>
          <w:rFonts w:ascii="Geograph" w:hAnsi="Geograph"/>
          <w:b/>
          <w:color w:val="00B050"/>
          <w:sz w:val="24"/>
          <w:szCs w:val="24"/>
          <w:lang w:val="pl-PL"/>
        </w:rPr>
        <w:t>„Apollo</w:t>
      </w:r>
      <w:r w:rsidR="0094465D">
        <w:rPr>
          <w:rFonts w:ascii="Geograph" w:hAnsi="Geograph"/>
          <w:b/>
          <w:color w:val="00B050"/>
          <w:sz w:val="24"/>
          <w:szCs w:val="24"/>
          <w:lang w:val="pl-PL"/>
        </w:rPr>
        <w:t>:</w:t>
      </w:r>
      <w:r w:rsidRPr="008D543D">
        <w:rPr>
          <w:rFonts w:ascii="Geograph" w:hAnsi="Geograph"/>
          <w:b/>
          <w:color w:val="00B050"/>
          <w:sz w:val="24"/>
          <w:szCs w:val="24"/>
          <w:lang w:val="pl-PL"/>
        </w:rPr>
        <w:t xml:space="preserve"> droga na Księżyc” – premiera we wtorek 2 lipca o godz. 21:00 na kanale </w:t>
      </w:r>
      <w:proofErr w:type="spellStart"/>
      <w:r w:rsidRPr="008D543D">
        <w:rPr>
          <w:rFonts w:ascii="Geograph" w:hAnsi="Geograph"/>
          <w:b/>
          <w:color w:val="00B050"/>
          <w:sz w:val="24"/>
          <w:szCs w:val="24"/>
          <w:lang w:val="pl-PL"/>
        </w:rPr>
        <w:t>National</w:t>
      </w:r>
      <w:proofErr w:type="spellEnd"/>
      <w:r w:rsidRPr="008D543D">
        <w:rPr>
          <w:rFonts w:ascii="Geograph" w:hAnsi="Geograph"/>
          <w:b/>
          <w:color w:val="00B050"/>
          <w:sz w:val="24"/>
          <w:szCs w:val="24"/>
          <w:lang w:val="pl-PL"/>
        </w:rPr>
        <w:t xml:space="preserve"> </w:t>
      </w:r>
      <w:proofErr w:type="spellStart"/>
      <w:r w:rsidRPr="008D543D">
        <w:rPr>
          <w:rFonts w:ascii="Geograph" w:hAnsi="Geograph"/>
          <w:b/>
          <w:color w:val="00B050"/>
          <w:sz w:val="24"/>
          <w:szCs w:val="24"/>
          <w:lang w:val="pl-PL"/>
        </w:rPr>
        <w:t>Geographic</w:t>
      </w:r>
      <w:proofErr w:type="spellEnd"/>
    </w:p>
    <w:p w14:paraId="10D6D2D9" w14:textId="0C423420" w:rsidR="00745826" w:rsidRPr="00E96CEE" w:rsidRDefault="00745826" w:rsidP="005C49E8">
      <w:pPr>
        <w:spacing w:line="360" w:lineRule="auto"/>
        <w:jc w:val="both"/>
        <w:rPr>
          <w:b/>
          <w:highlight w:val="yellow"/>
          <w:lang w:val="pl-PL"/>
        </w:rPr>
      </w:pPr>
    </w:p>
    <w:p w14:paraId="3D36F8FC" w14:textId="015907A9" w:rsidR="005C49E8" w:rsidRDefault="005C49E8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>
        <w:rPr>
          <w:rFonts w:ascii="Geograph" w:hAnsi="Geograph"/>
          <w:b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0A27F3E" wp14:editId="4F87986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43852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ollo droga na Księżyc 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2" b="24836"/>
                    <a:stretch/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C79FFD" w14:textId="15102158" w:rsidR="00347784" w:rsidRDefault="0046384E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 w:rsidRPr="00745826">
        <w:rPr>
          <w:rFonts w:ascii="Geograph Light" w:hAnsi="Geograph Light"/>
          <w:lang w:val="pl-PL"/>
        </w:rPr>
        <w:t>20 lipca 1969 roku Neil Armstrong postawił stopę na Księżycu i powiedział - „To jest mały krok dla człowieka, ale wielki skok dla ludzkości”.</w:t>
      </w:r>
      <w:r w:rsidRPr="00745826">
        <w:rPr>
          <w:rFonts w:ascii="Geograph Light" w:hAnsi="Geograph Light"/>
          <w:color w:val="FF0000"/>
          <w:lang w:val="pl-PL"/>
        </w:rPr>
        <w:t xml:space="preserve"> </w:t>
      </w:r>
      <w:r w:rsidRPr="00745826">
        <w:rPr>
          <w:rFonts w:ascii="Geograph Light" w:hAnsi="Geograph Light"/>
          <w:lang w:val="pl-PL"/>
        </w:rPr>
        <w:t xml:space="preserve">Tego pamiętnego dnia ponad pół miliarda ludzi na całym świecie </w:t>
      </w:r>
      <w:r w:rsidR="00DB7737">
        <w:rPr>
          <w:rFonts w:ascii="Geograph Light" w:hAnsi="Geograph Light"/>
          <w:lang w:val="pl-PL"/>
        </w:rPr>
        <w:t xml:space="preserve">z zapartym tchem </w:t>
      </w:r>
      <w:r w:rsidRPr="00745826">
        <w:rPr>
          <w:rFonts w:ascii="Geograph Light" w:hAnsi="Geograph Light"/>
          <w:lang w:val="pl-PL"/>
        </w:rPr>
        <w:t>oglądało transmisję telewizyjną, śledząc przebieg misji Apollo 11. Kierowana przez astronautów</w:t>
      </w:r>
      <w:r w:rsidR="00802289">
        <w:rPr>
          <w:rFonts w:ascii="Geograph Light" w:hAnsi="Geograph Light"/>
          <w:lang w:val="pl-PL"/>
        </w:rPr>
        <w:t>:</w:t>
      </w:r>
      <w:r w:rsidRPr="00745826">
        <w:rPr>
          <w:rFonts w:ascii="Geograph Light" w:hAnsi="Geograph Light"/>
          <w:lang w:val="pl-PL"/>
        </w:rPr>
        <w:t xml:space="preserve"> Neila Armstronga, Michaela Collinsa i </w:t>
      </w:r>
      <w:r w:rsidR="007C4D1B" w:rsidRPr="00745826">
        <w:rPr>
          <w:rFonts w:ascii="Geograph Light" w:hAnsi="Geograph Light"/>
          <w:lang w:val="pl-PL"/>
        </w:rPr>
        <w:t>Edwina „</w:t>
      </w:r>
      <w:proofErr w:type="spellStart"/>
      <w:r w:rsidRPr="00745826">
        <w:rPr>
          <w:rFonts w:ascii="Geograph Light" w:hAnsi="Geograph Light"/>
          <w:lang w:val="pl-PL"/>
        </w:rPr>
        <w:t>Buzza</w:t>
      </w:r>
      <w:proofErr w:type="spellEnd"/>
      <w:r w:rsidR="007C4D1B" w:rsidRPr="00745826">
        <w:rPr>
          <w:rFonts w:ascii="Geograph Light" w:hAnsi="Geograph Light"/>
          <w:lang w:val="pl-PL"/>
        </w:rPr>
        <w:t>”</w:t>
      </w:r>
      <w:r w:rsidRPr="00745826">
        <w:rPr>
          <w:rFonts w:ascii="Geograph Light" w:hAnsi="Geograph Light"/>
          <w:lang w:val="pl-PL"/>
        </w:rPr>
        <w:t xml:space="preserve"> </w:t>
      </w:r>
      <w:proofErr w:type="spellStart"/>
      <w:r w:rsidRPr="00745826">
        <w:rPr>
          <w:rFonts w:ascii="Geograph Light" w:hAnsi="Geograph Light"/>
          <w:lang w:val="pl-PL"/>
        </w:rPr>
        <w:t>Aldrina</w:t>
      </w:r>
      <w:proofErr w:type="spellEnd"/>
      <w:r w:rsidRPr="00745826">
        <w:rPr>
          <w:rFonts w:ascii="Geograph Light" w:hAnsi="Geograph Light"/>
          <w:lang w:val="pl-PL"/>
        </w:rPr>
        <w:t xml:space="preserve"> misja </w:t>
      </w:r>
      <w:r w:rsidR="00802289">
        <w:rPr>
          <w:rFonts w:ascii="Geograph Light" w:hAnsi="Geograph Light"/>
          <w:lang w:val="pl-PL"/>
        </w:rPr>
        <w:t xml:space="preserve">rozstrzygnęła zimnowojenny </w:t>
      </w:r>
      <w:r w:rsidRPr="00745826">
        <w:rPr>
          <w:rFonts w:ascii="Geograph Light" w:hAnsi="Geograph Light"/>
          <w:lang w:val="pl-PL"/>
        </w:rPr>
        <w:t>wyścig o podbój kosmosu i zrealizowała cel, jaki prezydent J</w:t>
      </w:r>
      <w:r w:rsidR="004D6BD4" w:rsidRPr="00745826">
        <w:rPr>
          <w:rFonts w:ascii="Geograph Light" w:hAnsi="Geograph Light"/>
          <w:lang w:val="pl-PL"/>
        </w:rPr>
        <w:t>ohn</w:t>
      </w:r>
      <w:r w:rsidRPr="00745826">
        <w:rPr>
          <w:rFonts w:ascii="Geograph Light" w:hAnsi="Geograph Light"/>
          <w:lang w:val="pl-PL"/>
        </w:rPr>
        <w:t xml:space="preserve"> F. Kennedy wyznaczył dla Stanów Zjednoczonych. To historyczne wydarzenie na zawsze odmieniło świat.</w:t>
      </w:r>
    </w:p>
    <w:p w14:paraId="35E5FA0B" w14:textId="69C03902" w:rsidR="00B60DDC" w:rsidRPr="005C49E8" w:rsidRDefault="0046384E" w:rsidP="005C49E8">
      <w:pPr>
        <w:spacing w:line="360" w:lineRule="auto"/>
        <w:jc w:val="both"/>
        <w:rPr>
          <w:rFonts w:ascii="Geograph" w:hAnsi="Geograph"/>
          <w:b/>
          <w:noProof/>
          <w:color w:val="00B050"/>
          <w:sz w:val="24"/>
          <w:szCs w:val="24"/>
          <w:lang w:val="pl-PL"/>
        </w:rPr>
      </w:pPr>
      <w:r w:rsidRPr="00745826">
        <w:rPr>
          <w:rFonts w:ascii="Geograph Light" w:hAnsi="Geograph Light"/>
          <w:lang w:val="pl-PL"/>
        </w:rPr>
        <w:t>Aby uczcić 50. rocznicę lądowania człowieka na Księżycu</w:t>
      </w:r>
      <w:r w:rsidR="009407C4">
        <w:rPr>
          <w:rFonts w:ascii="Geograph Light" w:hAnsi="Geograph Light"/>
          <w:lang w:val="pl-PL"/>
        </w:rPr>
        <w:t>,</w:t>
      </w:r>
      <w:r w:rsidRPr="00745826">
        <w:rPr>
          <w:rFonts w:ascii="Geograph Light" w:hAnsi="Geograph Light"/>
          <w:lang w:val="pl-PL"/>
        </w:rPr>
        <w:t xml:space="preserve"> </w:t>
      </w:r>
      <w:r w:rsidR="009407C4">
        <w:rPr>
          <w:rFonts w:ascii="Geograph Light" w:hAnsi="Geograph Light"/>
          <w:lang w:val="pl-PL"/>
        </w:rPr>
        <w:t>kanał</w:t>
      </w:r>
      <w:r w:rsidRPr="00745826">
        <w:rPr>
          <w:rFonts w:ascii="Geograph Light" w:hAnsi="Geograph Light"/>
          <w:lang w:val="pl-PL"/>
        </w:rPr>
        <w:t xml:space="preserve"> </w:t>
      </w:r>
      <w:proofErr w:type="spellStart"/>
      <w:r w:rsidRPr="00745826">
        <w:rPr>
          <w:rFonts w:ascii="Geograph Light" w:hAnsi="Geograph Light"/>
          <w:lang w:val="pl-PL"/>
        </w:rPr>
        <w:t>National</w:t>
      </w:r>
      <w:proofErr w:type="spellEnd"/>
      <w:r w:rsidRPr="00745826">
        <w:rPr>
          <w:rFonts w:ascii="Geograph Light" w:hAnsi="Geograph Light"/>
          <w:lang w:val="pl-PL"/>
        </w:rPr>
        <w:t xml:space="preserve"> </w:t>
      </w:r>
      <w:proofErr w:type="spellStart"/>
      <w:r w:rsidRPr="00745826">
        <w:rPr>
          <w:rFonts w:ascii="Geograph Light" w:hAnsi="Geograph Light"/>
          <w:lang w:val="pl-PL"/>
        </w:rPr>
        <w:t>Geographic</w:t>
      </w:r>
      <w:proofErr w:type="spellEnd"/>
      <w:r w:rsidRPr="00745826">
        <w:rPr>
          <w:rFonts w:ascii="Geograph Light" w:hAnsi="Geograph Light"/>
          <w:lang w:val="pl-PL"/>
        </w:rPr>
        <w:t xml:space="preserve"> </w:t>
      </w:r>
      <w:r w:rsidR="009407C4">
        <w:rPr>
          <w:rFonts w:ascii="Geograph Light" w:hAnsi="Geograph Light"/>
          <w:lang w:val="pl-PL"/>
        </w:rPr>
        <w:t>poświęcił kosmicznym tematom wszystkie wtorkowe wieczory w lipcu. Cykl kosmicznych wtorków</w:t>
      </w:r>
      <w:r w:rsidRPr="00745826">
        <w:rPr>
          <w:rFonts w:ascii="Geograph Light" w:hAnsi="Geograph Light"/>
          <w:lang w:val="pl-PL"/>
        </w:rPr>
        <w:t xml:space="preserve"> zainauguruje zrealizowany z rozmachem dwugodzinny dokument </w:t>
      </w:r>
      <w:r w:rsidR="004D6BD4" w:rsidRPr="00745826">
        <w:rPr>
          <w:rFonts w:ascii="Geograph Light" w:hAnsi="Geograph Light"/>
          <w:b/>
          <w:bCs/>
          <w:lang w:val="pl-PL"/>
        </w:rPr>
        <w:t>„Apollo: droga na Księżyc”</w:t>
      </w:r>
      <w:r w:rsidRPr="00745826">
        <w:rPr>
          <w:rFonts w:ascii="Geograph Light" w:hAnsi="Geograph Light"/>
          <w:b/>
          <w:bCs/>
          <w:lang w:val="pl-PL"/>
        </w:rPr>
        <w:t xml:space="preserve">. </w:t>
      </w:r>
      <w:r w:rsidRPr="00745826">
        <w:rPr>
          <w:rFonts w:ascii="Geograph Light" w:hAnsi="Geograph Light"/>
          <w:lang w:val="pl-PL"/>
        </w:rPr>
        <w:t>Jego producentem wykonawczym i reżyserem jest znany filmowiec</w:t>
      </w:r>
      <w:r w:rsidR="00802289">
        <w:rPr>
          <w:rFonts w:ascii="Geograph Light" w:hAnsi="Geograph Light"/>
          <w:lang w:val="pl-PL"/>
        </w:rPr>
        <w:t>,</w:t>
      </w:r>
      <w:r w:rsidRPr="00745826">
        <w:rPr>
          <w:rFonts w:ascii="Geograph Light" w:hAnsi="Geograph Light"/>
          <w:lang w:val="pl-PL"/>
        </w:rPr>
        <w:t xml:space="preserve"> Tom </w:t>
      </w:r>
      <w:proofErr w:type="spellStart"/>
      <w:r w:rsidRPr="00745826">
        <w:rPr>
          <w:rFonts w:ascii="Geograph Light" w:hAnsi="Geograph Light"/>
          <w:lang w:val="pl-PL"/>
        </w:rPr>
        <w:t>Jennings</w:t>
      </w:r>
      <w:proofErr w:type="spellEnd"/>
      <w:r w:rsidRPr="00745826">
        <w:rPr>
          <w:rFonts w:ascii="Geograph Light" w:hAnsi="Geograph Light"/>
          <w:lang w:val="pl-PL"/>
        </w:rPr>
        <w:t xml:space="preserve">, który ma na swoim koncie nagrody Emmy i </w:t>
      </w:r>
      <w:proofErr w:type="spellStart"/>
      <w:r w:rsidRPr="00745826">
        <w:rPr>
          <w:rFonts w:ascii="Geograph Light" w:hAnsi="Geograph Light"/>
          <w:lang w:val="pl-PL"/>
        </w:rPr>
        <w:t>Peabody</w:t>
      </w:r>
      <w:r w:rsidR="001A4B20" w:rsidRPr="00745826">
        <w:rPr>
          <w:rFonts w:ascii="Geograph Light" w:hAnsi="Geograph Light"/>
          <w:lang w:val="pl-PL"/>
        </w:rPr>
        <w:t>’</w:t>
      </w:r>
      <w:r w:rsidRPr="00745826">
        <w:rPr>
          <w:rFonts w:ascii="Geograph Light" w:hAnsi="Geograph Light"/>
          <w:lang w:val="pl-PL"/>
        </w:rPr>
        <w:t>ego</w:t>
      </w:r>
      <w:proofErr w:type="spellEnd"/>
      <w:r w:rsidRPr="00745826">
        <w:rPr>
          <w:rFonts w:ascii="Geograph Light" w:hAnsi="Geograph Light"/>
          <w:lang w:val="pl-PL"/>
        </w:rPr>
        <w:t xml:space="preserve"> (</w:t>
      </w:r>
      <w:r w:rsidR="004D6BD4" w:rsidRPr="00745826">
        <w:rPr>
          <w:rFonts w:ascii="Geograph Light" w:hAnsi="Geograph Light"/>
          <w:lang w:val="pl-PL"/>
        </w:rPr>
        <w:t>„</w:t>
      </w:r>
      <w:r w:rsidRPr="00745826">
        <w:rPr>
          <w:rFonts w:ascii="Geograph Light" w:hAnsi="Geograph Light"/>
          <w:lang w:val="pl-PL"/>
        </w:rPr>
        <w:t>Katastrofa Challengera</w:t>
      </w:r>
      <w:r w:rsidR="004D6BD4" w:rsidRPr="00745826">
        <w:rPr>
          <w:rFonts w:ascii="Geograph Light" w:hAnsi="Geograph Light"/>
          <w:lang w:val="pl-PL"/>
        </w:rPr>
        <w:t>”</w:t>
      </w:r>
      <w:r w:rsidRPr="00745826">
        <w:rPr>
          <w:rFonts w:ascii="Geograph Light" w:hAnsi="Geograph Light"/>
          <w:lang w:val="pl-PL"/>
        </w:rPr>
        <w:t xml:space="preserve">, </w:t>
      </w:r>
      <w:r w:rsidR="004D6BD4" w:rsidRPr="00745826">
        <w:rPr>
          <w:rFonts w:ascii="Geograph Light" w:hAnsi="Geograph Light"/>
          <w:lang w:val="pl-PL"/>
        </w:rPr>
        <w:t>„Diana</w:t>
      </w:r>
      <w:r w:rsidR="004D6BD4" w:rsidRPr="00745826">
        <w:rPr>
          <w:rFonts w:ascii="Geograph Light" w:hAnsi="Geograph Light"/>
          <w:i/>
          <w:iCs/>
          <w:lang w:val="pl-PL"/>
        </w:rPr>
        <w:t>”</w:t>
      </w:r>
      <w:r w:rsidRPr="00745826">
        <w:rPr>
          <w:rFonts w:ascii="Geograph Light" w:hAnsi="Geograph Light"/>
          <w:lang w:val="pl-PL"/>
        </w:rPr>
        <w:t xml:space="preserve">).   </w:t>
      </w:r>
      <w:r w:rsidR="0095451B" w:rsidRPr="0095451B">
        <w:rPr>
          <w:rFonts w:ascii="Geograph Light" w:hAnsi="Geograph Light"/>
          <w:lang w:val="pl-PL"/>
        </w:rPr>
        <w:t xml:space="preserve">Przebiegu misji nie </w:t>
      </w:r>
      <w:r w:rsidR="00802289">
        <w:rPr>
          <w:rFonts w:ascii="Geograph Light" w:hAnsi="Geograph Light"/>
          <w:lang w:val="pl-PL"/>
        </w:rPr>
        <w:t>poznajemy</w:t>
      </w:r>
      <w:r w:rsidR="00802289" w:rsidRPr="0095451B">
        <w:rPr>
          <w:rFonts w:ascii="Geograph Light" w:hAnsi="Geograph Light"/>
          <w:lang w:val="pl-PL"/>
        </w:rPr>
        <w:t xml:space="preserve"> </w:t>
      </w:r>
      <w:r w:rsidR="0095451B" w:rsidRPr="0095451B">
        <w:rPr>
          <w:rFonts w:ascii="Geograph Light" w:hAnsi="Geograph Light"/>
          <w:lang w:val="pl-PL"/>
        </w:rPr>
        <w:t xml:space="preserve">z dzisiejszej perspektywy, ale śledzimy telewizyjne i radiowe relacje z tamtych czasów, oglądamy prywatne filmy, materiały NASA i nigdy </w:t>
      </w:r>
      <w:r w:rsidR="0095451B" w:rsidRPr="0095451B">
        <w:rPr>
          <w:rFonts w:ascii="Geograph Light" w:hAnsi="Geograph Light"/>
          <w:lang w:val="pl-PL"/>
        </w:rPr>
        <w:lastRenderedPageBreak/>
        <w:t xml:space="preserve">wcześniej niepublikowane nagrania dźwiękowe. </w:t>
      </w:r>
      <w:r w:rsidR="00B60DDC" w:rsidRPr="00B60DDC">
        <w:rPr>
          <w:rFonts w:ascii="Geograph Light" w:hAnsi="Geograph Light"/>
          <w:lang w:val="pl-PL"/>
        </w:rPr>
        <w:t xml:space="preserve">Scenom ukazanym w </w:t>
      </w:r>
      <w:proofErr w:type="spellStart"/>
      <w:r w:rsidR="00B60DDC" w:rsidRPr="00B60DDC">
        <w:rPr>
          <w:rFonts w:ascii="Geograph Light" w:hAnsi="Geograph Light"/>
          <w:lang w:val="pl-PL"/>
        </w:rPr>
        <w:t>filme</w:t>
      </w:r>
      <w:proofErr w:type="spellEnd"/>
      <w:r w:rsidR="00B60DDC" w:rsidRPr="00B60DDC">
        <w:rPr>
          <w:rFonts w:ascii="Geograph Light" w:hAnsi="Geograph Light"/>
          <w:lang w:val="pl-PL"/>
        </w:rPr>
        <w:t xml:space="preserve"> nie towarzyszy lektor ani komentarz współczesnych ekspertów</w:t>
      </w:r>
      <w:r w:rsidR="00B60DDC">
        <w:rPr>
          <w:rFonts w:ascii="Geograph Light" w:hAnsi="Geograph Light"/>
          <w:lang w:val="pl-PL"/>
        </w:rPr>
        <w:t>.</w:t>
      </w:r>
      <w:r w:rsidR="00B60DDC" w:rsidRPr="00B60DDC">
        <w:rPr>
          <w:rFonts w:ascii="Geograph Light" w:hAnsi="Geograph Light"/>
          <w:lang w:val="pl-PL"/>
        </w:rPr>
        <w:t xml:space="preserve"> </w:t>
      </w:r>
      <w:r w:rsidR="0095451B" w:rsidRPr="0095451B">
        <w:rPr>
          <w:rFonts w:ascii="Geograph Light" w:hAnsi="Geograph Light"/>
          <w:lang w:val="pl-PL"/>
        </w:rPr>
        <w:t xml:space="preserve">Materiały źródłowe zabierają nas w podróż </w:t>
      </w:r>
      <w:r w:rsidR="002A4247">
        <w:rPr>
          <w:rFonts w:ascii="Geograph Light" w:hAnsi="Geograph Light"/>
          <w:lang w:val="pl-PL"/>
        </w:rPr>
        <w:t xml:space="preserve">w </w:t>
      </w:r>
      <w:r w:rsidR="0095451B" w:rsidRPr="0095451B">
        <w:rPr>
          <w:rFonts w:ascii="Geograph Light" w:hAnsi="Geograph Light"/>
          <w:lang w:val="pl-PL"/>
        </w:rPr>
        <w:t>czasie i pozwalają zrozumieć, jak kolejne misje Apollo były odbierane przez opinię publiczną</w:t>
      </w:r>
      <w:r w:rsidR="00802289">
        <w:rPr>
          <w:rFonts w:ascii="Geograph Light" w:hAnsi="Geograph Light"/>
          <w:lang w:val="pl-PL"/>
        </w:rPr>
        <w:t>,</w:t>
      </w:r>
      <w:r w:rsidR="00BD49D4">
        <w:rPr>
          <w:rFonts w:ascii="Geograph Light" w:hAnsi="Geograph Light"/>
          <w:lang w:val="pl-PL"/>
        </w:rPr>
        <w:t xml:space="preserve"> </w:t>
      </w:r>
      <w:r w:rsidR="0095451B" w:rsidRPr="0095451B">
        <w:rPr>
          <w:rFonts w:ascii="Geograph Light" w:hAnsi="Geograph Light"/>
          <w:lang w:val="pl-PL"/>
        </w:rPr>
        <w:t>jak</w:t>
      </w:r>
      <w:r w:rsidR="002A4247">
        <w:rPr>
          <w:rFonts w:ascii="Geograph Light" w:hAnsi="Geograph Light"/>
          <w:lang w:val="pl-PL"/>
        </w:rPr>
        <w:t xml:space="preserve">ie mają znaczenie dziś i </w:t>
      </w:r>
      <w:r w:rsidR="00802289">
        <w:rPr>
          <w:rFonts w:ascii="Geograph Light" w:hAnsi="Geograph Light"/>
          <w:lang w:val="pl-PL"/>
        </w:rPr>
        <w:t>jakie mogą mieć w przyszłości</w:t>
      </w:r>
      <w:r w:rsidR="002A4247">
        <w:rPr>
          <w:rFonts w:ascii="Geograph Light" w:hAnsi="Geograph Light"/>
          <w:lang w:val="pl-PL"/>
        </w:rPr>
        <w:t xml:space="preserve">. </w:t>
      </w:r>
      <w:r w:rsidR="0095451B" w:rsidRPr="0095451B">
        <w:rPr>
          <w:rFonts w:ascii="Geograph Light" w:hAnsi="Geograph Light"/>
          <w:lang w:val="pl-PL"/>
        </w:rPr>
        <w:t xml:space="preserve"> </w:t>
      </w:r>
    </w:p>
    <w:p w14:paraId="44357E98" w14:textId="77777777" w:rsidR="00347784" w:rsidRDefault="00347784" w:rsidP="005C49E8">
      <w:pPr>
        <w:spacing w:line="360" w:lineRule="auto"/>
        <w:jc w:val="both"/>
        <w:rPr>
          <w:rFonts w:ascii="Geograph Light" w:hAnsi="Geograph Light"/>
          <w:lang w:val="pl-PL"/>
        </w:rPr>
      </w:pPr>
    </w:p>
    <w:p w14:paraId="2D054E29" w14:textId="3939C514" w:rsidR="00B60DDC" w:rsidRDefault="00B60DDC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 w:rsidRPr="00745826">
        <w:rPr>
          <w:rFonts w:ascii="Geograph Light" w:hAnsi="Geograph Light"/>
          <w:lang w:val="pl-PL"/>
        </w:rPr>
        <w:t xml:space="preserve">– </w:t>
      </w:r>
      <w:r w:rsidRPr="00745826">
        <w:rPr>
          <w:rFonts w:ascii="Geograph Light" w:hAnsi="Geograph Light"/>
          <w:i/>
          <w:iCs/>
          <w:lang w:val="pl-PL"/>
        </w:rPr>
        <w:t xml:space="preserve">Dokument </w:t>
      </w:r>
      <w:r w:rsidRPr="00745826">
        <w:rPr>
          <w:rFonts w:ascii="Geograph Light" w:hAnsi="Geograph Light"/>
          <w:b/>
          <w:bCs/>
          <w:i/>
          <w:iCs/>
          <w:lang w:val="pl-PL"/>
        </w:rPr>
        <w:t xml:space="preserve">„Apollo: droga na Księżyc” </w:t>
      </w:r>
      <w:r w:rsidRPr="00745826">
        <w:rPr>
          <w:rFonts w:ascii="Geograph Light" w:hAnsi="Geograph Light"/>
          <w:i/>
          <w:iCs/>
          <w:lang w:val="pl-PL"/>
        </w:rPr>
        <w:t>zabierze widzów do naziemnej sali kontroli lotów oraz domów astronautów i ich przyjaciół, którzy obserwowali z napięciem lot statku kosmicznego</w:t>
      </w:r>
      <w:r w:rsidRPr="00745826">
        <w:rPr>
          <w:rFonts w:ascii="Geograph Light" w:hAnsi="Geograph Light"/>
          <w:lang w:val="pl-PL"/>
        </w:rPr>
        <w:t xml:space="preserve"> </w:t>
      </w:r>
      <w:r w:rsidRPr="0095451B">
        <w:rPr>
          <w:rFonts w:ascii="Geograph Light" w:hAnsi="Geograph Light"/>
          <w:lang w:val="pl-PL"/>
        </w:rPr>
        <w:t>–</w:t>
      </w:r>
      <w:r w:rsidRPr="00745826">
        <w:rPr>
          <w:rFonts w:ascii="Geograph Light" w:hAnsi="Geograph Light"/>
          <w:lang w:val="pl-PL"/>
        </w:rPr>
        <w:t xml:space="preserve"> podkreśla </w:t>
      </w:r>
      <w:r>
        <w:rPr>
          <w:rFonts w:ascii="Geograph Light" w:hAnsi="Geograph Light"/>
          <w:lang w:val="pl-PL"/>
        </w:rPr>
        <w:t xml:space="preserve">Tom </w:t>
      </w:r>
      <w:proofErr w:type="spellStart"/>
      <w:r w:rsidRPr="00745826">
        <w:rPr>
          <w:rFonts w:ascii="Geograph Light" w:hAnsi="Geograph Light"/>
          <w:lang w:val="pl-PL"/>
        </w:rPr>
        <w:t>Jennings</w:t>
      </w:r>
      <w:proofErr w:type="spellEnd"/>
      <w:r w:rsidRPr="00745826">
        <w:rPr>
          <w:rFonts w:ascii="Geograph Light" w:hAnsi="Geograph Light"/>
          <w:lang w:val="pl-PL"/>
        </w:rPr>
        <w:t xml:space="preserve">. – </w:t>
      </w:r>
      <w:r w:rsidRPr="00745826">
        <w:rPr>
          <w:rFonts w:ascii="Geograph Light" w:hAnsi="Geograph Light"/>
          <w:i/>
          <w:iCs/>
          <w:lang w:val="pl-PL"/>
        </w:rPr>
        <w:t xml:space="preserve">Cały świat zamarł na chwilę, </w:t>
      </w:r>
      <w:r w:rsidR="00802289">
        <w:rPr>
          <w:rFonts w:ascii="Geograph Light" w:hAnsi="Geograph Light"/>
          <w:i/>
          <w:iCs/>
          <w:lang w:val="pl-PL"/>
        </w:rPr>
        <w:t>a</w:t>
      </w:r>
      <w:r w:rsidR="00802289" w:rsidRPr="00745826">
        <w:rPr>
          <w:rFonts w:ascii="Geograph Light" w:hAnsi="Geograph Light"/>
          <w:i/>
          <w:iCs/>
          <w:lang w:val="pl-PL"/>
        </w:rPr>
        <w:t xml:space="preserve"> </w:t>
      </w:r>
      <w:r w:rsidRPr="00745826">
        <w:rPr>
          <w:rFonts w:ascii="Geograph Light" w:hAnsi="Geograph Light"/>
          <w:i/>
          <w:iCs/>
          <w:lang w:val="pl-PL"/>
        </w:rPr>
        <w:t>program Apollo natchnął nas optymizmem i wiarą, że wszystko jest możliwe, przepełnił radością i dumą</w:t>
      </w:r>
      <w:r w:rsidRPr="00745826">
        <w:rPr>
          <w:rFonts w:ascii="Geograph Light" w:hAnsi="Geograph Light"/>
          <w:lang w:val="pl-PL"/>
        </w:rPr>
        <w:t xml:space="preserve">. </w:t>
      </w:r>
    </w:p>
    <w:p w14:paraId="7C3E456F" w14:textId="77777777" w:rsidR="00347784" w:rsidRDefault="00347784" w:rsidP="005C49E8">
      <w:pPr>
        <w:spacing w:line="360" w:lineRule="auto"/>
        <w:jc w:val="both"/>
        <w:rPr>
          <w:rFonts w:ascii="Geograph Light" w:hAnsi="Geograph Light"/>
          <w:lang w:val="pl-PL"/>
        </w:rPr>
      </w:pPr>
    </w:p>
    <w:p w14:paraId="764CEC37" w14:textId="7CB0056D" w:rsidR="00347784" w:rsidRDefault="00B60DDC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 w:rsidRPr="00B60DDC">
        <w:rPr>
          <w:rFonts w:ascii="Geograph Light" w:hAnsi="Geograph Light"/>
          <w:lang w:val="pl-PL"/>
        </w:rPr>
        <w:t xml:space="preserve">W dokumencie zrealizowanym w charakterystycznym dla </w:t>
      </w:r>
      <w:proofErr w:type="spellStart"/>
      <w:r w:rsidRPr="00B60DDC">
        <w:rPr>
          <w:rFonts w:ascii="Geograph Light" w:hAnsi="Geograph Light"/>
          <w:lang w:val="pl-PL"/>
        </w:rPr>
        <w:t>Jenningsa</w:t>
      </w:r>
      <w:proofErr w:type="spellEnd"/>
      <w:r w:rsidRPr="00B60DDC">
        <w:rPr>
          <w:rFonts w:ascii="Geograph Light" w:hAnsi="Geograph Light"/>
          <w:lang w:val="pl-PL"/>
        </w:rPr>
        <w:t xml:space="preserve"> stylu</w:t>
      </w:r>
      <w:r w:rsidR="00802289">
        <w:rPr>
          <w:rFonts w:ascii="Geograph Light" w:hAnsi="Geograph Light"/>
          <w:lang w:val="pl-PL"/>
        </w:rPr>
        <w:t>,</w:t>
      </w:r>
      <w:r w:rsidRPr="00B60DDC">
        <w:rPr>
          <w:rFonts w:ascii="Geograph Light" w:hAnsi="Geograph Light"/>
          <w:lang w:val="pl-PL"/>
        </w:rPr>
        <w:t xml:space="preserve"> z wykorzystaniem narracji w pierwszej osobie, zobaczymy fragmenty ponad 500 godzin materiałów filmowych, 800 godzin nagrań dźwiękowych i ponad 10 tysięcy zdjęć ilustrujących kulisy misji.</w:t>
      </w:r>
      <w:r>
        <w:rPr>
          <w:rFonts w:ascii="Geograph Light" w:hAnsi="Geograph Light"/>
          <w:lang w:val="pl-PL"/>
        </w:rPr>
        <w:t xml:space="preserve"> </w:t>
      </w:r>
      <w:r w:rsidRPr="00B60DDC">
        <w:rPr>
          <w:rFonts w:ascii="Geograph Light" w:hAnsi="Geograph Light"/>
          <w:lang w:val="pl-PL"/>
        </w:rPr>
        <w:t>Twórcy filmu wykorzystali nieznane szerokiej publiczności ujęcia z czarnych skrzynek statku kosmicznego Apollo, nagrania z centrum kontroli lotów, a także materiały z archiwów NASA.</w:t>
      </w:r>
    </w:p>
    <w:p w14:paraId="0BE3DF5A" w14:textId="5ADCE098" w:rsidR="00B3069F" w:rsidRPr="00347784" w:rsidRDefault="0046384E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 w:rsidRPr="00745826">
        <w:rPr>
          <w:rFonts w:ascii="Geograph Light" w:hAnsi="Geograph Light"/>
          <w:lang w:val="pl-PL"/>
        </w:rPr>
        <w:t xml:space="preserve">Kameralne i niezwykle sugestywne materiały pokazują ogromną skalę projektów realizowanych w ramach programu badań kosmicznych Apollo - od nieudanej misji Apollo 1 naznaczonej tragiczną śmiercią trzech astronautów do ostatniego lotu, który oficjalnie zakończył program.   </w:t>
      </w:r>
    </w:p>
    <w:p w14:paraId="2C4A133E" w14:textId="784A5426" w:rsidR="00B60DDC" w:rsidRPr="00347784" w:rsidRDefault="00650DF8" w:rsidP="005C49E8">
      <w:pPr>
        <w:spacing w:line="360" w:lineRule="auto"/>
        <w:ind w:right="-40"/>
        <w:jc w:val="both"/>
        <w:rPr>
          <w:rFonts w:ascii="Geograph Light" w:eastAsia="Calibri" w:hAnsi="Geograph Light" w:cs="Calibri"/>
          <w:strike/>
          <w:lang w:val="pl-PL"/>
        </w:rPr>
      </w:pPr>
      <w:r w:rsidRPr="00745826">
        <w:rPr>
          <w:rFonts w:ascii="Geograph Light" w:hAnsi="Geograph Light"/>
          <w:lang w:val="pl-PL"/>
        </w:rPr>
        <w:t xml:space="preserve">– </w:t>
      </w:r>
      <w:r w:rsidRPr="00745826">
        <w:rPr>
          <w:rFonts w:ascii="Geograph Light" w:hAnsi="Geograph Light"/>
          <w:b/>
          <w:bCs/>
          <w:i/>
          <w:iCs/>
          <w:lang w:val="pl-PL"/>
        </w:rPr>
        <w:t xml:space="preserve">„Apollo: droga na Księżyc” </w:t>
      </w:r>
      <w:r w:rsidR="0046384E" w:rsidRPr="00745826">
        <w:rPr>
          <w:rFonts w:ascii="Geograph Light" w:hAnsi="Geograph Light"/>
          <w:i/>
          <w:iCs/>
          <w:lang w:val="pl-PL"/>
        </w:rPr>
        <w:t>nie jest zwyczajnym programem</w:t>
      </w:r>
      <w:r w:rsidR="0046384E" w:rsidRPr="00745826">
        <w:rPr>
          <w:rFonts w:ascii="Geograph Light" w:hAnsi="Geograph Light"/>
          <w:lang w:val="pl-PL"/>
        </w:rPr>
        <w:t xml:space="preserve"> </w:t>
      </w:r>
      <w:r w:rsidRPr="00745826">
        <w:rPr>
          <w:rFonts w:ascii="Geograph Light" w:hAnsi="Geograph Light"/>
          <w:lang w:val="pl-PL"/>
        </w:rPr>
        <w:t>–</w:t>
      </w:r>
      <w:r w:rsidR="0046384E" w:rsidRPr="00745826">
        <w:rPr>
          <w:rFonts w:ascii="Geograph Light" w:hAnsi="Geograph Light"/>
          <w:lang w:val="pl-PL"/>
        </w:rPr>
        <w:t xml:space="preserve"> podkreśla</w:t>
      </w:r>
      <w:r w:rsidR="0046384E" w:rsidRPr="00745826">
        <w:rPr>
          <w:rFonts w:ascii="Geograph Light" w:hAnsi="Geograph Light"/>
          <w:b/>
          <w:bCs/>
          <w:lang w:val="pl-PL"/>
        </w:rPr>
        <w:t xml:space="preserve"> </w:t>
      </w:r>
      <w:proofErr w:type="spellStart"/>
      <w:r w:rsidR="0046384E" w:rsidRPr="00745826">
        <w:rPr>
          <w:rFonts w:ascii="Geograph Light" w:hAnsi="Geograph Light"/>
          <w:lang w:val="pl-PL"/>
        </w:rPr>
        <w:t>Geoff</w:t>
      </w:r>
      <w:proofErr w:type="spellEnd"/>
      <w:r w:rsidR="0046384E" w:rsidRPr="00745826">
        <w:rPr>
          <w:rFonts w:ascii="Geograph Light" w:hAnsi="Geograph Light"/>
          <w:lang w:val="pl-PL"/>
        </w:rPr>
        <w:t xml:space="preserve"> Daniels, wiceprezes ds. programów dokumentalnych </w:t>
      </w:r>
      <w:proofErr w:type="spellStart"/>
      <w:r w:rsidR="0046384E" w:rsidRPr="00745826">
        <w:rPr>
          <w:rFonts w:ascii="Geograph Light" w:hAnsi="Geograph Light"/>
          <w:lang w:val="pl-PL"/>
        </w:rPr>
        <w:t>National</w:t>
      </w:r>
      <w:proofErr w:type="spellEnd"/>
      <w:r w:rsidR="0046384E" w:rsidRPr="00745826">
        <w:rPr>
          <w:rFonts w:ascii="Geograph Light" w:hAnsi="Geograph Light"/>
          <w:lang w:val="pl-PL"/>
        </w:rPr>
        <w:t xml:space="preserve"> </w:t>
      </w:r>
      <w:proofErr w:type="spellStart"/>
      <w:r w:rsidR="0046384E" w:rsidRPr="00745826">
        <w:rPr>
          <w:rFonts w:ascii="Geograph Light" w:hAnsi="Geograph Light"/>
          <w:lang w:val="pl-PL"/>
        </w:rPr>
        <w:t>Geographic</w:t>
      </w:r>
      <w:proofErr w:type="spellEnd"/>
      <w:r w:rsidR="0046384E" w:rsidRPr="00745826">
        <w:rPr>
          <w:rFonts w:ascii="Geograph Light" w:hAnsi="Geograph Light"/>
          <w:lang w:val="pl-PL"/>
        </w:rPr>
        <w:t xml:space="preserve"> </w:t>
      </w:r>
      <w:proofErr w:type="spellStart"/>
      <w:r w:rsidR="0046384E" w:rsidRPr="00745826">
        <w:rPr>
          <w:rFonts w:ascii="Geograph Light" w:hAnsi="Geograph Light"/>
          <w:lang w:val="pl-PL"/>
        </w:rPr>
        <w:t>Channels</w:t>
      </w:r>
      <w:proofErr w:type="spellEnd"/>
      <w:r w:rsidR="0046384E" w:rsidRPr="00745826">
        <w:rPr>
          <w:rFonts w:ascii="Geograph Light" w:hAnsi="Geograph Light"/>
          <w:lang w:val="pl-PL"/>
        </w:rPr>
        <w:t xml:space="preserve">. </w:t>
      </w:r>
      <w:r w:rsidRPr="00745826">
        <w:rPr>
          <w:rFonts w:ascii="Geograph Light" w:hAnsi="Geograph Light"/>
          <w:lang w:val="pl-PL"/>
        </w:rPr>
        <w:t>–</w:t>
      </w:r>
      <w:r w:rsidR="008D543D">
        <w:rPr>
          <w:rFonts w:ascii="Geograph Light" w:hAnsi="Geograph Light"/>
          <w:lang w:val="pl-PL"/>
        </w:rPr>
        <w:t xml:space="preserve"> </w:t>
      </w:r>
      <w:r w:rsidR="0046384E" w:rsidRPr="00745826">
        <w:rPr>
          <w:rFonts w:ascii="Geograph Light" w:hAnsi="Geograph Light"/>
          <w:i/>
          <w:iCs/>
          <w:lang w:val="pl-PL"/>
        </w:rPr>
        <w:t>Przedstawiamy w nim wyjątkowe momenty, które wbijają widzów w fotel, bo pokazują ludzką twarz heroizmu w czasach, w których nasz kraj i cały świat był bardzo podzielony. Lot statku kosmicznego Apollo nadał nowy sens badaniom kosmosu</w:t>
      </w:r>
      <w:r w:rsidR="009A463B">
        <w:rPr>
          <w:rFonts w:ascii="Geograph Light" w:hAnsi="Geograph Light"/>
          <w:i/>
          <w:iCs/>
          <w:lang w:val="pl-PL"/>
        </w:rPr>
        <w:t>.</w:t>
      </w:r>
      <w:r w:rsidR="0046384E" w:rsidRPr="00745826">
        <w:rPr>
          <w:rFonts w:ascii="Geograph Light" w:hAnsi="Geograph Light"/>
          <w:i/>
          <w:iCs/>
          <w:lang w:val="pl-PL"/>
        </w:rPr>
        <w:t xml:space="preserve"> </w:t>
      </w:r>
    </w:p>
    <w:p w14:paraId="6DDB604C" w14:textId="76D5B683" w:rsidR="00B3069F" w:rsidRPr="00745826" w:rsidRDefault="0046384E" w:rsidP="005C49E8">
      <w:pPr>
        <w:spacing w:line="360" w:lineRule="auto"/>
        <w:jc w:val="both"/>
        <w:rPr>
          <w:rFonts w:ascii="Geograph Light" w:hAnsi="Geograph Light"/>
          <w:lang w:val="pl-PL"/>
        </w:rPr>
      </w:pPr>
      <w:r w:rsidRPr="00745826">
        <w:rPr>
          <w:rFonts w:ascii="Geograph Light" w:hAnsi="Geograph Light"/>
          <w:lang w:val="pl-PL"/>
        </w:rPr>
        <w:t>Kompozytorem</w:t>
      </w:r>
      <w:r w:rsidR="009A463B">
        <w:rPr>
          <w:rFonts w:ascii="Geograph Light" w:hAnsi="Geograph Light"/>
          <w:lang w:val="pl-PL"/>
        </w:rPr>
        <w:t xml:space="preserve"> przenoszącej w czasie</w:t>
      </w:r>
      <w:r w:rsidRPr="00745826">
        <w:rPr>
          <w:rFonts w:ascii="Geograph Light" w:hAnsi="Geograph Light"/>
          <w:lang w:val="pl-PL"/>
        </w:rPr>
        <w:t xml:space="preserve"> ścieżki dźwiękowej</w:t>
      </w:r>
      <w:r w:rsidR="009A463B">
        <w:rPr>
          <w:rFonts w:ascii="Geograph Light" w:hAnsi="Geograph Light"/>
          <w:lang w:val="pl-PL"/>
        </w:rPr>
        <w:t xml:space="preserve"> </w:t>
      </w:r>
      <w:r w:rsidRPr="00745826">
        <w:rPr>
          <w:rFonts w:ascii="Geograph Light" w:hAnsi="Geograph Light"/>
          <w:lang w:val="pl-PL"/>
        </w:rPr>
        <w:t xml:space="preserve">jest James </w:t>
      </w:r>
      <w:proofErr w:type="spellStart"/>
      <w:r w:rsidRPr="00745826">
        <w:rPr>
          <w:rFonts w:ascii="Geograph Light" w:hAnsi="Geograph Light"/>
          <w:lang w:val="pl-PL"/>
        </w:rPr>
        <w:t>Everingham</w:t>
      </w:r>
      <w:proofErr w:type="spellEnd"/>
      <w:r w:rsidRPr="00745826">
        <w:rPr>
          <w:rFonts w:ascii="Geograph Light" w:hAnsi="Geograph Light"/>
          <w:lang w:val="pl-PL"/>
        </w:rPr>
        <w:t xml:space="preserve"> z</w:t>
      </w:r>
      <w:r w:rsidR="00745826" w:rsidRPr="00745826">
        <w:rPr>
          <w:rFonts w:ascii="Geograph Light" w:hAnsi="Geograph Light"/>
          <w:lang w:val="pl-PL"/>
        </w:rPr>
        <w:t xml:space="preserve"> wytwórni</w:t>
      </w:r>
      <w:r w:rsidRPr="00745826">
        <w:rPr>
          <w:rFonts w:ascii="Geograph Light" w:hAnsi="Geograph Light"/>
          <w:lang w:val="pl-PL"/>
        </w:rPr>
        <w:t xml:space="preserve"> </w:t>
      </w:r>
      <w:proofErr w:type="spellStart"/>
      <w:r w:rsidRPr="00745826">
        <w:rPr>
          <w:rFonts w:ascii="Geograph Light" w:hAnsi="Geograph Light"/>
          <w:lang w:val="pl-PL"/>
        </w:rPr>
        <w:t>Bleeding</w:t>
      </w:r>
      <w:proofErr w:type="spellEnd"/>
      <w:r w:rsidRPr="00745826">
        <w:rPr>
          <w:rFonts w:ascii="Geograph Light" w:hAnsi="Geograph Light"/>
          <w:lang w:val="pl-PL"/>
        </w:rPr>
        <w:t xml:space="preserve"> </w:t>
      </w:r>
      <w:proofErr w:type="spellStart"/>
      <w:r w:rsidRPr="00745826">
        <w:rPr>
          <w:rFonts w:ascii="Geograph Light" w:hAnsi="Geograph Light"/>
          <w:lang w:val="pl-PL"/>
        </w:rPr>
        <w:t>Fingers</w:t>
      </w:r>
      <w:proofErr w:type="spellEnd"/>
      <w:r w:rsidRPr="00745826">
        <w:rPr>
          <w:rFonts w:ascii="Geograph Light" w:hAnsi="Geograph Light"/>
          <w:lang w:val="pl-PL"/>
        </w:rPr>
        <w:t xml:space="preserve"> Music. Producentami nagrania są zdobywca Os</w:t>
      </w:r>
      <w:r w:rsidR="00650DF8" w:rsidRPr="00745826">
        <w:rPr>
          <w:rFonts w:ascii="Geograph Light" w:hAnsi="Geograph Light"/>
          <w:lang w:val="pl-PL"/>
        </w:rPr>
        <w:t>c</w:t>
      </w:r>
      <w:r w:rsidRPr="00745826">
        <w:rPr>
          <w:rFonts w:ascii="Geograph Light" w:hAnsi="Geograph Light"/>
          <w:lang w:val="pl-PL"/>
        </w:rPr>
        <w:t>ara, Złotego Glob</w:t>
      </w:r>
      <w:r w:rsidR="00650DF8" w:rsidRPr="00745826">
        <w:rPr>
          <w:rFonts w:ascii="Geograph Light" w:hAnsi="Geograph Light"/>
          <w:lang w:val="pl-PL"/>
        </w:rPr>
        <w:t>u</w:t>
      </w:r>
      <w:r w:rsidRPr="00745826">
        <w:rPr>
          <w:rFonts w:ascii="Geograph Light" w:hAnsi="Geograph Light"/>
          <w:lang w:val="pl-PL"/>
        </w:rPr>
        <w:t xml:space="preserve">, </w:t>
      </w:r>
      <w:r w:rsidR="00650DF8" w:rsidRPr="00745826">
        <w:rPr>
          <w:rFonts w:ascii="Geograph Light" w:hAnsi="Geograph Light"/>
          <w:lang w:val="pl-PL"/>
        </w:rPr>
        <w:t>nagród</w:t>
      </w:r>
      <w:r w:rsidRPr="00745826">
        <w:rPr>
          <w:rFonts w:ascii="Geograph Light" w:hAnsi="Geograph Light"/>
          <w:lang w:val="pl-PL"/>
        </w:rPr>
        <w:t xml:space="preserve"> Tony i Grammy</w:t>
      </w:r>
      <w:r w:rsidR="00745826" w:rsidRPr="00745826">
        <w:rPr>
          <w:rFonts w:ascii="Geograph Light" w:hAnsi="Geograph Light"/>
          <w:lang w:val="pl-PL"/>
        </w:rPr>
        <w:t>,</w:t>
      </w:r>
      <w:r w:rsidRPr="00745826">
        <w:rPr>
          <w:rFonts w:ascii="Geograph Light" w:hAnsi="Geograph Light"/>
          <w:lang w:val="pl-PL"/>
        </w:rPr>
        <w:t xml:space="preserve"> Hans Zimmer i nominowany do </w:t>
      </w:r>
      <w:r w:rsidR="00650DF8" w:rsidRPr="00745826">
        <w:rPr>
          <w:rFonts w:ascii="Geograph Light" w:hAnsi="Geograph Light"/>
          <w:lang w:val="pl-PL"/>
        </w:rPr>
        <w:t xml:space="preserve">nagrody </w:t>
      </w:r>
      <w:r w:rsidRPr="00745826">
        <w:rPr>
          <w:rFonts w:ascii="Geograph Light" w:hAnsi="Geograph Light"/>
          <w:lang w:val="pl-PL"/>
        </w:rPr>
        <w:t xml:space="preserve">Emmy Russell Emanuel. W podkład dźwiękowy, </w:t>
      </w:r>
      <w:r w:rsidR="00745826" w:rsidRPr="00745826">
        <w:rPr>
          <w:rFonts w:ascii="Geograph Light" w:hAnsi="Geograph Light"/>
          <w:lang w:val="pl-PL"/>
        </w:rPr>
        <w:t>składający się</w:t>
      </w:r>
      <w:r w:rsidRPr="00745826">
        <w:rPr>
          <w:rFonts w:ascii="Geograph Light" w:hAnsi="Geograph Light"/>
          <w:lang w:val="pl-PL"/>
        </w:rPr>
        <w:t xml:space="preserve"> głównie z </w:t>
      </w:r>
      <w:r w:rsidR="00112169" w:rsidRPr="00745826">
        <w:rPr>
          <w:rFonts w:ascii="Geograph Light" w:hAnsi="Geograph Light"/>
          <w:lang w:val="pl-PL"/>
        </w:rPr>
        <w:t xml:space="preserve">partii </w:t>
      </w:r>
      <w:r w:rsidRPr="00745826">
        <w:rPr>
          <w:rFonts w:ascii="Geograph Light" w:hAnsi="Geograph Light"/>
          <w:lang w:val="pl-PL"/>
        </w:rPr>
        <w:t>instrumentalnych</w:t>
      </w:r>
      <w:r w:rsidR="00745826" w:rsidRPr="00745826">
        <w:rPr>
          <w:rFonts w:ascii="Geograph Light" w:hAnsi="Geograph Light"/>
          <w:lang w:val="pl-PL"/>
        </w:rPr>
        <w:t>,</w:t>
      </w:r>
      <w:r w:rsidRPr="00745826">
        <w:rPr>
          <w:rFonts w:ascii="Geograph Light" w:hAnsi="Geograph Light"/>
          <w:lang w:val="pl-PL"/>
        </w:rPr>
        <w:t xml:space="preserve"> wkomponowano elektronicznie </w:t>
      </w:r>
      <w:r w:rsidRPr="00745826">
        <w:rPr>
          <w:rFonts w:ascii="Geograph Light" w:hAnsi="Geograph Light"/>
          <w:lang w:val="pl-PL"/>
        </w:rPr>
        <w:lastRenderedPageBreak/>
        <w:t xml:space="preserve">przetworzone dźwięki z misji kosmicznych z lat 60., m.in. </w:t>
      </w:r>
      <w:r w:rsidR="009A463B">
        <w:rPr>
          <w:rFonts w:ascii="Geograph Light" w:hAnsi="Geograph Light"/>
          <w:lang w:val="pl-PL"/>
        </w:rPr>
        <w:t>odgłosy</w:t>
      </w:r>
      <w:r w:rsidR="009A463B" w:rsidRPr="00745826">
        <w:rPr>
          <w:rFonts w:ascii="Geograph Light" w:hAnsi="Geograph Light"/>
          <w:lang w:val="pl-PL"/>
        </w:rPr>
        <w:t xml:space="preserve"> </w:t>
      </w:r>
      <w:r w:rsidRPr="00745826">
        <w:rPr>
          <w:rFonts w:ascii="Geograph Light" w:hAnsi="Geograph Light"/>
          <w:lang w:val="pl-PL"/>
        </w:rPr>
        <w:t>otwartych pasm częstotliwości radiowej misji Apollo, kosmicznego teleskopu Keplera czy sygnały pomiarów telemetrycznych wykonywanych przez satelitę Sputnik.</w:t>
      </w:r>
    </w:p>
    <w:p w14:paraId="140A26D1" w14:textId="77777777" w:rsidR="00B3069F" w:rsidRPr="00745826" w:rsidRDefault="0046384E" w:rsidP="005C49E8">
      <w:pPr>
        <w:spacing w:line="360" w:lineRule="auto"/>
        <w:jc w:val="both"/>
        <w:rPr>
          <w:rFonts w:ascii="Geograph Light" w:hAnsi="Geograph Light"/>
          <w:b/>
          <w:color w:val="FF0000"/>
          <w:lang w:val="pl-PL"/>
        </w:rPr>
      </w:pPr>
      <w:r w:rsidRPr="00745826">
        <w:rPr>
          <w:rFonts w:ascii="Geograph Light" w:hAnsi="Geograph Light"/>
          <w:b/>
          <w:bCs/>
          <w:color w:val="FF0000"/>
          <w:lang w:val="pl-PL"/>
        </w:rPr>
        <w:t xml:space="preserve"> </w:t>
      </w:r>
    </w:p>
    <w:p w14:paraId="77860F0E" w14:textId="5C6BB316" w:rsidR="00640541" w:rsidRPr="00745826" w:rsidRDefault="00640541" w:rsidP="005C49E8">
      <w:pPr>
        <w:spacing w:line="360" w:lineRule="auto"/>
        <w:jc w:val="both"/>
        <w:rPr>
          <w:rFonts w:ascii="Geograph Light" w:eastAsia="Times New Roman" w:hAnsi="Geograph Light" w:cs="Times New Roman"/>
          <w:sz w:val="24"/>
          <w:szCs w:val="24"/>
          <w:lang w:val="pl-PL"/>
        </w:rPr>
      </w:pPr>
    </w:p>
    <w:p w14:paraId="6CFC91E8" w14:textId="32A9691A" w:rsidR="00640541" w:rsidRDefault="00640541" w:rsidP="005C49E8">
      <w:pPr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 w:rsidRPr="00745826">
        <w:rPr>
          <w:rFonts w:ascii="Geograph Light" w:eastAsia="Times New Roman" w:hAnsi="Geograph Light"/>
          <w:color w:val="000000"/>
          <w:lang w:val="pl-PL"/>
        </w:rPr>
        <w:t xml:space="preserve">Oprócz </w:t>
      </w:r>
      <w:r w:rsidR="00B60DDC">
        <w:rPr>
          <w:rFonts w:ascii="Geograph Light" w:eastAsia="Times New Roman" w:hAnsi="Geograph Light"/>
          <w:color w:val="000000"/>
          <w:lang w:val="pl-PL"/>
        </w:rPr>
        <w:t>filmu</w:t>
      </w:r>
      <w:r w:rsidRPr="00745826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B60DDC" w:rsidRPr="00B60DDC">
        <w:rPr>
          <w:rFonts w:ascii="Geograph Light" w:eastAsia="Times New Roman" w:hAnsi="Geograph Light"/>
          <w:b/>
          <w:bCs/>
          <w:color w:val="000000"/>
          <w:lang w:val="pl-PL"/>
        </w:rPr>
        <w:t>„Apollo: droga na Księżyc”</w:t>
      </w:r>
      <w:r w:rsidRPr="00745826">
        <w:rPr>
          <w:rFonts w:ascii="Geograph Light" w:eastAsia="Times New Roman" w:hAnsi="Geograph Light"/>
          <w:color w:val="000000"/>
          <w:lang w:val="pl-PL"/>
        </w:rPr>
        <w:t xml:space="preserve">, </w:t>
      </w:r>
      <w:r w:rsidR="00B60DDC">
        <w:rPr>
          <w:rFonts w:ascii="Geograph Light" w:eastAsia="Times New Roman" w:hAnsi="Geograph Light"/>
          <w:color w:val="000000"/>
          <w:lang w:val="pl-PL"/>
        </w:rPr>
        <w:t>w ramach kosmicznych wtorków na kanale</w:t>
      </w:r>
      <w:r w:rsidRPr="00745826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Pr="00745826"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 w:rsidRPr="00745826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Pr="00745826"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 w:rsidR="00E82DF8">
        <w:rPr>
          <w:rFonts w:ascii="Geograph Light" w:eastAsia="Times New Roman" w:hAnsi="Geograph Light"/>
          <w:color w:val="000000"/>
          <w:lang w:val="pl-PL"/>
        </w:rPr>
        <w:t>,</w:t>
      </w:r>
      <w:r w:rsidR="00B60DDC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Pr="00745826">
        <w:rPr>
          <w:rFonts w:ascii="Geograph Light" w:eastAsia="Times New Roman" w:hAnsi="Geograph Light"/>
          <w:color w:val="000000"/>
          <w:lang w:val="pl-PL"/>
        </w:rPr>
        <w:t>zobaczymy także następujące produkcje:</w:t>
      </w:r>
    </w:p>
    <w:p w14:paraId="77661ADC" w14:textId="2AC23659" w:rsidR="002D171D" w:rsidRDefault="005C49E8" w:rsidP="005C49E8">
      <w:pPr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hAnsi="Geograph Light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335E893" wp14:editId="018E570C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085975" cy="2655570"/>
            <wp:effectExtent l="0" t="0" r="9525" b="0"/>
            <wp:wrapTight wrapText="bothSides">
              <wp:wrapPolygon edited="0">
                <wp:start x="0" y="0"/>
                <wp:lineTo x="0" y="21383"/>
                <wp:lineTo x="21501" y="21383"/>
                <wp:lineTo x="2150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90DC7" w14:textId="7A400CD3" w:rsidR="002D171D" w:rsidRPr="0029169F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347784">
        <w:rPr>
          <w:rFonts w:ascii="Geograph" w:hAnsi="Geograph"/>
          <w:b/>
          <w:color w:val="00B050"/>
          <w:sz w:val="24"/>
          <w:szCs w:val="24"/>
          <w:lang w:val="pl-PL"/>
        </w:rPr>
        <w:t xml:space="preserve">Armstrong – człowiek z Księżyca - premiera we wtorek 9 lipca o godz. </w:t>
      </w:r>
      <w:r w:rsidRPr="0029169F">
        <w:rPr>
          <w:rFonts w:ascii="Geograph" w:hAnsi="Geograph"/>
          <w:b/>
          <w:color w:val="00B050"/>
          <w:sz w:val="24"/>
          <w:szCs w:val="24"/>
          <w:lang w:val="pl-PL"/>
        </w:rPr>
        <w:t>21:00</w:t>
      </w:r>
    </w:p>
    <w:p w14:paraId="64D54AF6" w14:textId="01D9EEF2" w:rsidR="002D171D" w:rsidRDefault="002D171D" w:rsidP="005C49E8">
      <w:pPr>
        <w:pStyle w:val="Akapitzlist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 w:rsidRPr="002D171D">
        <w:rPr>
          <w:rFonts w:ascii="Geograph Light" w:eastAsia="Times New Roman" w:hAnsi="Geograph Light"/>
          <w:color w:val="000000"/>
          <w:lang w:val="pl-PL"/>
        </w:rPr>
        <w:t xml:space="preserve">Godzinny dokument, który jest kameralnym i bardzo osobistym portretem Neila Armstronga, pierwszego człowieka na Księżycu. Jedyny oficjalny biograf Armstronga, członkowie jego rodziny i koledzy spotykają się z ekipą </w:t>
      </w:r>
      <w:proofErr w:type="spellStart"/>
      <w:r w:rsidRPr="002D171D"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 w:rsidRPr="002D171D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Pr="002D171D"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 w:rsidRPr="002D171D">
        <w:rPr>
          <w:rFonts w:ascii="Geograph Light" w:eastAsia="Times New Roman" w:hAnsi="Geograph Light"/>
          <w:color w:val="000000"/>
          <w:lang w:val="pl-PL"/>
        </w:rPr>
        <w:t xml:space="preserve">, aby podzielić się swoimi wspomnieniami o </w:t>
      </w:r>
      <w:r>
        <w:rPr>
          <w:rFonts w:ascii="Geograph Light" w:eastAsia="Times New Roman" w:hAnsi="Geograph Light"/>
          <w:color w:val="000000"/>
          <w:lang w:val="pl-PL"/>
        </w:rPr>
        <w:t>jednym z największych</w:t>
      </w:r>
      <w:r w:rsidRPr="002D171D">
        <w:rPr>
          <w:rFonts w:ascii="Geograph Light" w:eastAsia="Times New Roman" w:hAnsi="Geograph Light"/>
          <w:color w:val="000000"/>
          <w:lang w:val="pl-PL"/>
        </w:rPr>
        <w:t xml:space="preserve"> i najmniej znany</w:t>
      </w:r>
      <w:r>
        <w:rPr>
          <w:rFonts w:ascii="Geograph Light" w:eastAsia="Times New Roman" w:hAnsi="Geograph Light"/>
          <w:color w:val="000000"/>
          <w:lang w:val="pl-PL"/>
        </w:rPr>
        <w:t>ch</w:t>
      </w:r>
      <w:r w:rsidRPr="002D171D">
        <w:rPr>
          <w:rFonts w:ascii="Geograph Light" w:eastAsia="Times New Roman" w:hAnsi="Geograph Light"/>
          <w:color w:val="000000"/>
          <w:lang w:val="pl-PL"/>
        </w:rPr>
        <w:t xml:space="preserve"> bohater</w:t>
      </w:r>
      <w:r>
        <w:rPr>
          <w:rFonts w:ascii="Geograph Light" w:eastAsia="Times New Roman" w:hAnsi="Geograph Light"/>
          <w:color w:val="000000"/>
          <w:lang w:val="pl-PL"/>
        </w:rPr>
        <w:t>ów</w:t>
      </w:r>
      <w:r w:rsidRPr="002D171D">
        <w:rPr>
          <w:rFonts w:ascii="Geograph Light" w:eastAsia="Times New Roman" w:hAnsi="Geograph Light"/>
          <w:color w:val="000000"/>
          <w:lang w:val="pl-PL"/>
        </w:rPr>
        <w:t xml:space="preserve"> naszych czasów.</w:t>
      </w:r>
      <w:r w:rsidR="00F67651">
        <w:rPr>
          <w:rFonts w:ascii="Geograph Light" w:eastAsia="Times New Roman" w:hAnsi="Geograph Light"/>
          <w:color w:val="000000"/>
          <w:lang w:val="pl-PL"/>
        </w:rPr>
        <w:t xml:space="preserve"> </w:t>
      </w:r>
    </w:p>
    <w:p w14:paraId="540798D3" w14:textId="77777777" w:rsidR="005C49E8" w:rsidRDefault="005C49E8" w:rsidP="005C49E8">
      <w:pPr>
        <w:spacing w:line="360" w:lineRule="auto"/>
        <w:jc w:val="both"/>
        <w:rPr>
          <w:rFonts w:ascii="Geograph Light" w:eastAsia="Times New Roman" w:hAnsi="Geograph Light" w:cs="Times New Roman"/>
          <w:lang w:val="pl-PL"/>
        </w:rPr>
      </w:pPr>
    </w:p>
    <w:p w14:paraId="20B077F5" w14:textId="1C28606B" w:rsidR="00F67651" w:rsidRPr="005C49E8" w:rsidRDefault="00666791" w:rsidP="005C49E8">
      <w:pPr>
        <w:spacing w:line="360" w:lineRule="auto"/>
        <w:jc w:val="both"/>
        <w:rPr>
          <w:rFonts w:ascii="Geograph Light" w:eastAsia="Times New Roman" w:hAnsi="Geograph Light" w:cs="Times New Roman"/>
          <w:lang w:val="pl-PL"/>
        </w:rPr>
      </w:pPr>
      <w:r w:rsidRPr="005C49E8">
        <w:rPr>
          <w:rFonts w:ascii="Geograph Light" w:eastAsia="Times New Roman" w:hAnsi="Geograph Light" w:cs="Times New Roman"/>
          <w:lang w:val="pl-PL"/>
        </w:rPr>
        <w:t>Zobaczymy n</w:t>
      </w:r>
      <w:r w:rsidR="00F67651" w:rsidRPr="005C49E8">
        <w:rPr>
          <w:rFonts w:ascii="Geograph Light" w:eastAsia="Times New Roman" w:hAnsi="Geograph Light" w:cs="Times New Roman"/>
          <w:lang w:val="pl-PL"/>
        </w:rPr>
        <w:t>iepublikowane wcześniej nagrania wywiadów z Neilem Armstrongiem, zrealizowane w ostatnich latach jego życia. Kim był małomówny i zawsze poważny człowiek legenda, który tak bardzo dbał o swoją prywatność? We wzbogaconym fotografiami rodzinnymi i materiałami archiwalnymi dokumencie, astronauta, który jako pierwszy stanął na Księżycu, opowiada o swoich doświadczeniach i daje się poznać z nieco bardziej prywatnej strony.</w:t>
      </w:r>
    </w:p>
    <w:p w14:paraId="4E9E9189" w14:textId="77777777" w:rsidR="005C49E8" w:rsidRPr="00A16B61" w:rsidRDefault="005C49E8" w:rsidP="005C49E8">
      <w:pPr>
        <w:suppressAutoHyphens/>
        <w:spacing w:line="360" w:lineRule="auto"/>
        <w:rPr>
          <w:rFonts w:ascii="Geograph Light" w:hAnsi="Geograph Light"/>
          <w:b/>
          <w:color w:val="00B050"/>
          <w:lang w:val="pl-PL"/>
        </w:rPr>
      </w:pPr>
    </w:p>
    <w:p w14:paraId="04D0F41E" w14:textId="4CAE1D15" w:rsidR="002D171D" w:rsidRPr="005C49E8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 Light" w:hAnsi="Geograph Light"/>
          <w:b/>
          <w:color w:val="00B050"/>
          <w:lang w:val="pl-PL"/>
        </w:rPr>
      </w:pPr>
      <w:r w:rsidRPr="002D171D">
        <w:rPr>
          <w:rFonts w:ascii="Geograph Light" w:hAnsi="Geograph Light"/>
          <w:b/>
          <w:color w:val="00B050"/>
          <w:lang w:val="pl-PL"/>
        </w:rPr>
        <w:t xml:space="preserve">Katastrofa Challengera - emisja we wtorek 9 lipca o godz. </w:t>
      </w:r>
      <w:r w:rsidRPr="005C49E8">
        <w:rPr>
          <w:rFonts w:ascii="Geograph Light" w:hAnsi="Geograph Light"/>
          <w:b/>
          <w:color w:val="00B050"/>
          <w:lang w:val="pl-PL"/>
        </w:rPr>
        <w:t>22:00</w:t>
      </w:r>
    </w:p>
    <w:p w14:paraId="5F31CFC7" w14:textId="77777777" w:rsidR="002D171D" w:rsidRPr="002D171D" w:rsidRDefault="002D171D" w:rsidP="005C49E8">
      <w:pPr>
        <w:spacing w:line="360" w:lineRule="auto"/>
        <w:ind w:left="720"/>
        <w:rPr>
          <w:rFonts w:ascii="Geograph Light" w:hAnsi="Geograph Light"/>
          <w:color w:val="000000"/>
          <w:lang w:val="pl-PL"/>
        </w:rPr>
      </w:pPr>
      <w:r w:rsidRPr="002D171D">
        <w:rPr>
          <w:rFonts w:ascii="Geograph Light" w:hAnsi="Geograph Light"/>
          <w:color w:val="000000"/>
          <w:lang w:val="pl-PL"/>
        </w:rPr>
        <w:t>Wracamy do tragicznego losu Challengera – wahadłowca kosmicznego, który eksplodował po starcie na oczach zgromadzonej przed telewizorami widowni.</w:t>
      </w:r>
    </w:p>
    <w:p w14:paraId="14FCFDEE" w14:textId="77777777" w:rsidR="002D171D" w:rsidRPr="002D171D" w:rsidRDefault="002D171D" w:rsidP="005C49E8">
      <w:pPr>
        <w:spacing w:line="360" w:lineRule="auto"/>
        <w:rPr>
          <w:rFonts w:ascii="Geograph Light" w:hAnsi="Geograph Light"/>
          <w:color w:val="00B050"/>
          <w:lang w:val="pl-PL"/>
        </w:rPr>
      </w:pPr>
    </w:p>
    <w:p w14:paraId="48A657DF" w14:textId="47D1529C" w:rsidR="002D171D" w:rsidRPr="00347784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347784">
        <w:rPr>
          <w:rFonts w:ascii="Geograph" w:hAnsi="Geograph"/>
          <w:b/>
          <w:color w:val="00B050"/>
          <w:sz w:val="24"/>
          <w:szCs w:val="24"/>
          <w:lang w:val="pl-PL"/>
        </w:rPr>
        <w:t>Apollo: na podbój kosmosu - premiera we wtorek 16 lipca o godz. 21:00</w:t>
      </w:r>
    </w:p>
    <w:p w14:paraId="65962413" w14:textId="77777777" w:rsidR="005C49E8" w:rsidRDefault="00666791" w:rsidP="005C49E8">
      <w:pPr>
        <w:pStyle w:val="Akapitzlist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noProof/>
          <w:color w:val="000000"/>
          <w:lang w:val="en-US"/>
        </w:rPr>
        <w:drawing>
          <wp:inline distT="0" distB="0" distL="0" distR="0" wp14:anchorId="187FD5F4" wp14:editId="01503F02">
            <wp:extent cx="5723467" cy="3219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95" cy="32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289F" w14:textId="77777777" w:rsidR="005C49E8" w:rsidRDefault="005C49E8" w:rsidP="005C49E8">
      <w:pPr>
        <w:pStyle w:val="Akapitzlist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</w:p>
    <w:p w14:paraId="3E4BBB57" w14:textId="46992316" w:rsidR="005C49E8" w:rsidRPr="005C49E8" w:rsidRDefault="005C49E8" w:rsidP="005C49E8">
      <w:pPr>
        <w:pStyle w:val="Akapitzlist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 w:rsidRPr="005C49E8">
        <w:rPr>
          <w:rFonts w:ascii="Geograph Light" w:eastAsia="Times New Roman" w:hAnsi="Geograph Light"/>
          <w:color w:val="000000"/>
          <w:lang w:val="pl-PL"/>
        </w:rPr>
        <w:t>Dwuczęściowy dokument pozwala widzom zajrzeć za kulisy programu Apollo. Choć człowiek ostatni raz gościł na Księżycu w 1972 roku, to dzięki odrobinie twórczej fantazji, realistycznym obrazom 3D oraz archiwalnym nagraniom, twórcom programu udało się wrócić do tamtych ekscytujących chwil.</w:t>
      </w:r>
      <w:r w:rsidR="002615C4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Pr="005C49E8">
        <w:rPr>
          <w:rFonts w:ascii="Geograph Light" w:eastAsia="Times New Roman" w:hAnsi="Geograph Light"/>
          <w:color w:val="000000"/>
          <w:lang w:val="pl-PL"/>
        </w:rPr>
        <w:t>Poznamy początkowe etapy projektu realizowanego w cieniu zimnowojennej zawieruchy - od katastrofy Apolla 1 do sukcesu misji Apollo 8. Będziemy świadkami wydarzeń poprzedzających udane lądowanie Apolla 11 na Księżycu - podcinających skrzydła niepowodzeń, ale także sukcesów, które trwale zapisały się w historii ludzkości.</w:t>
      </w:r>
    </w:p>
    <w:p w14:paraId="445B0915" w14:textId="06E31EFA" w:rsidR="002D171D" w:rsidRPr="002D171D" w:rsidRDefault="002D171D" w:rsidP="005C49E8">
      <w:pPr>
        <w:pStyle w:val="Akapitzlist"/>
        <w:spacing w:line="360" w:lineRule="auto"/>
        <w:jc w:val="both"/>
        <w:rPr>
          <w:rFonts w:ascii="Geograph Light" w:eastAsia="Times New Roman" w:hAnsi="Geograph Light" w:cs="Times New Roman"/>
          <w:sz w:val="24"/>
          <w:szCs w:val="24"/>
          <w:lang w:val="pl-PL"/>
        </w:rPr>
      </w:pPr>
      <w:r w:rsidRPr="002D171D">
        <w:rPr>
          <w:rFonts w:ascii="Geograph Light" w:eastAsia="Times New Roman" w:hAnsi="Geograph Light"/>
          <w:color w:val="000000"/>
          <w:lang w:val="pl-PL"/>
        </w:rPr>
        <w:t>Film wykorzystuje najnowsze rozwiązania i technologie, aby w nowatorski sposób przedstawić historię przygotowań</w:t>
      </w:r>
      <w:r>
        <w:rPr>
          <w:rFonts w:ascii="Geograph Light" w:eastAsia="Times New Roman" w:hAnsi="Geograph Light"/>
          <w:color w:val="000000"/>
          <w:lang w:val="pl-PL"/>
        </w:rPr>
        <w:t xml:space="preserve"> do </w:t>
      </w:r>
      <w:r w:rsidRPr="002D171D">
        <w:rPr>
          <w:rFonts w:ascii="Geograph Light" w:eastAsia="Times New Roman" w:hAnsi="Geograph Light"/>
          <w:color w:val="000000"/>
          <w:lang w:val="pl-PL"/>
        </w:rPr>
        <w:t>lotu na Księżyc</w:t>
      </w:r>
      <w:r>
        <w:rPr>
          <w:rFonts w:ascii="Geograph Light" w:eastAsia="Times New Roman" w:hAnsi="Geograph Light"/>
          <w:color w:val="000000"/>
          <w:lang w:val="pl-PL"/>
        </w:rPr>
        <w:t xml:space="preserve"> oraz jego przebieg</w:t>
      </w:r>
      <w:r w:rsidRPr="002D171D">
        <w:rPr>
          <w:rFonts w:ascii="Geograph Light" w:eastAsia="Times New Roman" w:hAnsi="Geograph Light"/>
          <w:color w:val="000000"/>
          <w:lang w:val="pl-PL"/>
        </w:rPr>
        <w:t>. Jest to niezwykły zapis doświadczeń osób, które przyczyniły się do sukcesu misji Apollo 11.</w:t>
      </w:r>
    </w:p>
    <w:p w14:paraId="0F3AC0B2" w14:textId="77777777" w:rsidR="00666FA7" w:rsidRPr="002D171D" w:rsidRDefault="00666FA7" w:rsidP="005C49E8">
      <w:pPr>
        <w:spacing w:line="360" w:lineRule="auto"/>
        <w:ind w:left="720"/>
        <w:rPr>
          <w:rFonts w:ascii="Geograph Light" w:hAnsi="Geograph Light"/>
          <w:color w:val="00B050"/>
          <w:lang w:val="pl-PL"/>
        </w:rPr>
      </w:pPr>
    </w:p>
    <w:p w14:paraId="19FAEA9B" w14:textId="77777777" w:rsidR="002D171D" w:rsidRPr="0094465D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 Light" w:hAnsi="Geograph Light"/>
          <w:b/>
          <w:color w:val="00B050"/>
          <w:lang w:val="pl-PL"/>
        </w:rPr>
      </w:pPr>
      <w:r w:rsidRPr="002D171D">
        <w:rPr>
          <w:rFonts w:ascii="Geograph Light" w:hAnsi="Geograph Light"/>
          <w:b/>
          <w:color w:val="00B050"/>
          <w:lang w:val="pl-PL"/>
        </w:rPr>
        <w:t xml:space="preserve">Tajemnice pierścieni Saturna - premiera we wtorek 16 lipca o godz. </w:t>
      </w:r>
      <w:r w:rsidRPr="0094465D">
        <w:rPr>
          <w:rFonts w:ascii="Geograph Light" w:hAnsi="Geograph Light"/>
          <w:b/>
          <w:color w:val="00B050"/>
          <w:lang w:val="pl-PL"/>
        </w:rPr>
        <w:t>22:00</w:t>
      </w:r>
    </w:p>
    <w:p w14:paraId="4A06EC1D" w14:textId="04EE0379" w:rsidR="002D171D" w:rsidRDefault="002D171D" w:rsidP="005C49E8">
      <w:pPr>
        <w:spacing w:line="360" w:lineRule="auto"/>
        <w:ind w:left="720"/>
        <w:jc w:val="both"/>
        <w:rPr>
          <w:rFonts w:ascii="Geograph Light" w:hAnsi="Geograph Light"/>
          <w:color w:val="000000"/>
          <w:lang w:val="pl-PL"/>
        </w:rPr>
      </w:pPr>
      <w:r w:rsidRPr="002D171D">
        <w:rPr>
          <w:rFonts w:ascii="Geograph Light" w:hAnsi="Geograph Light"/>
          <w:color w:val="000000"/>
          <w:lang w:val="pl-PL"/>
        </w:rPr>
        <w:lastRenderedPageBreak/>
        <w:t xml:space="preserve">W 2017 roku sonda Cassini zakończyła swój żywot, spalając się w atmosferze Saturna. Jednak nim to nastąpiło, naukowcy mieli możliwość, by przeanalizować dane zgromadzone podczas 22 ostatnich </w:t>
      </w:r>
      <w:proofErr w:type="spellStart"/>
      <w:r w:rsidRPr="002D171D">
        <w:rPr>
          <w:rFonts w:ascii="Geograph Light" w:hAnsi="Geograph Light"/>
          <w:color w:val="000000"/>
          <w:lang w:val="pl-PL"/>
        </w:rPr>
        <w:t>okrążeń</w:t>
      </w:r>
      <w:proofErr w:type="spellEnd"/>
      <w:r w:rsidRPr="002D171D">
        <w:rPr>
          <w:rFonts w:ascii="Geograph Light" w:hAnsi="Geograph Light"/>
          <w:color w:val="000000"/>
          <w:lang w:val="pl-PL"/>
        </w:rPr>
        <w:t xml:space="preserve"> sondy wokół badanej planety. Okazało się, że pierścienie Saturna są młodsze, niż sądzono, i powoli zanikają. Przekonaliśmy się też, że Układ Słoneczny znajduje się w stanie ciągłych, dramatycznych zmian, które jesteśmy w stanie obserwować.</w:t>
      </w:r>
    </w:p>
    <w:p w14:paraId="069CEA08" w14:textId="77777777" w:rsidR="002D171D" w:rsidRPr="002D171D" w:rsidRDefault="002D171D" w:rsidP="005C49E8">
      <w:pPr>
        <w:spacing w:line="360" w:lineRule="auto"/>
        <w:ind w:left="720"/>
        <w:jc w:val="both"/>
        <w:rPr>
          <w:rFonts w:ascii="Geograph Light" w:hAnsi="Geograph Light"/>
          <w:color w:val="000000"/>
          <w:lang w:val="pl-PL"/>
        </w:rPr>
      </w:pPr>
    </w:p>
    <w:p w14:paraId="4CCAF20C" w14:textId="77777777" w:rsidR="002D171D" w:rsidRPr="00F67651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 Light" w:hAnsi="Geograph Light"/>
          <w:b/>
          <w:color w:val="00B050"/>
          <w:lang w:val="pl-PL"/>
        </w:rPr>
      </w:pPr>
      <w:r w:rsidRPr="002D171D">
        <w:rPr>
          <w:rFonts w:ascii="Geograph Light" w:hAnsi="Geograph Light"/>
          <w:b/>
          <w:color w:val="00B050"/>
          <w:lang w:val="pl-PL"/>
        </w:rPr>
        <w:t xml:space="preserve">W stronę Jowisza - premiera we wtorek 23 lipca o godz. </w:t>
      </w:r>
      <w:r w:rsidRPr="00F67651">
        <w:rPr>
          <w:rFonts w:ascii="Geograph Light" w:hAnsi="Geograph Light"/>
          <w:b/>
          <w:color w:val="00B050"/>
          <w:lang w:val="pl-PL"/>
        </w:rPr>
        <w:t>22:00</w:t>
      </w:r>
    </w:p>
    <w:p w14:paraId="20B49898" w14:textId="77777777" w:rsidR="002D171D" w:rsidRPr="002D171D" w:rsidRDefault="002D171D" w:rsidP="005C49E8">
      <w:pPr>
        <w:spacing w:line="360" w:lineRule="auto"/>
        <w:ind w:left="720"/>
        <w:rPr>
          <w:rFonts w:ascii="Geograph Light" w:hAnsi="Geograph Light"/>
          <w:color w:val="000000"/>
          <w:lang w:val="pl-PL"/>
        </w:rPr>
      </w:pPr>
      <w:r w:rsidRPr="002D171D">
        <w:rPr>
          <w:rFonts w:ascii="Geograph Light" w:hAnsi="Geograph Light"/>
          <w:color w:val="000000"/>
          <w:lang w:val="pl-PL"/>
        </w:rPr>
        <w:t xml:space="preserve">Według niektórych naukowców, poszukiwania życia pozaziemskiego powinny objąć Europę, czyli jeden z księżyców Jowisza. W nowej odsłonie programu, w którym eksperci opowiadają o tym, czemu właśnie ten księżyc Jowisza może być dobrym kierunkiem badań, opowiemy również o planach wysłania sondy Europa </w:t>
      </w:r>
      <w:proofErr w:type="spellStart"/>
      <w:r w:rsidRPr="002D171D">
        <w:rPr>
          <w:rFonts w:ascii="Geograph Light" w:hAnsi="Geograph Light"/>
          <w:color w:val="000000"/>
          <w:lang w:val="pl-PL"/>
        </w:rPr>
        <w:t>Clipper</w:t>
      </w:r>
      <w:proofErr w:type="spellEnd"/>
      <w:r w:rsidRPr="002D171D">
        <w:rPr>
          <w:rFonts w:ascii="Geograph Light" w:hAnsi="Geograph Light"/>
          <w:color w:val="000000"/>
          <w:lang w:val="pl-PL"/>
        </w:rPr>
        <w:t>.</w:t>
      </w:r>
    </w:p>
    <w:p w14:paraId="4B4EB7B7" w14:textId="77777777" w:rsidR="002D171D" w:rsidRPr="002D171D" w:rsidRDefault="002D171D" w:rsidP="005C49E8">
      <w:pPr>
        <w:spacing w:line="360" w:lineRule="auto"/>
        <w:rPr>
          <w:rFonts w:ascii="Geograph Light" w:hAnsi="Geograph Light"/>
          <w:color w:val="000000"/>
          <w:lang w:val="pl-PL"/>
        </w:rPr>
      </w:pPr>
    </w:p>
    <w:p w14:paraId="25EABFAC" w14:textId="77777777" w:rsidR="002D171D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 Light" w:hAnsi="Geograph Light"/>
          <w:b/>
          <w:color w:val="00B050"/>
        </w:rPr>
      </w:pPr>
      <w:r w:rsidRPr="002D171D">
        <w:rPr>
          <w:rFonts w:ascii="Geograph Light" w:hAnsi="Geograph Light"/>
          <w:b/>
          <w:color w:val="00B050"/>
          <w:lang w:val="pl-PL"/>
        </w:rPr>
        <w:t xml:space="preserve">Dotrzeć na Księżyc - premiera we wtorek 30 lipca o godz. </w:t>
      </w:r>
      <w:r w:rsidRPr="004A1428">
        <w:rPr>
          <w:rFonts w:ascii="Geograph Light" w:hAnsi="Geograph Light"/>
          <w:b/>
          <w:color w:val="00B050"/>
        </w:rPr>
        <w:t>21:00</w:t>
      </w:r>
    </w:p>
    <w:p w14:paraId="39C7FB4F" w14:textId="77777777" w:rsidR="002D171D" w:rsidRPr="002D171D" w:rsidRDefault="002D171D" w:rsidP="005C49E8">
      <w:pPr>
        <w:spacing w:line="360" w:lineRule="auto"/>
        <w:ind w:left="720"/>
        <w:jc w:val="both"/>
        <w:rPr>
          <w:rFonts w:ascii="Geograph Light" w:hAnsi="Geograph Light"/>
          <w:color w:val="000000"/>
          <w:lang w:val="pl-PL"/>
        </w:rPr>
      </w:pPr>
      <w:r w:rsidRPr="002D171D">
        <w:rPr>
          <w:rFonts w:ascii="Geograph Light" w:hAnsi="Geograph Light"/>
          <w:color w:val="000000"/>
          <w:lang w:val="pl-PL"/>
        </w:rPr>
        <w:t>Historia pierwszego zbudowanego przez cywili statku kosmicznego, który miał wylądować na Księżycu. Materiały archiwalne, wywiady i animacje pozwolą zrozumieć, ile trzeba poświęcić, żeby zrealizować takie marzenie. Relacje założycieli firmy, inżynierów i ekspertów od lotów kosmicznych dobitnie uzmysłowią, jak wiele potrzeba pasji i determinacji, by choćby myśleć o dotarciu na Księżyc.</w:t>
      </w:r>
    </w:p>
    <w:p w14:paraId="4800C6A9" w14:textId="77777777" w:rsidR="002D171D" w:rsidRPr="002D171D" w:rsidRDefault="002D171D" w:rsidP="005C49E8">
      <w:pPr>
        <w:spacing w:line="360" w:lineRule="auto"/>
        <w:ind w:left="720"/>
        <w:jc w:val="both"/>
        <w:rPr>
          <w:rFonts w:ascii="Geograph Light" w:hAnsi="Geograph Light"/>
          <w:color w:val="000000"/>
          <w:lang w:val="pl-PL"/>
        </w:rPr>
      </w:pPr>
    </w:p>
    <w:p w14:paraId="60D22DBD" w14:textId="77777777" w:rsidR="002D171D" w:rsidRDefault="002D171D" w:rsidP="005C49E8">
      <w:pPr>
        <w:numPr>
          <w:ilvl w:val="0"/>
          <w:numId w:val="2"/>
        </w:numPr>
        <w:suppressAutoHyphens/>
        <w:spacing w:line="360" w:lineRule="auto"/>
        <w:rPr>
          <w:rFonts w:ascii="Geograph Light" w:hAnsi="Geograph Light"/>
          <w:b/>
          <w:color w:val="00B050"/>
        </w:rPr>
      </w:pPr>
      <w:bookmarkStart w:id="0" w:name="_GoBack"/>
      <w:r w:rsidRPr="002D171D">
        <w:rPr>
          <w:rFonts w:ascii="Geograph Light" w:hAnsi="Geograph Light"/>
          <w:b/>
          <w:color w:val="00B050"/>
          <w:lang w:val="pl-PL"/>
        </w:rPr>
        <w:t xml:space="preserve">Misja Pluton: nowe odkrycia - premiera we wtorek 30 lipca o godz. </w:t>
      </w:r>
      <w:r w:rsidRPr="004A1428">
        <w:rPr>
          <w:rFonts w:ascii="Geograph Light" w:hAnsi="Geograph Light"/>
          <w:b/>
          <w:color w:val="00B050"/>
        </w:rPr>
        <w:t>2</w:t>
      </w:r>
      <w:r>
        <w:rPr>
          <w:rFonts w:ascii="Geograph Light" w:hAnsi="Geograph Light"/>
          <w:b/>
          <w:color w:val="00B050"/>
        </w:rPr>
        <w:t>2</w:t>
      </w:r>
      <w:r w:rsidRPr="004A1428">
        <w:rPr>
          <w:rFonts w:ascii="Geograph Light" w:hAnsi="Geograph Light"/>
          <w:b/>
          <w:color w:val="00B050"/>
        </w:rPr>
        <w:t>:00</w:t>
      </w:r>
    </w:p>
    <w:p w14:paraId="32C35D10" w14:textId="3CEC2006" w:rsidR="002D171D" w:rsidRDefault="002D171D" w:rsidP="005C49E8">
      <w:pPr>
        <w:spacing w:line="360" w:lineRule="auto"/>
        <w:ind w:left="720"/>
        <w:jc w:val="both"/>
        <w:rPr>
          <w:rFonts w:ascii="Geograph Light" w:hAnsi="Geograph Light"/>
          <w:color w:val="000000"/>
          <w:lang w:val="pl-PL"/>
        </w:rPr>
      </w:pPr>
      <w:r w:rsidRPr="002D171D">
        <w:rPr>
          <w:rFonts w:ascii="Geograph Light" w:hAnsi="Geograph Light"/>
          <w:color w:val="000000"/>
          <w:lang w:val="pl-PL"/>
        </w:rPr>
        <w:t xml:space="preserve">14 lipca 2015 roku sonda New </w:t>
      </w:r>
      <w:proofErr w:type="spellStart"/>
      <w:r w:rsidRPr="002D171D">
        <w:rPr>
          <w:rFonts w:ascii="Geograph Light" w:hAnsi="Geograph Light"/>
          <w:color w:val="000000"/>
          <w:lang w:val="pl-PL"/>
        </w:rPr>
        <w:t>Horizons</w:t>
      </w:r>
      <w:proofErr w:type="spellEnd"/>
      <w:r w:rsidRPr="002D171D">
        <w:rPr>
          <w:rFonts w:ascii="Geograph Light" w:hAnsi="Geograph Light"/>
          <w:color w:val="000000"/>
          <w:lang w:val="pl-PL"/>
        </w:rPr>
        <w:t xml:space="preserve"> zakończyła trwającą niemal dekadę podróż przez zewnętrzną częś</w:t>
      </w:r>
      <w:r w:rsidR="002615C4">
        <w:rPr>
          <w:rFonts w:ascii="Geograph Light" w:hAnsi="Geograph Light"/>
          <w:color w:val="000000"/>
          <w:lang w:val="pl-PL"/>
        </w:rPr>
        <w:t>ć</w:t>
      </w:r>
      <w:r w:rsidRPr="002D171D">
        <w:rPr>
          <w:rFonts w:ascii="Geograph Light" w:hAnsi="Geograph Light"/>
          <w:color w:val="000000"/>
          <w:lang w:val="pl-PL"/>
        </w:rPr>
        <w:t xml:space="preserve"> Układu Słonecznego do Plutona. W 2015 roku </w:t>
      </w:r>
      <w:proofErr w:type="spellStart"/>
      <w:r w:rsidRPr="002D171D">
        <w:rPr>
          <w:rFonts w:ascii="Geograph Light" w:hAnsi="Geograph Light"/>
          <w:color w:val="000000"/>
          <w:lang w:val="pl-PL"/>
        </w:rPr>
        <w:t>National</w:t>
      </w:r>
      <w:proofErr w:type="spellEnd"/>
      <w:r w:rsidRPr="002D171D">
        <w:rPr>
          <w:rFonts w:ascii="Geograph Light" w:hAnsi="Geograph Light"/>
          <w:color w:val="000000"/>
          <w:lang w:val="pl-PL"/>
        </w:rPr>
        <w:t xml:space="preserve"> </w:t>
      </w:r>
      <w:proofErr w:type="spellStart"/>
      <w:r w:rsidRPr="002D171D">
        <w:rPr>
          <w:rFonts w:ascii="Geograph Light" w:hAnsi="Geograph Light"/>
          <w:color w:val="000000"/>
          <w:lang w:val="pl-PL"/>
        </w:rPr>
        <w:t>Geographic</w:t>
      </w:r>
      <w:proofErr w:type="spellEnd"/>
      <w:r w:rsidRPr="002D171D">
        <w:rPr>
          <w:rFonts w:ascii="Geograph Light" w:hAnsi="Geograph Light"/>
          <w:color w:val="000000"/>
          <w:lang w:val="pl-PL"/>
        </w:rPr>
        <w:t xml:space="preserve"> przygotował program, który przybliżał kulisy ambitnego projektu zbadania tajemniczej planety karłowatej z bliska. Wiele pytań pozostawało jednak bez odpowiedzi. Teraz wzbogaciliśmy nasz dokument o najnowsze odkrycia naukowców zaangażowanych w projekt, wysokiej jakości zdjęcia Plutona i relację z innego przelotu w jego sąsiedztwie.</w:t>
      </w:r>
    </w:p>
    <w:bookmarkEnd w:id="0"/>
    <w:p w14:paraId="24C896BF" w14:textId="77777777" w:rsidR="00F67651" w:rsidRPr="002D171D" w:rsidRDefault="00F67651" w:rsidP="005C49E8">
      <w:pPr>
        <w:spacing w:line="360" w:lineRule="auto"/>
        <w:ind w:left="720"/>
        <w:jc w:val="both"/>
        <w:rPr>
          <w:rFonts w:ascii="Geograph Light" w:hAnsi="Geograph Light"/>
          <w:color w:val="00B050"/>
          <w:lang w:val="pl-PL"/>
        </w:rPr>
      </w:pPr>
    </w:p>
    <w:p w14:paraId="0D472180" w14:textId="2FD2C85F" w:rsidR="00B3069F" w:rsidRPr="00E96CEE" w:rsidRDefault="00B3069F" w:rsidP="005C49E8">
      <w:pPr>
        <w:spacing w:line="360" w:lineRule="auto"/>
        <w:jc w:val="both"/>
        <w:rPr>
          <w:lang w:val="pl-PL"/>
        </w:rPr>
      </w:pPr>
    </w:p>
    <w:p w14:paraId="7CDCF53A" w14:textId="76D4FA06" w:rsidR="00B3069F" w:rsidRPr="00814647" w:rsidRDefault="0046384E" w:rsidP="005C49E8">
      <w:pPr>
        <w:spacing w:line="360" w:lineRule="auto"/>
        <w:jc w:val="center"/>
        <w:rPr>
          <w:lang w:val="pl-PL"/>
        </w:rPr>
      </w:pPr>
      <w:r w:rsidRPr="00814647">
        <w:rPr>
          <w:lang w:val="pl-PL"/>
        </w:rPr>
        <w:t># # #</w:t>
      </w:r>
    </w:p>
    <w:p w14:paraId="63889DC8" w14:textId="77777777" w:rsidR="002615C4" w:rsidRPr="00814647" w:rsidRDefault="002615C4" w:rsidP="005C49E8">
      <w:pPr>
        <w:spacing w:line="360" w:lineRule="auto"/>
        <w:jc w:val="center"/>
        <w:rPr>
          <w:lang w:val="pl-PL"/>
        </w:rPr>
      </w:pPr>
    </w:p>
    <w:p w14:paraId="3BC7B0C3" w14:textId="77777777" w:rsidR="002615C4" w:rsidRDefault="002615C4" w:rsidP="002615C4">
      <w:pPr>
        <w:spacing w:line="360" w:lineRule="auto"/>
        <w:jc w:val="both"/>
        <w:rPr>
          <w:rFonts w:ascii="Geograph Light" w:hAnsi="Geograph Light"/>
          <w:sz w:val="20"/>
          <w:szCs w:val="20"/>
          <w:lang w:val="pl-PL"/>
        </w:rPr>
      </w:pPr>
      <w:proofErr w:type="spellStart"/>
      <w:r>
        <w:rPr>
          <w:rFonts w:ascii="Geograph Light" w:hAnsi="Geograph Light"/>
          <w:b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b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b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10" w:history="1">
        <w:r>
          <w:rPr>
            <w:rStyle w:val="Hipercze"/>
            <w:rFonts w:ascii="Geograph Light" w:hAnsi="Geograph Light"/>
            <w:sz w:val="16"/>
            <w:szCs w:val="16"/>
            <w:lang w:val="pl-PL"/>
          </w:rPr>
          <w:t>www.natgeotv.com/pl</w:t>
        </w:r>
      </w:hyperlink>
      <w:r>
        <w:rPr>
          <w:rFonts w:ascii="Geograph Light" w:hAnsi="Geograph Light"/>
          <w:sz w:val="16"/>
          <w:szCs w:val="16"/>
          <w:lang w:val="pl-PL"/>
        </w:rPr>
        <w:t xml:space="preserve">. </w:t>
      </w:r>
    </w:p>
    <w:p w14:paraId="43B8A815" w14:textId="77777777" w:rsidR="00B3069F" w:rsidRPr="00814647" w:rsidRDefault="0046384E" w:rsidP="005C49E8">
      <w:pPr>
        <w:spacing w:line="360" w:lineRule="auto"/>
        <w:jc w:val="both"/>
        <w:rPr>
          <w:b/>
          <w:sz w:val="20"/>
          <w:szCs w:val="20"/>
          <w:u w:val="single"/>
          <w:lang w:val="pl-PL"/>
        </w:rPr>
      </w:pPr>
      <w:r w:rsidRPr="00814647">
        <w:rPr>
          <w:b/>
          <w:bCs/>
          <w:sz w:val="20"/>
          <w:szCs w:val="20"/>
          <w:u w:val="single"/>
          <w:lang w:val="pl-PL"/>
        </w:rPr>
        <w:t xml:space="preserve"> </w:t>
      </w:r>
    </w:p>
    <w:p w14:paraId="68CC6585" w14:textId="77777777" w:rsidR="00666FA7" w:rsidRDefault="00666FA7" w:rsidP="00666FA7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082326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14:paraId="045F96C2" w14:textId="77777777" w:rsidR="00666FA7" w:rsidRPr="00082326" w:rsidRDefault="00666FA7" w:rsidP="00666FA7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5"/>
        <w:gridCol w:w="4675"/>
      </w:tblGrid>
      <w:tr w:rsidR="00666FA7" w:rsidRPr="00082326" w14:paraId="13EEDA3D" w14:textId="77777777" w:rsidTr="009B769C">
        <w:tc>
          <w:tcPr>
            <w:tcW w:w="4750" w:type="dxa"/>
            <w:hideMark/>
          </w:tcPr>
          <w:p w14:paraId="6227321E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Izabella Siurdyna</w:t>
            </w:r>
          </w:p>
          <w:p w14:paraId="14BA9818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PR Manager</w:t>
            </w:r>
          </w:p>
          <w:p w14:paraId="5569997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FOX Networks Group</w:t>
            </w:r>
          </w:p>
          <w:p w14:paraId="4F319F1B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 xml:space="preserve">tel.(+48 22) 378 27 94, tel. </w:t>
            </w:r>
            <w:proofErr w:type="spellStart"/>
            <w:r w:rsidRPr="00082326">
              <w:rPr>
                <w:rFonts w:ascii="Geograph Light" w:hAnsi="Geograph Light"/>
                <w:sz w:val="20"/>
                <w:szCs w:val="20"/>
              </w:rPr>
              <w:t>kom</w:t>
            </w:r>
            <w:proofErr w:type="spellEnd"/>
            <w:r w:rsidRPr="00082326">
              <w:rPr>
                <w:rFonts w:ascii="Geograph Light" w:hAnsi="Geograph Light"/>
                <w:sz w:val="20"/>
                <w:szCs w:val="20"/>
              </w:rPr>
              <w:t>. +48 697 222 296</w:t>
            </w:r>
          </w:p>
          <w:p w14:paraId="3DB1BB15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 xml:space="preserve">email: </w:t>
            </w:r>
            <w:hyperlink r:id="rId11" w:history="1">
              <w:r w:rsidRPr="00082326">
                <w:rPr>
                  <w:rStyle w:val="Hipercze"/>
                  <w:rFonts w:ascii="Geograph Light" w:hAnsi="Geograph Light"/>
                  <w:sz w:val="20"/>
                  <w:szCs w:val="20"/>
                </w:rPr>
                <w:t>izabella.siurdyna@fox.com</w:t>
              </w:r>
            </w:hyperlink>
            <w:r w:rsidRPr="00082326">
              <w:rPr>
                <w:rStyle w:val="Hipercze"/>
                <w:rFonts w:ascii="Geograph Light" w:hAnsi="Geograph Light"/>
                <w:sz w:val="20"/>
                <w:szCs w:val="20"/>
              </w:rPr>
              <w:t xml:space="preserve"> </w:t>
            </w:r>
          </w:p>
        </w:tc>
        <w:tc>
          <w:tcPr>
            <w:tcW w:w="4750" w:type="dxa"/>
            <w:hideMark/>
          </w:tcPr>
          <w:p w14:paraId="6662DA29" w14:textId="77777777" w:rsidR="00666FA7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Beata Krowicka</w:t>
            </w:r>
          </w:p>
          <w:p w14:paraId="7958464F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PR Manager</w:t>
            </w:r>
          </w:p>
          <w:p w14:paraId="4A8E48B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NBS Communications</w:t>
            </w:r>
          </w:p>
          <w:p w14:paraId="4F88BD25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tel. </w:t>
            </w:r>
            <w:proofErr w:type="spellStart"/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kom</w:t>
            </w:r>
            <w:proofErr w:type="spellEnd"/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. +48 511 917 929</w:t>
            </w:r>
          </w:p>
          <w:p w14:paraId="4BCD096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eastAsia="pl-PL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email: </w:t>
            </w:r>
            <w:hyperlink r:id="rId12" w:history="1">
              <w:r w:rsidRPr="00082326">
                <w:rPr>
                  <w:rStyle w:val="Hipercze"/>
                  <w:rFonts w:ascii="Geograph Light" w:hAnsi="Geograph Light"/>
                  <w:sz w:val="20"/>
                  <w:szCs w:val="20"/>
                </w:rPr>
                <w:t>bkrowicka@nbs.com.pl</w:t>
              </w:r>
            </w:hyperlink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   </w:t>
            </w:r>
          </w:p>
        </w:tc>
      </w:tr>
    </w:tbl>
    <w:p w14:paraId="28C15F30" w14:textId="77777777" w:rsidR="00B3069F" w:rsidRPr="00666FA7" w:rsidRDefault="00B3069F" w:rsidP="005C49E8">
      <w:pPr>
        <w:spacing w:line="360" w:lineRule="auto"/>
      </w:pPr>
    </w:p>
    <w:sectPr w:rsidR="00B3069F" w:rsidRPr="00666FA7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EB7F2" w14:textId="77777777" w:rsidR="008542CF" w:rsidRDefault="008542CF" w:rsidP="0069210A">
      <w:pPr>
        <w:spacing w:line="240" w:lineRule="auto"/>
      </w:pPr>
      <w:r>
        <w:separator/>
      </w:r>
    </w:p>
  </w:endnote>
  <w:endnote w:type="continuationSeparator" w:id="0">
    <w:p w14:paraId="725587E3" w14:textId="77777777" w:rsidR="008542CF" w:rsidRDefault="008542CF" w:rsidP="00692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A4DEA" w14:textId="77777777" w:rsidR="008542CF" w:rsidRDefault="008542CF" w:rsidP="0069210A">
      <w:pPr>
        <w:spacing w:line="240" w:lineRule="auto"/>
      </w:pPr>
      <w:r>
        <w:separator/>
      </w:r>
    </w:p>
  </w:footnote>
  <w:footnote w:type="continuationSeparator" w:id="0">
    <w:p w14:paraId="19052284" w14:textId="77777777" w:rsidR="008542CF" w:rsidRDefault="008542CF" w:rsidP="00692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7CC8C" w14:textId="33694959" w:rsidR="0069210A" w:rsidRDefault="00814647" w:rsidP="00814647">
    <w:pPr>
      <w:pStyle w:val="Nagwek"/>
      <w:jc w:val="center"/>
    </w:pPr>
    <w:r>
      <w:rPr>
        <w:noProof/>
      </w:rPr>
      <w:drawing>
        <wp:inline distT="0" distB="0" distL="0" distR="0" wp14:anchorId="692FB219" wp14:editId="322F9045">
          <wp:extent cx="2876550" cy="101509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G_LOGO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841" cy="1021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52A70"/>
    <w:multiLevelType w:val="hybridMultilevel"/>
    <w:tmpl w:val="67E666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E47071"/>
    <w:multiLevelType w:val="hybridMultilevel"/>
    <w:tmpl w:val="4F62DBCA"/>
    <w:lvl w:ilvl="0" w:tplc="23722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6B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FC1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64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89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6A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07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A6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CE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474395F"/>
    <w:multiLevelType w:val="hybridMultilevel"/>
    <w:tmpl w:val="532ADA6C"/>
    <w:lvl w:ilvl="0" w:tplc="D5A0E7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F36BF"/>
    <w:multiLevelType w:val="multilevel"/>
    <w:tmpl w:val="EA403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69F"/>
    <w:rsid w:val="00023225"/>
    <w:rsid w:val="000770BB"/>
    <w:rsid w:val="000C1EEE"/>
    <w:rsid w:val="00112169"/>
    <w:rsid w:val="00122DCD"/>
    <w:rsid w:val="001A4B20"/>
    <w:rsid w:val="001C039D"/>
    <w:rsid w:val="001D14CD"/>
    <w:rsid w:val="002030E1"/>
    <w:rsid w:val="00217C14"/>
    <w:rsid w:val="002615C4"/>
    <w:rsid w:val="0029169F"/>
    <w:rsid w:val="002A4247"/>
    <w:rsid w:val="002D171D"/>
    <w:rsid w:val="002F62DA"/>
    <w:rsid w:val="00347784"/>
    <w:rsid w:val="0046384E"/>
    <w:rsid w:val="004D6BD4"/>
    <w:rsid w:val="005C49E8"/>
    <w:rsid w:val="00640541"/>
    <w:rsid w:val="00642C88"/>
    <w:rsid w:val="00650DF8"/>
    <w:rsid w:val="006577B3"/>
    <w:rsid w:val="00666791"/>
    <w:rsid w:val="00666FA7"/>
    <w:rsid w:val="0069210A"/>
    <w:rsid w:val="0071028E"/>
    <w:rsid w:val="00745826"/>
    <w:rsid w:val="00777E1C"/>
    <w:rsid w:val="00777F9B"/>
    <w:rsid w:val="007C4D1B"/>
    <w:rsid w:val="00802289"/>
    <w:rsid w:val="00814647"/>
    <w:rsid w:val="008542CF"/>
    <w:rsid w:val="008B647C"/>
    <w:rsid w:val="008D543D"/>
    <w:rsid w:val="009209A2"/>
    <w:rsid w:val="009407C4"/>
    <w:rsid w:val="0094465D"/>
    <w:rsid w:val="0095451B"/>
    <w:rsid w:val="009A463B"/>
    <w:rsid w:val="009E361C"/>
    <w:rsid w:val="00A16B61"/>
    <w:rsid w:val="00A40826"/>
    <w:rsid w:val="00A4133A"/>
    <w:rsid w:val="00A753D6"/>
    <w:rsid w:val="00A97D72"/>
    <w:rsid w:val="00AA414F"/>
    <w:rsid w:val="00AA6FB1"/>
    <w:rsid w:val="00AF0DD2"/>
    <w:rsid w:val="00B3069F"/>
    <w:rsid w:val="00B60DDC"/>
    <w:rsid w:val="00BD31BF"/>
    <w:rsid w:val="00BD49D4"/>
    <w:rsid w:val="00C428B7"/>
    <w:rsid w:val="00C543DF"/>
    <w:rsid w:val="00CE25F3"/>
    <w:rsid w:val="00CE67CF"/>
    <w:rsid w:val="00D314DB"/>
    <w:rsid w:val="00D54D5A"/>
    <w:rsid w:val="00DB7737"/>
    <w:rsid w:val="00E82DF8"/>
    <w:rsid w:val="00E84601"/>
    <w:rsid w:val="00E96CEE"/>
    <w:rsid w:val="00EA0B95"/>
    <w:rsid w:val="00EA36A6"/>
    <w:rsid w:val="00ED4F93"/>
    <w:rsid w:val="00F13ACA"/>
    <w:rsid w:val="00F45D1B"/>
    <w:rsid w:val="00F6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7655F"/>
  <w15:docId w15:val="{915A2B63-01DB-4EF0-8547-8FC15A62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6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6A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36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36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36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6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6A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0826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A4082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40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69210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10A"/>
  </w:style>
  <w:style w:type="paragraph" w:styleId="Stopka">
    <w:name w:val="footer"/>
    <w:basedOn w:val="Normalny"/>
    <w:link w:val="StopkaZnak"/>
    <w:uiPriority w:val="99"/>
    <w:unhideWhenUsed/>
    <w:rsid w:val="0069210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10A"/>
  </w:style>
  <w:style w:type="paragraph" w:styleId="Akapitzlist">
    <w:name w:val="List Paragraph"/>
    <w:basedOn w:val="Normalny"/>
    <w:uiPriority w:val="34"/>
    <w:qFormat/>
    <w:rsid w:val="002D171D"/>
    <w:pPr>
      <w:ind w:left="720"/>
      <w:contextualSpacing/>
    </w:pPr>
  </w:style>
  <w:style w:type="paragraph" w:styleId="Bezodstpw">
    <w:name w:val="No Spacing"/>
    <w:uiPriority w:val="1"/>
    <w:qFormat/>
    <w:rsid w:val="00666FA7"/>
    <w:pPr>
      <w:spacing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krowicka@nbs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atgeotv.com/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1435</Words>
  <Characters>8610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MaryB</dc:creator>
  <cp:lastModifiedBy>Beata Krowicka</cp:lastModifiedBy>
  <cp:revision>3</cp:revision>
  <dcterms:created xsi:type="dcterms:W3CDTF">2019-06-10T10:16:00Z</dcterms:created>
  <dcterms:modified xsi:type="dcterms:W3CDTF">2019-06-10T10:29:00Z</dcterms:modified>
</cp:coreProperties>
</file>