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6" w:rsidRPr="00A615E4" w:rsidRDefault="00B01E06" w:rsidP="00BE35CB">
      <w:pPr>
        <w:rPr>
          <w:rFonts w:ascii="Arial" w:hAnsi="Arial" w:cs="Arial"/>
          <w:i/>
          <w:iCs/>
          <w:color w:val="000000" w:themeColor="text1"/>
        </w:rPr>
      </w:pPr>
    </w:p>
    <w:p w:rsidR="00B01E06" w:rsidRPr="00A615E4" w:rsidRDefault="00B01E06" w:rsidP="00BE35CB">
      <w:pPr>
        <w:jc w:val="right"/>
        <w:rPr>
          <w:rFonts w:ascii="Arial" w:eastAsia="Arial" w:hAnsi="Arial" w:cs="Arial"/>
          <w:i/>
          <w:iCs/>
          <w:color w:val="000000" w:themeColor="text1"/>
        </w:rPr>
      </w:pPr>
      <w:r w:rsidRPr="00A615E4">
        <w:rPr>
          <w:rFonts w:ascii="Arial" w:hAnsi="Arial" w:cs="Arial"/>
          <w:i/>
          <w:iCs/>
          <w:color w:val="000000" w:themeColor="text1"/>
        </w:rPr>
        <w:t>Informacja prasowa</w:t>
      </w:r>
    </w:p>
    <w:p w:rsidR="00B01E06" w:rsidRPr="00A615E4" w:rsidRDefault="00B01E06" w:rsidP="00BE35CB">
      <w:pPr>
        <w:jc w:val="right"/>
        <w:rPr>
          <w:rFonts w:ascii="Arial" w:eastAsia="Arial" w:hAnsi="Arial" w:cs="Arial"/>
          <w:b/>
          <w:bCs/>
          <w:color w:val="000000" w:themeColor="text1"/>
        </w:rPr>
      </w:pPr>
      <w:r w:rsidRPr="00A615E4">
        <w:rPr>
          <w:rFonts w:ascii="Arial" w:hAnsi="Arial" w:cs="Arial"/>
          <w:color w:val="000000" w:themeColor="text1"/>
        </w:rPr>
        <w:t xml:space="preserve">Warszawa, </w:t>
      </w:r>
      <w:r w:rsidR="00C8794B">
        <w:rPr>
          <w:rFonts w:ascii="Arial" w:hAnsi="Arial" w:cs="Arial"/>
          <w:color w:val="000000" w:themeColor="text1"/>
        </w:rPr>
        <w:t>1</w:t>
      </w:r>
      <w:bookmarkStart w:id="0" w:name="_GoBack"/>
      <w:r w:rsidR="003C50EF">
        <w:rPr>
          <w:rFonts w:ascii="Arial" w:hAnsi="Arial" w:cs="Arial"/>
          <w:color w:val="000000" w:themeColor="text1"/>
        </w:rPr>
        <w:t>2</w:t>
      </w:r>
      <w:bookmarkEnd w:id="0"/>
      <w:r w:rsidR="00C8794B" w:rsidRPr="00A615E4">
        <w:rPr>
          <w:rFonts w:ascii="Arial" w:hAnsi="Arial" w:cs="Arial"/>
          <w:color w:val="000000" w:themeColor="text1"/>
        </w:rPr>
        <w:t xml:space="preserve"> </w:t>
      </w:r>
      <w:r w:rsidRPr="00A615E4">
        <w:rPr>
          <w:rFonts w:ascii="Arial" w:hAnsi="Arial" w:cs="Arial"/>
          <w:color w:val="000000" w:themeColor="text1"/>
        </w:rPr>
        <w:t>czerwca 2019 r.</w:t>
      </w:r>
    </w:p>
    <w:p w:rsidR="00B01E06" w:rsidRPr="00A615E4" w:rsidRDefault="00B01E06" w:rsidP="00BE35C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53992" w:rsidRDefault="00B53992" w:rsidP="00B5399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615E4">
        <w:rPr>
          <w:rFonts w:ascii="Arial" w:hAnsi="Arial" w:cs="Arial"/>
          <w:b/>
          <w:color w:val="000000" w:themeColor="text1"/>
          <w:sz w:val="28"/>
          <w:szCs w:val="28"/>
        </w:rPr>
        <w:t xml:space="preserve">Dawstwo szpiku w Małopolsce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jak wyglądają statystyki?</w:t>
      </w:r>
    </w:p>
    <w:p w:rsidR="00B53992" w:rsidRPr="00A615E4" w:rsidRDefault="00B53992" w:rsidP="00B5399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Historia Dawcy i Pacjenta</w:t>
      </w:r>
    </w:p>
    <w:p w:rsidR="00B01E06" w:rsidRPr="00A615E4" w:rsidRDefault="00B01E06" w:rsidP="00BE35CB">
      <w:pPr>
        <w:jc w:val="both"/>
        <w:rPr>
          <w:rFonts w:ascii="Arial" w:hAnsi="Arial" w:cs="Arial"/>
          <w:b/>
          <w:color w:val="000000" w:themeColor="text1"/>
        </w:rPr>
      </w:pPr>
      <w:r w:rsidRPr="00A615E4">
        <w:rPr>
          <w:rFonts w:ascii="Arial" w:hAnsi="Arial" w:cs="Arial"/>
          <w:b/>
          <w:color w:val="000000" w:themeColor="text1"/>
        </w:rPr>
        <w:t xml:space="preserve">W </w:t>
      </w:r>
      <w:r w:rsidR="00501CF5">
        <w:rPr>
          <w:rFonts w:ascii="Arial" w:hAnsi="Arial" w:cs="Arial"/>
          <w:b/>
          <w:color w:val="000000" w:themeColor="text1"/>
        </w:rPr>
        <w:t>b</w:t>
      </w:r>
      <w:r w:rsidRPr="00A615E4">
        <w:rPr>
          <w:rFonts w:ascii="Arial" w:hAnsi="Arial" w:cs="Arial"/>
          <w:b/>
          <w:color w:val="000000" w:themeColor="text1"/>
        </w:rPr>
        <w:t>azie Fundacji DKMS</w:t>
      </w:r>
      <w:r w:rsidR="00501CF5">
        <w:rPr>
          <w:rFonts w:ascii="Arial" w:hAnsi="Arial" w:cs="Arial"/>
          <w:b/>
          <w:color w:val="000000" w:themeColor="text1"/>
        </w:rPr>
        <w:t xml:space="preserve"> w Polsce</w:t>
      </w:r>
      <w:r w:rsidRPr="00A615E4">
        <w:rPr>
          <w:rFonts w:ascii="Arial" w:hAnsi="Arial" w:cs="Arial"/>
          <w:b/>
          <w:color w:val="000000" w:themeColor="text1"/>
        </w:rPr>
        <w:t xml:space="preserve"> zarejestrowanych</w:t>
      </w:r>
      <w:r w:rsidR="00D405D7" w:rsidRPr="00A615E4">
        <w:rPr>
          <w:rFonts w:ascii="Arial" w:hAnsi="Arial" w:cs="Arial"/>
          <w:b/>
          <w:color w:val="000000" w:themeColor="text1"/>
        </w:rPr>
        <w:t xml:space="preserve"> jest</w:t>
      </w:r>
      <w:r w:rsidRPr="00A615E4">
        <w:rPr>
          <w:rFonts w:ascii="Arial" w:hAnsi="Arial" w:cs="Arial"/>
          <w:b/>
          <w:color w:val="000000" w:themeColor="text1"/>
        </w:rPr>
        <w:t xml:space="preserve"> blisko 1,5 mln potencjalnych Dawców szpiku, spośród których 6 6</w:t>
      </w:r>
      <w:r w:rsidR="00501CF5">
        <w:rPr>
          <w:rFonts w:ascii="Arial" w:hAnsi="Arial" w:cs="Arial"/>
          <w:b/>
          <w:color w:val="000000" w:themeColor="text1"/>
        </w:rPr>
        <w:t>72</w:t>
      </w:r>
      <w:r w:rsidRPr="00A615E4">
        <w:rPr>
          <w:rFonts w:ascii="Arial" w:hAnsi="Arial" w:cs="Arial"/>
          <w:b/>
          <w:color w:val="000000" w:themeColor="text1"/>
        </w:rPr>
        <w:t xml:space="preserve"> </w:t>
      </w:r>
      <w:r w:rsidR="00501CF5" w:rsidRPr="00A615E4">
        <w:rPr>
          <w:rFonts w:ascii="Arial" w:hAnsi="Arial" w:cs="Arial"/>
          <w:b/>
          <w:color w:val="000000" w:themeColor="text1"/>
        </w:rPr>
        <w:t>os</w:t>
      </w:r>
      <w:r w:rsidR="00501CF5">
        <w:rPr>
          <w:rFonts w:ascii="Arial" w:hAnsi="Arial" w:cs="Arial"/>
          <w:b/>
          <w:color w:val="000000" w:themeColor="text1"/>
        </w:rPr>
        <w:t>oby</w:t>
      </w:r>
      <w:r w:rsidR="00501CF5" w:rsidRPr="00A615E4">
        <w:rPr>
          <w:rFonts w:ascii="Arial" w:hAnsi="Arial" w:cs="Arial"/>
          <w:b/>
          <w:color w:val="000000" w:themeColor="text1"/>
        </w:rPr>
        <w:t xml:space="preserve"> </w:t>
      </w:r>
      <w:r w:rsidRPr="00A615E4">
        <w:rPr>
          <w:rFonts w:ascii="Arial" w:hAnsi="Arial" w:cs="Arial"/>
          <w:b/>
          <w:color w:val="000000" w:themeColor="text1"/>
        </w:rPr>
        <w:t>został</w:t>
      </w:r>
      <w:r w:rsidR="00B53992">
        <w:rPr>
          <w:rFonts w:ascii="Arial" w:hAnsi="Arial" w:cs="Arial"/>
          <w:b/>
          <w:color w:val="000000" w:themeColor="text1"/>
        </w:rPr>
        <w:t>y</w:t>
      </w:r>
      <w:r w:rsidRPr="00A615E4">
        <w:rPr>
          <w:rFonts w:ascii="Arial" w:hAnsi="Arial" w:cs="Arial"/>
          <w:b/>
          <w:color w:val="000000" w:themeColor="text1"/>
        </w:rPr>
        <w:t xml:space="preserve"> Dawcami faktycznymi, oddając potrzebującemu Pacjentowi krwiotwórcze komórki macierzyste. Pośród nich znalazł się </w:t>
      </w:r>
      <w:r w:rsidR="00A67334" w:rsidRPr="00A67334">
        <w:rPr>
          <w:rFonts w:ascii="Arial" w:hAnsi="Arial" w:cs="Arial"/>
          <w:b/>
          <w:color w:val="auto"/>
        </w:rPr>
        <w:t xml:space="preserve">Tomasz Majka, 20-letni </w:t>
      </w:r>
      <w:r w:rsidR="00C57C21" w:rsidRPr="00A615E4">
        <w:rPr>
          <w:rFonts w:ascii="Arial" w:hAnsi="Arial" w:cs="Arial"/>
          <w:b/>
          <w:color w:val="000000" w:themeColor="text1"/>
        </w:rPr>
        <w:t xml:space="preserve">mieszkaniec </w:t>
      </w:r>
      <w:r w:rsidR="00A67334">
        <w:rPr>
          <w:rFonts w:ascii="Arial" w:hAnsi="Arial" w:cs="Arial"/>
          <w:b/>
          <w:color w:val="000000" w:themeColor="text1"/>
        </w:rPr>
        <w:t xml:space="preserve">Modlnicy, </w:t>
      </w:r>
      <w:r w:rsidRPr="00A615E4">
        <w:rPr>
          <w:rFonts w:ascii="Arial" w:hAnsi="Arial" w:cs="Arial"/>
          <w:b/>
          <w:color w:val="000000" w:themeColor="text1"/>
        </w:rPr>
        <w:t xml:space="preserve">który podarował choremu na nowotwór krwi szansę na drugie życie. Województwo </w:t>
      </w:r>
      <w:r w:rsidR="00501CF5">
        <w:rPr>
          <w:rFonts w:ascii="Arial" w:hAnsi="Arial" w:cs="Arial"/>
          <w:b/>
          <w:color w:val="000000" w:themeColor="text1"/>
        </w:rPr>
        <w:t>m</w:t>
      </w:r>
      <w:r w:rsidRPr="00A615E4">
        <w:rPr>
          <w:rFonts w:ascii="Arial" w:hAnsi="Arial" w:cs="Arial"/>
          <w:b/>
          <w:color w:val="000000" w:themeColor="text1"/>
        </w:rPr>
        <w:t xml:space="preserve">ałopolskie zamieszkują również pacjenci </w:t>
      </w:r>
      <w:proofErr w:type="spellStart"/>
      <w:r w:rsidRPr="00A615E4">
        <w:rPr>
          <w:rFonts w:ascii="Arial" w:hAnsi="Arial" w:cs="Arial"/>
          <w:b/>
          <w:color w:val="000000" w:themeColor="text1"/>
        </w:rPr>
        <w:t>hematoon</w:t>
      </w:r>
      <w:r w:rsidR="003A58D3">
        <w:rPr>
          <w:rFonts w:ascii="Arial" w:hAnsi="Arial" w:cs="Arial"/>
          <w:b/>
          <w:color w:val="000000" w:themeColor="text1"/>
        </w:rPr>
        <w:t>kologiczni</w:t>
      </w:r>
      <w:proofErr w:type="spellEnd"/>
      <w:r w:rsidR="003A58D3">
        <w:rPr>
          <w:rFonts w:ascii="Arial" w:hAnsi="Arial" w:cs="Arial"/>
          <w:b/>
          <w:color w:val="000000" w:themeColor="text1"/>
        </w:rPr>
        <w:t>, którzy potrzebowali</w:t>
      </w:r>
      <w:r w:rsidRPr="00A615E4">
        <w:rPr>
          <w:rFonts w:ascii="Arial" w:hAnsi="Arial" w:cs="Arial"/>
          <w:b/>
          <w:color w:val="000000" w:themeColor="text1"/>
        </w:rPr>
        <w:t xml:space="preserve"> przeszczepienia szpiku. „Tata ma raka”</w:t>
      </w:r>
      <w:r w:rsidR="001C5D50" w:rsidRPr="00A615E4">
        <w:rPr>
          <w:rFonts w:ascii="Arial" w:hAnsi="Arial" w:cs="Arial"/>
          <w:b/>
          <w:color w:val="000000" w:themeColor="text1"/>
        </w:rPr>
        <w:t xml:space="preserve"> - </w:t>
      </w:r>
      <w:r w:rsidRPr="00A615E4">
        <w:rPr>
          <w:rFonts w:ascii="Arial" w:hAnsi="Arial" w:cs="Arial"/>
          <w:b/>
          <w:color w:val="000000" w:themeColor="text1"/>
        </w:rPr>
        <w:t xml:space="preserve">mówiła </w:t>
      </w:r>
      <w:r w:rsidR="00E07198" w:rsidRPr="00A615E4">
        <w:rPr>
          <w:rFonts w:ascii="Arial" w:hAnsi="Arial" w:cs="Arial"/>
          <w:b/>
          <w:color w:val="000000" w:themeColor="text1"/>
        </w:rPr>
        <w:t xml:space="preserve">7-letnia </w:t>
      </w:r>
      <w:r w:rsidR="00A3605C" w:rsidRPr="00A615E4">
        <w:rPr>
          <w:rFonts w:ascii="Arial" w:hAnsi="Arial" w:cs="Arial"/>
          <w:b/>
          <w:color w:val="000000" w:themeColor="text1"/>
        </w:rPr>
        <w:t>Matylda</w:t>
      </w:r>
      <w:r w:rsidRPr="00A615E4">
        <w:rPr>
          <w:rFonts w:ascii="Arial" w:hAnsi="Arial" w:cs="Arial"/>
          <w:b/>
          <w:color w:val="000000" w:themeColor="text1"/>
        </w:rPr>
        <w:t xml:space="preserve">, córka </w:t>
      </w:r>
      <w:r w:rsidR="00C57C21" w:rsidRPr="00A615E4">
        <w:rPr>
          <w:rFonts w:ascii="Arial" w:hAnsi="Arial" w:cs="Arial"/>
          <w:b/>
          <w:color w:val="000000" w:themeColor="text1"/>
        </w:rPr>
        <w:t xml:space="preserve">Roberta </w:t>
      </w:r>
      <w:proofErr w:type="spellStart"/>
      <w:r w:rsidR="00C57C21" w:rsidRPr="00A615E4">
        <w:rPr>
          <w:rFonts w:ascii="Arial" w:hAnsi="Arial" w:cs="Arial"/>
          <w:b/>
          <w:color w:val="000000" w:themeColor="text1"/>
        </w:rPr>
        <w:t>Szlęka</w:t>
      </w:r>
      <w:proofErr w:type="spellEnd"/>
      <w:r w:rsidR="00C57C21" w:rsidRPr="00A615E4">
        <w:rPr>
          <w:rFonts w:ascii="Arial" w:hAnsi="Arial" w:cs="Arial"/>
          <w:b/>
          <w:color w:val="000000" w:themeColor="text1"/>
        </w:rPr>
        <w:t xml:space="preserve"> z Krakowa</w:t>
      </w:r>
      <w:r w:rsidRPr="00A615E4">
        <w:rPr>
          <w:rFonts w:ascii="Arial" w:hAnsi="Arial" w:cs="Arial"/>
          <w:b/>
          <w:color w:val="000000" w:themeColor="text1"/>
        </w:rPr>
        <w:t xml:space="preserve">, który otrzymał szpik od niespokrewnionego Dawcy, dzięki czemu </w:t>
      </w:r>
      <w:r w:rsidR="007F5172" w:rsidRPr="00A615E4">
        <w:rPr>
          <w:rFonts w:ascii="Arial" w:hAnsi="Arial" w:cs="Arial"/>
          <w:b/>
          <w:color w:val="000000" w:themeColor="text1"/>
        </w:rPr>
        <w:t xml:space="preserve">miał szansę </w:t>
      </w:r>
      <w:r w:rsidR="000716AC" w:rsidRPr="00A615E4">
        <w:rPr>
          <w:rFonts w:ascii="Arial" w:hAnsi="Arial" w:cs="Arial"/>
          <w:b/>
          <w:color w:val="000000" w:themeColor="text1"/>
        </w:rPr>
        <w:t>wrócić do</w:t>
      </w:r>
      <w:r w:rsidR="007F5172" w:rsidRPr="00A615E4">
        <w:rPr>
          <w:rFonts w:ascii="Arial" w:hAnsi="Arial" w:cs="Arial"/>
          <w:b/>
          <w:color w:val="000000" w:themeColor="text1"/>
        </w:rPr>
        <w:t xml:space="preserve"> zdrowia</w:t>
      </w:r>
      <w:r w:rsidRPr="00A615E4">
        <w:rPr>
          <w:rFonts w:ascii="Arial" w:hAnsi="Arial" w:cs="Arial"/>
          <w:b/>
          <w:color w:val="000000" w:themeColor="text1"/>
        </w:rPr>
        <w:t xml:space="preserve">. Jak na tle tych statystyk prezentuje się województwo </w:t>
      </w:r>
      <w:r w:rsidR="00501CF5">
        <w:rPr>
          <w:rFonts w:ascii="Arial" w:hAnsi="Arial" w:cs="Arial"/>
          <w:b/>
          <w:color w:val="000000" w:themeColor="text1"/>
        </w:rPr>
        <w:t>m</w:t>
      </w:r>
      <w:r w:rsidRPr="00A615E4">
        <w:rPr>
          <w:rFonts w:ascii="Arial" w:hAnsi="Arial" w:cs="Arial"/>
          <w:b/>
          <w:color w:val="000000" w:themeColor="text1"/>
        </w:rPr>
        <w:t xml:space="preserve">ałopolskie? </w:t>
      </w:r>
    </w:p>
    <w:p w:rsidR="00B01E06" w:rsidRPr="00A615E4" w:rsidRDefault="00B01E06" w:rsidP="00BE35CB">
      <w:pPr>
        <w:rPr>
          <w:rFonts w:ascii="Arial" w:hAnsi="Arial" w:cs="Arial"/>
          <w:b/>
          <w:color w:val="000000" w:themeColor="text1"/>
        </w:rPr>
      </w:pPr>
      <w:r w:rsidRPr="00A615E4">
        <w:rPr>
          <w:rFonts w:ascii="Arial" w:hAnsi="Arial" w:cs="Arial"/>
          <w:b/>
          <w:color w:val="000000" w:themeColor="text1"/>
        </w:rPr>
        <w:t>Dawcy szpiku z Małopolski</w:t>
      </w:r>
    </w:p>
    <w:p w:rsidR="00B01E06" w:rsidRPr="00A615E4" w:rsidRDefault="00B01E06" w:rsidP="00BE35CB">
      <w:pPr>
        <w:jc w:val="both"/>
        <w:rPr>
          <w:rFonts w:ascii="Arial" w:hAnsi="Arial" w:cs="Arial"/>
          <w:color w:val="000000" w:themeColor="text1"/>
        </w:rPr>
      </w:pPr>
      <w:r w:rsidRPr="00A615E4">
        <w:rPr>
          <w:rFonts w:ascii="Arial" w:hAnsi="Arial" w:cs="Arial"/>
          <w:color w:val="000000" w:themeColor="text1"/>
        </w:rPr>
        <w:t xml:space="preserve">Województwo małopolskie, na tle pozostałych regionów Polski, znajduje się na 4. miejscu, jeśli chodzi o </w:t>
      </w:r>
      <w:r w:rsidR="009A2442">
        <w:rPr>
          <w:rFonts w:ascii="Arial" w:hAnsi="Arial" w:cs="Arial"/>
          <w:color w:val="000000" w:themeColor="text1"/>
        </w:rPr>
        <w:t>ilość</w:t>
      </w:r>
      <w:r w:rsidRPr="00A615E4">
        <w:rPr>
          <w:rFonts w:ascii="Arial" w:hAnsi="Arial" w:cs="Arial"/>
          <w:color w:val="000000" w:themeColor="text1"/>
        </w:rPr>
        <w:t xml:space="preserve"> potencjalnych Dawców szpiku, zarejestrowanych w bazie Fundacji DKMS. W maju 2019 roku liczba wyniosła </w:t>
      </w:r>
      <w:r w:rsidRPr="00A615E4">
        <w:rPr>
          <w:rFonts w:ascii="Arial" w:hAnsi="Arial" w:cs="Arial"/>
          <w:b/>
          <w:color w:val="000000" w:themeColor="text1"/>
        </w:rPr>
        <w:t>125 260</w:t>
      </w:r>
      <w:r w:rsidRPr="00A615E4">
        <w:rPr>
          <w:rFonts w:ascii="Arial" w:hAnsi="Arial" w:cs="Arial"/>
          <w:color w:val="000000" w:themeColor="text1"/>
        </w:rPr>
        <w:t xml:space="preserve"> osób, które</w:t>
      </w:r>
      <w:r w:rsidR="00C13C84" w:rsidRPr="00A615E4">
        <w:rPr>
          <w:rFonts w:ascii="Arial" w:hAnsi="Arial" w:cs="Arial"/>
          <w:color w:val="000000" w:themeColor="text1"/>
        </w:rPr>
        <w:t>,</w:t>
      </w:r>
      <w:r w:rsidRPr="00A615E4">
        <w:rPr>
          <w:rFonts w:ascii="Arial" w:hAnsi="Arial" w:cs="Arial"/>
          <w:color w:val="000000" w:themeColor="text1"/>
        </w:rPr>
        <w:t xml:space="preserve"> dokonując rejestracji, zadeklarowały bezinteresowną chęć pomocy drugiemu człowiekowi. Pośród tych osób są też Ci, którzy stali się Dawcami faktycznymi – na tę chwilę </w:t>
      </w:r>
      <w:r w:rsidR="00D16A1F" w:rsidRPr="00A615E4">
        <w:rPr>
          <w:rFonts w:ascii="Arial" w:hAnsi="Arial" w:cs="Arial"/>
          <w:color w:val="000000" w:themeColor="text1"/>
        </w:rPr>
        <w:t>to</w:t>
      </w:r>
      <w:r w:rsidRPr="00A615E4">
        <w:rPr>
          <w:rFonts w:ascii="Arial" w:hAnsi="Arial" w:cs="Arial"/>
          <w:color w:val="000000" w:themeColor="text1"/>
        </w:rPr>
        <w:t xml:space="preserve"> </w:t>
      </w:r>
      <w:r w:rsidRPr="00A615E4">
        <w:rPr>
          <w:rFonts w:ascii="Arial" w:hAnsi="Arial" w:cs="Arial"/>
          <w:b/>
          <w:color w:val="000000" w:themeColor="text1"/>
        </w:rPr>
        <w:t>578</w:t>
      </w:r>
      <w:r w:rsidR="00D16A1F" w:rsidRPr="00A615E4">
        <w:rPr>
          <w:rFonts w:ascii="Arial" w:hAnsi="Arial" w:cs="Arial"/>
          <w:b/>
          <w:color w:val="000000" w:themeColor="text1"/>
        </w:rPr>
        <w:t xml:space="preserve"> </w:t>
      </w:r>
      <w:r w:rsidR="00D16A1F" w:rsidRPr="00A615E4">
        <w:rPr>
          <w:rFonts w:ascii="Arial" w:hAnsi="Arial" w:cs="Arial"/>
          <w:color w:val="000000" w:themeColor="text1"/>
        </w:rPr>
        <w:t>osób.</w:t>
      </w:r>
    </w:p>
    <w:p w:rsidR="00B01E06" w:rsidRPr="00A615E4" w:rsidRDefault="00B01E06" w:rsidP="00BE35CB">
      <w:pPr>
        <w:rPr>
          <w:rFonts w:ascii="Arial" w:hAnsi="Arial" w:cs="Arial"/>
          <w:b/>
          <w:color w:val="000000" w:themeColor="text1"/>
        </w:rPr>
      </w:pPr>
      <w:r w:rsidRPr="00A615E4">
        <w:rPr>
          <w:rFonts w:ascii="Arial" w:hAnsi="Arial" w:cs="Arial"/>
          <w:b/>
          <w:color w:val="000000" w:themeColor="text1"/>
        </w:rPr>
        <w:t>Jak</w:t>
      </w:r>
      <w:r w:rsidR="00B6192D">
        <w:rPr>
          <w:rFonts w:ascii="Arial" w:hAnsi="Arial" w:cs="Arial"/>
          <w:b/>
          <w:color w:val="000000" w:themeColor="text1"/>
        </w:rPr>
        <w:t>a</w:t>
      </w:r>
      <w:r w:rsidRPr="00A615E4">
        <w:rPr>
          <w:rFonts w:ascii="Arial" w:hAnsi="Arial" w:cs="Arial"/>
          <w:b/>
          <w:color w:val="000000" w:themeColor="text1"/>
        </w:rPr>
        <w:t xml:space="preserve"> jest szansa na znalezienie Dawcy?</w:t>
      </w:r>
    </w:p>
    <w:p w:rsidR="00B01E06" w:rsidRPr="00A615E4" w:rsidRDefault="00B01E06" w:rsidP="00BE35CB">
      <w:pPr>
        <w:pStyle w:val="Domyl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615E4">
        <w:rPr>
          <w:rFonts w:ascii="Arial" w:hAnsi="Arial" w:cs="Arial"/>
          <w:i/>
          <w:color w:val="000000" w:themeColor="text1"/>
        </w:rPr>
        <w:t xml:space="preserve">Nasz genotyp jest niezwykle różnorodny i tak, jak różnimy się liniami papilarnymi, tak różnimy się również </w:t>
      </w:r>
      <w:proofErr w:type="spellStart"/>
      <w:r w:rsidRPr="00A615E4">
        <w:rPr>
          <w:rFonts w:ascii="Arial" w:hAnsi="Arial" w:cs="Arial"/>
          <w:i/>
          <w:color w:val="000000" w:themeColor="text1"/>
        </w:rPr>
        <w:t>ukł</w:t>
      </w:r>
      <w:proofErr w:type="spellEnd"/>
      <w:r w:rsidRPr="00A615E4">
        <w:rPr>
          <w:rFonts w:ascii="Arial" w:hAnsi="Arial" w:cs="Arial"/>
          <w:i/>
          <w:color w:val="000000" w:themeColor="text1"/>
          <w:lang w:val="sv-SE"/>
        </w:rPr>
        <w:t>adem antygen</w:t>
      </w:r>
      <w:r w:rsidRPr="00A615E4">
        <w:rPr>
          <w:rFonts w:ascii="Arial" w:hAnsi="Arial" w:cs="Arial"/>
          <w:i/>
          <w:color w:val="000000" w:themeColor="text1"/>
          <w:lang w:val="es-ES_tradnl"/>
        </w:rPr>
        <w:t>ó</w:t>
      </w:r>
      <w:r w:rsidRPr="00A615E4">
        <w:rPr>
          <w:rFonts w:ascii="Arial" w:hAnsi="Arial" w:cs="Arial"/>
          <w:i/>
          <w:color w:val="000000" w:themeColor="text1"/>
        </w:rPr>
        <w:t xml:space="preserve">w HLA. Ze względu na tę różnorodność szansa na znalezienie „bliźniaka genetycznego” wynosi </w:t>
      </w:r>
      <w:r w:rsidRPr="00A615E4">
        <w:rPr>
          <w:rFonts w:ascii="Arial" w:hAnsi="Arial" w:cs="Arial"/>
          <w:b/>
          <w:i/>
          <w:color w:val="000000" w:themeColor="text1"/>
        </w:rPr>
        <w:t>1:20 000</w:t>
      </w:r>
      <w:r w:rsidRPr="00A615E4">
        <w:rPr>
          <w:rFonts w:ascii="Arial" w:hAnsi="Arial" w:cs="Arial"/>
          <w:i/>
          <w:color w:val="000000" w:themeColor="text1"/>
        </w:rPr>
        <w:t xml:space="preserve">, a w przypadku rzadkiego genotypu - nawet </w:t>
      </w:r>
      <w:r w:rsidRPr="00A615E4">
        <w:rPr>
          <w:rFonts w:ascii="Arial" w:hAnsi="Arial" w:cs="Arial"/>
          <w:b/>
          <w:i/>
          <w:color w:val="000000" w:themeColor="text1"/>
        </w:rPr>
        <w:t>1 do kilku milionów</w:t>
      </w:r>
      <w:r w:rsidRPr="00A615E4">
        <w:rPr>
          <w:rFonts w:ascii="Arial" w:hAnsi="Arial" w:cs="Arial"/>
          <w:i/>
          <w:color w:val="000000" w:themeColor="text1"/>
        </w:rPr>
        <w:t>. Ozna</w:t>
      </w:r>
      <w:r w:rsidR="00246112">
        <w:rPr>
          <w:rFonts w:ascii="Arial" w:hAnsi="Arial" w:cs="Arial"/>
          <w:i/>
          <w:color w:val="000000" w:themeColor="text1"/>
        </w:rPr>
        <w:t xml:space="preserve">cza to, że należy mieć </w:t>
      </w:r>
      <w:r w:rsidR="00196650">
        <w:rPr>
          <w:rFonts w:ascii="Arial" w:hAnsi="Arial" w:cs="Arial"/>
          <w:i/>
          <w:color w:val="000000" w:themeColor="text1"/>
        </w:rPr>
        <w:t xml:space="preserve">grupę </w:t>
      </w:r>
      <w:r w:rsidR="00B6192D">
        <w:rPr>
          <w:rFonts w:ascii="Arial" w:hAnsi="Arial" w:cs="Arial"/>
          <w:i/>
          <w:color w:val="000000" w:themeColor="text1"/>
        </w:rPr>
        <w:t xml:space="preserve">co najmniej </w:t>
      </w:r>
      <w:r w:rsidR="00246112">
        <w:rPr>
          <w:rFonts w:ascii="Arial" w:hAnsi="Arial" w:cs="Arial"/>
          <w:i/>
          <w:color w:val="000000" w:themeColor="text1"/>
        </w:rPr>
        <w:t xml:space="preserve">20 </w:t>
      </w:r>
      <w:r w:rsidRPr="00A615E4">
        <w:rPr>
          <w:rFonts w:ascii="Arial" w:hAnsi="Arial" w:cs="Arial"/>
          <w:i/>
          <w:color w:val="000000" w:themeColor="text1"/>
        </w:rPr>
        <w:t>000 z</w:t>
      </w:r>
      <w:r w:rsidR="006D78E9" w:rsidRPr="00A615E4">
        <w:rPr>
          <w:rFonts w:ascii="Arial" w:hAnsi="Arial" w:cs="Arial"/>
          <w:i/>
          <w:color w:val="000000" w:themeColor="text1"/>
        </w:rPr>
        <w:t xml:space="preserve">arejestrowanych, potencjalnych </w:t>
      </w:r>
      <w:proofErr w:type="spellStart"/>
      <w:r w:rsidR="006D78E9" w:rsidRPr="00A615E4">
        <w:rPr>
          <w:rFonts w:ascii="Arial" w:hAnsi="Arial" w:cs="Arial"/>
          <w:i/>
          <w:color w:val="000000" w:themeColor="text1"/>
        </w:rPr>
        <w:t>D</w:t>
      </w:r>
      <w:r w:rsidRPr="00A615E4">
        <w:rPr>
          <w:rFonts w:ascii="Arial" w:hAnsi="Arial" w:cs="Arial"/>
          <w:i/>
          <w:color w:val="000000" w:themeColor="text1"/>
        </w:rPr>
        <w:t>awc</w:t>
      </w:r>
      <w:proofErr w:type="spellEnd"/>
      <w:r w:rsidRPr="00A615E4">
        <w:rPr>
          <w:rFonts w:ascii="Arial" w:hAnsi="Arial" w:cs="Arial"/>
          <w:i/>
          <w:color w:val="000000" w:themeColor="text1"/>
          <w:lang w:val="es-ES_tradnl"/>
        </w:rPr>
        <w:t>ó</w:t>
      </w:r>
      <w:r w:rsidRPr="00A615E4">
        <w:rPr>
          <w:rFonts w:ascii="Arial" w:hAnsi="Arial" w:cs="Arial"/>
          <w:i/>
          <w:color w:val="000000" w:themeColor="text1"/>
        </w:rPr>
        <w:t>w, aby znal</w:t>
      </w:r>
      <w:r w:rsidR="00193191">
        <w:rPr>
          <w:rFonts w:ascii="Arial" w:hAnsi="Arial" w:cs="Arial"/>
          <w:i/>
          <w:color w:val="000000" w:themeColor="text1"/>
        </w:rPr>
        <w:t>eźć tego jednego, zgodnego dla P</w:t>
      </w:r>
      <w:r w:rsidRPr="00A615E4">
        <w:rPr>
          <w:rFonts w:ascii="Arial" w:hAnsi="Arial" w:cs="Arial"/>
          <w:i/>
          <w:color w:val="000000" w:themeColor="text1"/>
        </w:rPr>
        <w:t xml:space="preserve">acjenta. Liczby obrazują doskonale, jak trudny jest to proces a z drugiej strony - jak wyjątkowym materiałem </w:t>
      </w:r>
      <w:r w:rsidR="00B6192D">
        <w:rPr>
          <w:rFonts w:ascii="Arial" w:hAnsi="Arial" w:cs="Arial"/>
          <w:i/>
          <w:color w:val="000000" w:themeColor="text1"/>
        </w:rPr>
        <w:t>są krwiotwórcze komórki macierzyste</w:t>
      </w:r>
      <w:r w:rsidRPr="00A615E4">
        <w:rPr>
          <w:rFonts w:ascii="Arial" w:hAnsi="Arial" w:cs="Arial"/>
          <w:color w:val="000000" w:themeColor="text1"/>
        </w:rPr>
        <w:t xml:space="preserve"> – </w:t>
      </w:r>
      <w:r w:rsidRPr="00A615E4">
        <w:rPr>
          <w:rFonts w:ascii="Arial" w:hAnsi="Arial" w:cs="Arial"/>
          <w:b/>
          <w:color w:val="000000" w:themeColor="text1"/>
        </w:rPr>
        <w:t xml:space="preserve">tłumaczy </w:t>
      </w:r>
      <w:r w:rsidR="006D78E9" w:rsidRPr="00A615E4">
        <w:rPr>
          <w:rFonts w:ascii="Arial" w:hAnsi="Arial" w:cs="Arial"/>
          <w:b/>
          <w:color w:val="000000" w:themeColor="text1"/>
        </w:rPr>
        <w:t>prof. dr hab. n. med. Aleksander Skotnicki</w:t>
      </w:r>
      <w:r w:rsidR="003C50EF">
        <w:rPr>
          <w:rFonts w:ascii="Arial" w:hAnsi="Arial" w:cs="Arial"/>
          <w:b/>
          <w:color w:val="000000" w:themeColor="text1"/>
        </w:rPr>
        <w:t>.</w:t>
      </w:r>
    </w:p>
    <w:p w:rsidR="00B01E06" w:rsidRPr="00A615E4" w:rsidRDefault="00B01E06" w:rsidP="00BE35CB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01E06" w:rsidRPr="00A615E4" w:rsidRDefault="00B01E06" w:rsidP="00BE35CB">
      <w:pPr>
        <w:pStyle w:val="Domylne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615E4">
        <w:rPr>
          <w:rFonts w:ascii="Arial" w:hAnsi="Arial" w:cs="Arial"/>
          <w:i/>
          <w:color w:val="000000" w:themeColor="text1"/>
        </w:rPr>
        <w:t>Warto podkreślić, że szpiku, tak jak krwi, nie da się wyprodukować w warunkach laboratoryjny</w:t>
      </w:r>
      <w:r w:rsidR="001621AD" w:rsidRPr="00A615E4">
        <w:rPr>
          <w:rFonts w:ascii="Arial" w:hAnsi="Arial" w:cs="Arial"/>
          <w:i/>
          <w:color w:val="000000" w:themeColor="text1"/>
        </w:rPr>
        <w:t>ch, a często</w:t>
      </w:r>
      <w:r w:rsidR="006D78E9" w:rsidRPr="00A615E4">
        <w:rPr>
          <w:rFonts w:ascii="Arial" w:hAnsi="Arial" w:cs="Arial"/>
          <w:i/>
          <w:color w:val="000000" w:themeColor="text1"/>
        </w:rPr>
        <w:t xml:space="preserve"> dla wielu chorych</w:t>
      </w:r>
      <w:r w:rsidRPr="00A615E4">
        <w:rPr>
          <w:rFonts w:ascii="Arial" w:hAnsi="Arial" w:cs="Arial"/>
          <w:i/>
          <w:color w:val="000000" w:themeColor="text1"/>
        </w:rPr>
        <w:t xml:space="preserve"> transplantacja szpiku jest jedyną szansą na powrót do zdrowia, dlatego tak ważne jest to, żeby ludzie rej</w:t>
      </w:r>
      <w:r w:rsidR="006D78E9" w:rsidRPr="00A615E4">
        <w:rPr>
          <w:rFonts w:ascii="Arial" w:hAnsi="Arial" w:cs="Arial"/>
          <w:i/>
          <w:color w:val="000000" w:themeColor="text1"/>
        </w:rPr>
        <w:t>estrowali się jako potencjalni D</w:t>
      </w:r>
      <w:r w:rsidRPr="00A615E4">
        <w:rPr>
          <w:rFonts w:ascii="Arial" w:hAnsi="Arial" w:cs="Arial"/>
          <w:i/>
          <w:color w:val="000000" w:themeColor="text1"/>
        </w:rPr>
        <w:t>awcy. Ka</w:t>
      </w:r>
      <w:r w:rsidR="006D78E9" w:rsidRPr="00A615E4">
        <w:rPr>
          <w:rFonts w:ascii="Arial" w:hAnsi="Arial" w:cs="Arial"/>
          <w:i/>
          <w:color w:val="000000" w:themeColor="text1"/>
        </w:rPr>
        <w:t>żdy zarejestrowany potencjalny D</w:t>
      </w:r>
      <w:r w:rsidRPr="00A615E4">
        <w:rPr>
          <w:rFonts w:ascii="Arial" w:hAnsi="Arial" w:cs="Arial"/>
          <w:i/>
          <w:color w:val="000000" w:themeColor="text1"/>
        </w:rPr>
        <w:t xml:space="preserve">awca to szansa na powrót do zdrowia </w:t>
      </w:r>
      <w:r w:rsidR="00380E56">
        <w:rPr>
          <w:rFonts w:ascii="Arial" w:hAnsi="Arial" w:cs="Arial"/>
          <w:i/>
          <w:color w:val="000000" w:themeColor="text1"/>
        </w:rPr>
        <w:t>Pacjenta z chorobą nowotworową krwi</w:t>
      </w:r>
      <w:r w:rsidRPr="00A615E4">
        <w:rPr>
          <w:rFonts w:ascii="Arial" w:hAnsi="Arial" w:cs="Arial"/>
          <w:i/>
          <w:color w:val="000000" w:themeColor="text1"/>
        </w:rPr>
        <w:t>. Trzeba przy tym wiedzieć, że dawstwo szpiku niczego nam ni</w:t>
      </w:r>
      <w:r w:rsidR="006D78E9" w:rsidRPr="00A615E4">
        <w:rPr>
          <w:rFonts w:ascii="Arial" w:hAnsi="Arial" w:cs="Arial"/>
          <w:i/>
          <w:color w:val="000000" w:themeColor="text1"/>
        </w:rPr>
        <w:t>e zabiera, bo organizm każdego D</w:t>
      </w:r>
      <w:r w:rsidRPr="00A615E4">
        <w:rPr>
          <w:rFonts w:ascii="Arial" w:hAnsi="Arial" w:cs="Arial"/>
          <w:i/>
          <w:color w:val="000000" w:themeColor="text1"/>
        </w:rPr>
        <w:t>awcy faktycznego, podobnie jak krwiodawcy, bardzo szybko regeneruje się i odbudowuje ubytek kom</w:t>
      </w:r>
      <w:r w:rsidRPr="00A615E4">
        <w:rPr>
          <w:rFonts w:ascii="Arial" w:hAnsi="Arial" w:cs="Arial"/>
          <w:i/>
          <w:color w:val="000000" w:themeColor="text1"/>
          <w:lang w:val="es-ES_tradnl"/>
        </w:rPr>
        <w:t>ó</w:t>
      </w:r>
      <w:proofErr w:type="spellStart"/>
      <w:r w:rsidRPr="00A615E4">
        <w:rPr>
          <w:rFonts w:ascii="Arial" w:hAnsi="Arial" w:cs="Arial"/>
          <w:i/>
          <w:color w:val="000000" w:themeColor="text1"/>
        </w:rPr>
        <w:t>rek</w:t>
      </w:r>
      <w:proofErr w:type="spellEnd"/>
      <w:r w:rsidRPr="00A615E4">
        <w:rPr>
          <w:rFonts w:ascii="Arial" w:hAnsi="Arial" w:cs="Arial"/>
          <w:i/>
          <w:color w:val="000000" w:themeColor="text1"/>
        </w:rPr>
        <w:t xml:space="preserve"> macierzystych w przeciągu 2-3 tygodni po donacji</w:t>
      </w:r>
      <w:r w:rsidR="006D78E9" w:rsidRPr="00A615E4">
        <w:rPr>
          <w:rFonts w:ascii="Arial" w:hAnsi="Arial" w:cs="Arial"/>
          <w:color w:val="000000" w:themeColor="text1"/>
        </w:rPr>
        <w:t xml:space="preserve"> </w:t>
      </w:r>
      <w:r w:rsidR="00C42C1C">
        <w:rPr>
          <w:rFonts w:ascii="Arial" w:hAnsi="Arial" w:cs="Arial"/>
          <w:i/>
          <w:color w:val="000000" w:themeColor="text1"/>
        </w:rPr>
        <w:t>tych komórek</w:t>
      </w:r>
      <w:r w:rsidR="006D78E9" w:rsidRPr="00A615E4">
        <w:rPr>
          <w:rFonts w:ascii="Arial" w:hAnsi="Arial" w:cs="Arial"/>
          <w:color w:val="000000" w:themeColor="text1"/>
        </w:rPr>
        <w:t xml:space="preserve">– </w:t>
      </w:r>
      <w:r w:rsidR="006D78E9" w:rsidRPr="00A615E4">
        <w:rPr>
          <w:rFonts w:ascii="Arial" w:hAnsi="Arial" w:cs="Arial"/>
          <w:b/>
          <w:color w:val="000000" w:themeColor="text1"/>
        </w:rPr>
        <w:t>dodaje prof. Aleksander Skotnicki.</w:t>
      </w:r>
    </w:p>
    <w:p w:rsidR="003421FA" w:rsidRPr="00A615E4" w:rsidRDefault="003421FA" w:rsidP="00BE35CB">
      <w:pPr>
        <w:rPr>
          <w:rFonts w:ascii="Arial" w:hAnsi="Arial" w:cs="Arial"/>
          <w:b/>
          <w:color w:val="000000" w:themeColor="text1"/>
        </w:rPr>
      </w:pPr>
    </w:p>
    <w:p w:rsidR="00727A63" w:rsidRDefault="00501CF5" w:rsidP="00B53992">
      <w:pPr>
        <w:rPr>
          <w:rFonts w:ascii="Arial" w:hAnsi="Arial" w:cs="Arial"/>
        </w:rPr>
      </w:pPr>
      <w:r w:rsidRPr="00A615E4">
        <w:rPr>
          <w:rFonts w:ascii="Arial" w:hAnsi="Arial" w:cs="Arial"/>
          <w:b/>
          <w:color w:val="000000" w:themeColor="text1"/>
        </w:rPr>
        <w:lastRenderedPageBreak/>
        <w:t>R</w:t>
      </w:r>
      <w:r>
        <w:rPr>
          <w:rFonts w:ascii="Arial" w:hAnsi="Arial" w:cs="Arial"/>
          <w:b/>
          <w:color w:val="000000" w:themeColor="text1"/>
        </w:rPr>
        <w:t>obert</w:t>
      </w:r>
      <w:r w:rsidRPr="00A615E4">
        <w:rPr>
          <w:rFonts w:ascii="Arial" w:hAnsi="Arial" w:cs="Arial"/>
          <w:b/>
          <w:color w:val="000000" w:themeColor="text1"/>
        </w:rPr>
        <w:t xml:space="preserve"> </w:t>
      </w:r>
      <w:r w:rsidR="003421FA" w:rsidRPr="00A615E4">
        <w:rPr>
          <w:rFonts w:ascii="Arial" w:hAnsi="Arial" w:cs="Arial"/>
          <w:b/>
          <w:color w:val="000000" w:themeColor="text1"/>
        </w:rPr>
        <w:t>–</w:t>
      </w:r>
      <w:r w:rsidR="00151BA5" w:rsidRPr="00A615E4">
        <w:rPr>
          <w:rFonts w:ascii="Arial" w:hAnsi="Arial" w:cs="Arial"/>
          <w:b/>
          <w:color w:val="000000" w:themeColor="text1"/>
        </w:rPr>
        <w:t xml:space="preserve"> lekarz, który walczył z </w:t>
      </w:r>
      <w:r w:rsidR="00D62936" w:rsidRPr="00A615E4">
        <w:rPr>
          <w:rFonts w:ascii="Arial" w:hAnsi="Arial" w:cs="Arial"/>
          <w:b/>
          <w:color w:val="000000" w:themeColor="text1"/>
        </w:rPr>
        <w:t>białaczką</w:t>
      </w:r>
    </w:p>
    <w:p w:rsidR="00151BA5" w:rsidRPr="00A615E4" w:rsidRDefault="00B6192D" w:rsidP="00BE35CB">
      <w:pPr>
        <w:jc w:val="both"/>
        <w:rPr>
          <w:rFonts w:ascii="Arial" w:hAnsi="Arial" w:cs="Arial"/>
        </w:rPr>
      </w:pPr>
      <w:r w:rsidRPr="00A615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obert </w:t>
      </w:r>
      <w:r w:rsidR="00D56A4B" w:rsidRPr="00A615E4">
        <w:rPr>
          <w:rFonts w:ascii="Arial" w:hAnsi="Arial" w:cs="Arial"/>
        </w:rPr>
        <w:t xml:space="preserve">na co dzień jest lekarzem i ratuje życie innych. </w:t>
      </w:r>
      <w:r w:rsidR="00A75863" w:rsidRPr="00A615E4">
        <w:rPr>
          <w:rFonts w:ascii="Arial" w:hAnsi="Arial" w:cs="Arial"/>
        </w:rPr>
        <w:t>O tym, że choruje na ostrą białaczkę szpikową</w:t>
      </w:r>
      <w:r w:rsidR="006F1161" w:rsidRPr="00A615E4">
        <w:rPr>
          <w:rFonts w:ascii="Arial" w:hAnsi="Arial" w:cs="Arial"/>
        </w:rPr>
        <w:t>,</w:t>
      </w:r>
      <w:r w:rsidR="00A75863" w:rsidRPr="00A615E4">
        <w:rPr>
          <w:rFonts w:ascii="Arial" w:hAnsi="Arial" w:cs="Arial"/>
        </w:rPr>
        <w:t xml:space="preserve"> dowiedział</w:t>
      </w:r>
      <w:r w:rsidR="00D62936" w:rsidRPr="00A615E4">
        <w:rPr>
          <w:rFonts w:ascii="Arial" w:hAnsi="Arial" w:cs="Arial"/>
        </w:rPr>
        <w:t xml:space="preserve"> się</w:t>
      </w:r>
      <w:r w:rsidR="00A75863" w:rsidRPr="00A615E4">
        <w:rPr>
          <w:rFonts w:ascii="Arial" w:hAnsi="Arial" w:cs="Arial"/>
        </w:rPr>
        <w:t xml:space="preserve"> w 2017 roku, podczas jednego z dyżurów, </w:t>
      </w:r>
      <w:r w:rsidR="00D62936" w:rsidRPr="00A615E4">
        <w:rPr>
          <w:rFonts w:ascii="Arial" w:hAnsi="Arial" w:cs="Arial"/>
        </w:rPr>
        <w:t>a już dwa dni później był na oddziale hem</w:t>
      </w:r>
      <w:r w:rsidR="00A75863" w:rsidRPr="00A615E4">
        <w:rPr>
          <w:rFonts w:ascii="Arial" w:hAnsi="Arial" w:cs="Arial"/>
        </w:rPr>
        <w:t>a</w:t>
      </w:r>
      <w:r w:rsidR="00D62936" w:rsidRPr="00A615E4">
        <w:rPr>
          <w:rFonts w:ascii="Arial" w:hAnsi="Arial" w:cs="Arial"/>
        </w:rPr>
        <w:t xml:space="preserve">tologii. </w:t>
      </w:r>
      <w:r w:rsidR="008D7F8D" w:rsidRPr="00A615E4">
        <w:rPr>
          <w:rFonts w:ascii="Arial" w:hAnsi="Arial" w:cs="Arial"/>
        </w:rPr>
        <w:t>Jego przyjaciele</w:t>
      </w:r>
      <w:r w:rsidR="0094627C" w:rsidRPr="00A615E4">
        <w:rPr>
          <w:rFonts w:ascii="Arial" w:hAnsi="Arial" w:cs="Arial"/>
        </w:rPr>
        <w:t>,</w:t>
      </w:r>
      <w:r w:rsidR="008D7F8D" w:rsidRPr="00A615E4">
        <w:rPr>
          <w:rFonts w:ascii="Arial" w:hAnsi="Arial" w:cs="Arial"/>
        </w:rPr>
        <w:t xml:space="preserve"> wraz z córką Matyldą</w:t>
      </w:r>
      <w:r w:rsidR="0094627C" w:rsidRPr="00A615E4">
        <w:rPr>
          <w:rFonts w:ascii="Arial" w:hAnsi="Arial" w:cs="Arial"/>
        </w:rPr>
        <w:t>,</w:t>
      </w:r>
      <w:r w:rsidR="008D7F8D" w:rsidRPr="00A615E4">
        <w:rPr>
          <w:rFonts w:ascii="Arial" w:hAnsi="Arial" w:cs="Arial"/>
        </w:rPr>
        <w:t xml:space="preserve"> zorganizowali </w:t>
      </w:r>
      <w:r w:rsidR="006F1161" w:rsidRPr="00A615E4">
        <w:rPr>
          <w:rFonts w:ascii="Arial" w:hAnsi="Arial" w:cs="Arial"/>
        </w:rPr>
        <w:t xml:space="preserve">w grudniu 2017 roku </w:t>
      </w:r>
      <w:r w:rsidR="008D7F8D" w:rsidRPr="00A615E4">
        <w:rPr>
          <w:rFonts w:ascii="Arial" w:hAnsi="Arial" w:cs="Arial"/>
        </w:rPr>
        <w:t xml:space="preserve">Wielką Akcję </w:t>
      </w:r>
      <w:r w:rsidR="00501CF5">
        <w:rPr>
          <w:rFonts w:ascii="Arial" w:hAnsi="Arial" w:cs="Arial"/>
        </w:rPr>
        <w:t>Ś</w:t>
      </w:r>
      <w:r w:rsidR="008D7F8D" w:rsidRPr="00A615E4">
        <w:rPr>
          <w:rFonts w:ascii="Arial" w:hAnsi="Arial" w:cs="Arial"/>
        </w:rPr>
        <w:t xml:space="preserve">linienia Patyczków, podczas której </w:t>
      </w:r>
      <w:r w:rsidR="00151BA5" w:rsidRPr="00A615E4">
        <w:rPr>
          <w:rFonts w:ascii="Arial" w:hAnsi="Arial" w:cs="Arial"/>
        </w:rPr>
        <w:t xml:space="preserve">zarejestrowało się </w:t>
      </w:r>
      <w:r w:rsidR="00151BA5" w:rsidRPr="00A615E4">
        <w:rPr>
          <w:rFonts w:ascii="Arial" w:hAnsi="Arial" w:cs="Arial"/>
          <w:b/>
        </w:rPr>
        <w:t xml:space="preserve">2787 </w:t>
      </w:r>
      <w:r w:rsidR="0094627C" w:rsidRPr="00A615E4">
        <w:rPr>
          <w:rFonts w:ascii="Arial" w:hAnsi="Arial" w:cs="Arial"/>
        </w:rPr>
        <w:t>osób, a</w:t>
      </w:r>
      <w:r w:rsidR="00151BA5" w:rsidRPr="00A615E4">
        <w:rPr>
          <w:rFonts w:ascii="Arial" w:hAnsi="Arial" w:cs="Arial"/>
        </w:rPr>
        <w:t xml:space="preserve"> jedna </w:t>
      </w:r>
      <w:r w:rsidR="0094627C" w:rsidRPr="00A615E4">
        <w:rPr>
          <w:rFonts w:ascii="Arial" w:hAnsi="Arial" w:cs="Arial"/>
        </w:rPr>
        <w:t xml:space="preserve">z nich </w:t>
      </w:r>
      <w:r w:rsidR="00151BA5" w:rsidRPr="00A615E4">
        <w:rPr>
          <w:rFonts w:ascii="Arial" w:hAnsi="Arial" w:cs="Arial"/>
        </w:rPr>
        <w:t>została Dawcą</w:t>
      </w:r>
      <w:r w:rsidR="0094627C" w:rsidRPr="00A615E4">
        <w:rPr>
          <w:rFonts w:ascii="Arial" w:hAnsi="Arial" w:cs="Arial"/>
        </w:rPr>
        <w:t xml:space="preserve"> faktycznym</w:t>
      </w:r>
      <w:r w:rsidR="00151BA5" w:rsidRPr="00A615E4">
        <w:rPr>
          <w:rFonts w:ascii="Arial" w:hAnsi="Arial" w:cs="Arial"/>
        </w:rPr>
        <w:t>.</w:t>
      </w:r>
      <w:r w:rsidR="0063539A" w:rsidRPr="00A615E4">
        <w:rPr>
          <w:rFonts w:ascii="Arial" w:hAnsi="Arial" w:cs="Arial"/>
        </w:rPr>
        <w:t xml:space="preserve"> W lutym 2018 roku, dzięki Dawcy niespokrewnionemu, Robert otrzymał szansę na życie</w:t>
      </w:r>
      <w:r w:rsidR="00B6660B" w:rsidRPr="00A615E4">
        <w:rPr>
          <w:rFonts w:ascii="Arial" w:hAnsi="Arial" w:cs="Arial"/>
        </w:rPr>
        <w:t xml:space="preserve">. </w:t>
      </w:r>
    </w:p>
    <w:p w:rsidR="00B01E06" w:rsidRPr="00A615E4" w:rsidRDefault="00B6660B" w:rsidP="00BE35CB">
      <w:pPr>
        <w:jc w:val="both"/>
        <w:rPr>
          <w:rFonts w:ascii="Arial" w:hAnsi="Arial" w:cs="Arial"/>
          <w:b/>
          <w:i/>
        </w:rPr>
      </w:pPr>
      <w:r w:rsidRPr="00A615E4">
        <w:rPr>
          <w:rFonts w:ascii="Arial" w:hAnsi="Arial" w:cs="Arial"/>
          <w:i/>
        </w:rPr>
        <w:t>Choroba była dla mnie wielkim zaskoczeniem i niewiadomą. Musiałem zrezygnować z wielu rzeczy – między innymi z pracy, która jest moją życiową pasją. Od 20 lat jestem lekarzem, a choroba zastała mnie w trakcie kolejnej specjalizacji. Za każdym razem, gdy wsiadałem do karetki</w:t>
      </w:r>
      <w:r w:rsidR="00EA2207" w:rsidRPr="00A615E4">
        <w:rPr>
          <w:rFonts w:ascii="Arial" w:hAnsi="Arial" w:cs="Arial"/>
          <w:i/>
        </w:rPr>
        <w:t xml:space="preserve"> w trakcie dyżuru</w:t>
      </w:r>
      <w:r w:rsidR="00A55B9E">
        <w:rPr>
          <w:rFonts w:ascii="Arial" w:hAnsi="Arial" w:cs="Arial"/>
          <w:i/>
        </w:rPr>
        <w:t>, to</w:t>
      </w:r>
      <w:r w:rsidRPr="00A615E4">
        <w:rPr>
          <w:rFonts w:ascii="Arial" w:hAnsi="Arial" w:cs="Arial"/>
          <w:i/>
        </w:rPr>
        <w:t xml:space="preserve"> czułem</w:t>
      </w:r>
      <w:r w:rsidR="00EA2207" w:rsidRPr="00A615E4">
        <w:rPr>
          <w:rFonts w:ascii="Arial" w:hAnsi="Arial" w:cs="Arial"/>
          <w:i/>
        </w:rPr>
        <w:t>,</w:t>
      </w:r>
      <w:r w:rsidRPr="00A615E4">
        <w:rPr>
          <w:rFonts w:ascii="Arial" w:hAnsi="Arial" w:cs="Arial"/>
          <w:i/>
        </w:rPr>
        <w:t xml:space="preserve"> że jestem potrzebny innym, a</w:t>
      </w:r>
      <w:r w:rsidR="00EA2207" w:rsidRPr="00A615E4">
        <w:rPr>
          <w:rFonts w:ascii="Arial" w:hAnsi="Arial" w:cs="Arial"/>
          <w:i/>
        </w:rPr>
        <w:t xml:space="preserve"> nagle,</w:t>
      </w:r>
      <w:r w:rsidRPr="00A615E4">
        <w:rPr>
          <w:rFonts w:ascii="Arial" w:hAnsi="Arial" w:cs="Arial"/>
          <w:i/>
        </w:rPr>
        <w:t xml:space="preserve"> z dnia na dzień</w:t>
      </w:r>
      <w:r w:rsidR="00EA2207" w:rsidRPr="00A615E4">
        <w:rPr>
          <w:rFonts w:ascii="Arial" w:hAnsi="Arial" w:cs="Arial"/>
          <w:i/>
        </w:rPr>
        <w:t>,</w:t>
      </w:r>
      <w:r w:rsidRPr="00A615E4">
        <w:rPr>
          <w:rFonts w:ascii="Arial" w:hAnsi="Arial" w:cs="Arial"/>
          <w:i/>
        </w:rPr>
        <w:t xml:space="preserve"> to ja tej pomocy potrzebowałem. Dziś, dzięki niespokrewnionemu Dawcy szpiku, mogłem powrócić do tego, co kocham. </w:t>
      </w:r>
      <w:r w:rsidR="00AB33EF" w:rsidRPr="00A615E4">
        <w:rPr>
          <w:rFonts w:ascii="Arial" w:hAnsi="Arial" w:cs="Arial"/>
          <w:i/>
        </w:rPr>
        <w:t xml:space="preserve">Zdrowie to wartość najcenniejsza, która czasem potrzebuje pomocy „bliźniaka genetycznego” – </w:t>
      </w:r>
      <w:r w:rsidR="00AB33EF" w:rsidRPr="00A615E4">
        <w:rPr>
          <w:rFonts w:ascii="Arial" w:hAnsi="Arial" w:cs="Arial"/>
          <w:b/>
          <w:i/>
        </w:rPr>
        <w:t xml:space="preserve">wspomina </w:t>
      </w:r>
      <w:r w:rsidR="00501CF5" w:rsidRPr="00A615E4">
        <w:rPr>
          <w:rFonts w:ascii="Arial" w:hAnsi="Arial" w:cs="Arial"/>
          <w:b/>
          <w:i/>
        </w:rPr>
        <w:t>R</w:t>
      </w:r>
      <w:r w:rsidR="00501CF5">
        <w:rPr>
          <w:rFonts w:ascii="Arial" w:hAnsi="Arial" w:cs="Arial"/>
          <w:b/>
          <w:i/>
        </w:rPr>
        <w:t xml:space="preserve">obert </w:t>
      </w:r>
      <w:proofErr w:type="spellStart"/>
      <w:r w:rsidR="00AB33EF" w:rsidRPr="00A615E4">
        <w:rPr>
          <w:rFonts w:ascii="Arial" w:hAnsi="Arial" w:cs="Arial"/>
          <w:b/>
          <w:i/>
        </w:rPr>
        <w:t>Szlęk</w:t>
      </w:r>
      <w:proofErr w:type="spellEnd"/>
      <w:r w:rsidR="00AB33EF" w:rsidRPr="00A615E4">
        <w:rPr>
          <w:rFonts w:ascii="Arial" w:hAnsi="Arial" w:cs="Arial"/>
          <w:b/>
          <w:i/>
        </w:rPr>
        <w:t>, Pacjent, który otrzymał szpik od Dawcy niespokrewnionego</w:t>
      </w:r>
      <w:r w:rsidR="00B6192D">
        <w:rPr>
          <w:rFonts w:ascii="Arial" w:hAnsi="Arial" w:cs="Arial"/>
          <w:b/>
          <w:i/>
        </w:rPr>
        <w:t>.</w:t>
      </w:r>
    </w:p>
    <w:p w:rsidR="00B01E06" w:rsidRDefault="00D01B34" w:rsidP="00BE35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Dawca szpiku z Małopolski</w:t>
      </w:r>
    </w:p>
    <w:p w:rsidR="00D01B34" w:rsidRPr="00C8794B" w:rsidRDefault="00850FDA" w:rsidP="00C8794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Jednym z </w:t>
      </w:r>
      <w:r w:rsidRPr="00DA5F80">
        <w:rPr>
          <w:rFonts w:ascii="Arial" w:hAnsi="Arial" w:cs="Arial"/>
          <w:b/>
          <w:color w:val="000000" w:themeColor="text1"/>
        </w:rPr>
        <w:t>578 Dawców faktycznych</w:t>
      </w:r>
      <w:r>
        <w:rPr>
          <w:rFonts w:ascii="Arial" w:hAnsi="Arial" w:cs="Arial"/>
          <w:color w:val="000000" w:themeColor="text1"/>
        </w:rPr>
        <w:t xml:space="preserve"> z województwa małopolskiego jest </w:t>
      </w:r>
      <w:r w:rsidR="00D01B34" w:rsidRPr="00C8794B">
        <w:rPr>
          <w:rFonts w:ascii="Arial" w:hAnsi="Arial" w:cs="Arial"/>
          <w:color w:val="000000" w:themeColor="text1"/>
        </w:rPr>
        <w:t xml:space="preserve">Tomek Majka, mieszkaniec Modlnicy, </w:t>
      </w:r>
      <w:r>
        <w:rPr>
          <w:rFonts w:ascii="Arial" w:hAnsi="Arial" w:cs="Arial"/>
          <w:color w:val="000000" w:themeColor="text1"/>
        </w:rPr>
        <w:t xml:space="preserve">który </w:t>
      </w:r>
      <w:r w:rsidR="00D01B34" w:rsidRPr="00C8794B">
        <w:rPr>
          <w:rFonts w:ascii="Arial" w:hAnsi="Arial" w:cs="Arial"/>
          <w:color w:val="000000" w:themeColor="text1"/>
        </w:rPr>
        <w:t>spontanicznie podjął decyzję o zarejestrowaniu się</w:t>
      </w:r>
      <w:r w:rsidR="00C8794B">
        <w:rPr>
          <w:rFonts w:ascii="Arial" w:hAnsi="Arial" w:cs="Arial"/>
          <w:color w:val="000000" w:themeColor="text1"/>
        </w:rPr>
        <w:t>,</w:t>
      </w:r>
      <w:r w:rsidR="00D01B34" w:rsidRPr="00C8794B">
        <w:rPr>
          <w:rFonts w:ascii="Arial" w:hAnsi="Arial" w:cs="Arial"/>
          <w:color w:val="000000" w:themeColor="text1"/>
        </w:rPr>
        <w:t xml:space="preserve"> jako potencjalny Dawca szpiku</w:t>
      </w:r>
      <w:r>
        <w:rPr>
          <w:rFonts w:ascii="Arial" w:hAnsi="Arial" w:cs="Arial"/>
          <w:color w:val="000000" w:themeColor="text1"/>
        </w:rPr>
        <w:t>.</w:t>
      </w:r>
      <w:r w:rsidR="00D01B34" w:rsidRPr="00C879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</w:t>
      </w:r>
      <w:r w:rsidR="00C8794B">
        <w:rPr>
          <w:rFonts w:ascii="Arial" w:hAnsi="Arial" w:cs="Arial"/>
          <w:color w:val="000000" w:themeColor="text1"/>
        </w:rPr>
        <w:t>ak sam powiedział</w:t>
      </w:r>
      <w:r>
        <w:rPr>
          <w:rFonts w:ascii="Arial" w:hAnsi="Arial" w:cs="Arial"/>
          <w:color w:val="000000" w:themeColor="text1"/>
        </w:rPr>
        <w:t xml:space="preserve"> - </w:t>
      </w:r>
      <w:r w:rsidR="00D01B34" w:rsidRPr="00C8794B">
        <w:rPr>
          <w:rFonts w:ascii="Arial" w:hAnsi="Arial" w:cs="Arial"/>
          <w:color w:val="000000" w:themeColor="text1"/>
        </w:rPr>
        <w:t>chciał dać przykład</w:t>
      </w:r>
      <w:r w:rsidR="00C8794B">
        <w:rPr>
          <w:rFonts w:ascii="Arial" w:hAnsi="Arial" w:cs="Arial"/>
          <w:color w:val="000000" w:themeColor="text1"/>
        </w:rPr>
        <w:t xml:space="preserve"> innym</w:t>
      </w:r>
      <w:r w:rsidR="00D01B34" w:rsidRPr="00C8794B">
        <w:rPr>
          <w:rFonts w:ascii="Arial" w:hAnsi="Arial" w:cs="Arial"/>
          <w:color w:val="000000" w:themeColor="text1"/>
        </w:rPr>
        <w:t xml:space="preserve"> i zachęcić uczniów ze swojej szkoły do rejestracji</w:t>
      </w:r>
      <w:r>
        <w:rPr>
          <w:rFonts w:ascii="Arial" w:hAnsi="Arial" w:cs="Arial"/>
          <w:color w:val="000000" w:themeColor="text1"/>
        </w:rPr>
        <w:t xml:space="preserve"> w bazie Dawców Fundacji DKMS</w:t>
      </w:r>
      <w:r w:rsidR="00D01B34" w:rsidRPr="00C8794B">
        <w:rPr>
          <w:rFonts w:ascii="Arial" w:hAnsi="Arial" w:cs="Arial"/>
          <w:color w:val="000000" w:themeColor="text1"/>
        </w:rPr>
        <w:t xml:space="preserve">. </w:t>
      </w:r>
      <w:r w:rsidR="00C8794B">
        <w:rPr>
          <w:rFonts w:ascii="Arial" w:hAnsi="Arial" w:cs="Arial"/>
          <w:color w:val="000000" w:themeColor="text1"/>
        </w:rPr>
        <w:t xml:space="preserve">Informacja </w:t>
      </w:r>
      <w:r w:rsidR="00D01B34" w:rsidRPr="00C8794B">
        <w:rPr>
          <w:rFonts w:ascii="Arial" w:hAnsi="Arial" w:cs="Arial"/>
          <w:color w:val="000000" w:themeColor="text1"/>
        </w:rPr>
        <w:t xml:space="preserve">o tym, że właśnie jego </w:t>
      </w:r>
      <w:r>
        <w:rPr>
          <w:rFonts w:ascii="Arial" w:hAnsi="Arial" w:cs="Arial"/>
          <w:color w:val="000000" w:themeColor="text1"/>
        </w:rPr>
        <w:t xml:space="preserve">pomocy </w:t>
      </w:r>
      <w:r w:rsidR="00D01B34" w:rsidRPr="00C8794B">
        <w:rPr>
          <w:rFonts w:ascii="Arial" w:hAnsi="Arial" w:cs="Arial"/>
          <w:color w:val="000000" w:themeColor="text1"/>
        </w:rPr>
        <w:t>potrzebuje Pacjent, chory na nowotwór krwi, przyszła szybko, bo już po czterech miesiącach zadzwonił telefon</w:t>
      </w:r>
      <w:r w:rsidR="006D1198">
        <w:rPr>
          <w:rFonts w:ascii="Arial" w:hAnsi="Arial" w:cs="Arial"/>
          <w:color w:val="000000" w:themeColor="text1"/>
        </w:rPr>
        <w:t>:</w:t>
      </w:r>
    </w:p>
    <w:p w:rsidR="00C8794B" w:rsidRPr="00C8794B" w:rsidRDefault="00C8794B" w:rsidP="00C8794B">
      <w:pPr>
        <w:jc w:val="both"/>
        <w:rPr>
          <w:rFonts w:ascii="Arial" w:hAnsi="Arial" w:cs="Arial"/>
          <w:b/>
          <w:color w:val="000000" w:themeColor="text1"/>
        </w:rPr>
      </w:pPr>
      <w:r w:rsidRPr="00C8794B">
        <w:rPr>
          <w:rFonts w:ascii="Arial" w:hAnsi="Arial" w:cs="Arial"/>
          <w:b/>
          <w:i/>
          <w:color w:val="000000" w:themeColor="text1"/>
        </w:rPr>
        <w:t xml:space="preserve">Co poczułem w pierwszej chwili? Szczerze? Ogromne zaskoczenie, a zaraz później radość i wielką dumę. </w:t>
      </w:r>
      <w:r w:rsidR="00F51BFC">
        <w:rPr>
          <w:rFonts w:ascii="Arial" w:hAnsi="Arial" w:cs="Arial"/>
          <w:b/>
          <w:i/>
          <w:color w:val="000000" w:themeColor="text1"/>
        </w:rPr>
        <w:t>Donację</w:t>
      </w:r>
      <w:r w:rsidR="00F51BFC" w:rsidRPr="00C8794B">
        <w:rPr>
          <w:rFonts w:ascii="Arial" w:hAnsi="Arial" w:cs="Arial"/>
          <w:b/>
          <w:i/>
          <w:color w:val="000000" w:themeColor="text1"/>
        </w:rPr>
        <w:t xml:space="preserve"> </w:t>
      </w:r>
      <w:r w:rsidRPr="00C8794B">
        <w:rPr>
          <w:rFonts w:ascii="Arial" w:hAnsi="Arial" w:cs="Arial"/>
          <w:b/>
          <w:i/>
          <w:color w:val="000000" w:themeColor="text1"/>
        </w:rPr>
        <w:t xml:space="preserve">przeprowadzono u mnie </w:t>
      </w:r>
      <w:r w:rsidR="00A65323">
        <w:rPr>
          <w:rFonts w:ascii="Arial" w:hAnsi="Arial" w:cs="Arial"/>
          <w:b/>
          <w:i/>
          <w:color w:val="000000" w:themeColor="text1"/>
        </w:rPr>
        <w:t xml:space="preserve">za pomocą </w:t>
      </w:r>
      <w:r w:rsidRPr="00C8794B">
        <w:rPr>
          <w:rFonts w:ascii="Arial" w:hAnsi="Arial" w:cs="Arial"/>
          <w:b/>
          <w:i/>
          <w:color w:val="000000" w:themeColor="text1"/>
        </w:rPr>
        <w:t>częściej stosowan</w:t>
      </w:r>
      <w:r w:rsidR="00A65323">
        <w:rPr>
          <w:rFonts w:ascii="Arial" w:hAnsi="Arial" w:cs="Arial"/>
          <w:b/>
          <w:i/>
          <w:color w:val="000000" w:themeColor="text1"/>
        </w:rPr>
        <w:t>ej</w:t>
      </w:r>
      <w:r w:rsidRPr="00C8794B">
        <w:rPr>
          <w:rFonts w:ascii="Arial" w:hAnsi="Arial" w:cs="Arial"/>
          <w:b/>
          <w:i/>
          <w:color w:val="000000" w:themeColor="text1"/>
        </w:rPr>
        <w:t xml:space="preserve"> metod</w:t>
      </w:r>
      <w:r w:rsidR="00A65323">
        <w:rPr>
          <w:rFonts w:ascii="Arial" w:hAnsi="Arial" w:cs="Arial"/>
          <w:b/>
          <w:i/>
          <w:color w:val="000000" w:themeColor="text1"/>
        </w:rPr>
        <w:t>y</w:t>
      </w:r>
      <w:r w:rsidRPr="00C8794B">
        <w:rPr>
          <w:rFonts w:ascii="Arial" w:hAnsi="Arial" w:cs="Arial"/>
          <w:b/>
          <w:i/>
          <w:color w:val="000000" w:themeColor="text1"/>
        </w:rPr>
        <w:t>, polegając</w:t>
      </w:r>
      <w:r w:rsidR="00A65323">
        <w:rPr>
          <w:rFonts w:ascii="Arial" w:hAnsi="Arial" w:cs="Arial"/>
          <w:b/>
          <w:i/>
          <w:color w:val="000000" w:themeColor="text1"/>
        </w:rPr>
        <w:t>ej</w:t>
      </w:r>
      <w:r w:rsidRPr="00C8794B">
        <w:rPr>
          <w:rFonts w:ascii="Arial" w:hAnsi="Arial" w:cs="Arial"/>
          <w:b/>
          <w:i/>
          <w:color w:val="000000" w:themeColor="text1"/>
        </w:rPr>
        <w:t xml:space="preserve"> na pobraniu </w:t>
      </w:r>
      <w:r w:rsidR="00277140">
        <w:rPr>
          <w:rFonts w:ascii="Arial" w:hAnsi="Arial" w:cs="Arial"/>
          <w:b/>
          <w:i/>
          <w:color w:val="000000" w:themeColor="text1"/>
        </w:rPr>
        <w:t xml:space="preserve">krwiotwórczych </w:t>
      </w:r>
      <w:r w:rsidRPr="00C8794B">
        <w:rPr>
          <w:rFonts w:ascii="Arial" w:hAnsi="Arial" w:cs="Arial"/>
          <w:b/>
          <w:i/>
          <w:color w:val="000000" w:themeColor="text1"/>
        </w:rPr>
        <w:t>komórek macierzystych z krwi obwodowej. Sam zabieg był zupełnie bezbolesny i przypominał standardowe pobieranie krwi, z tym, że nieco dłużej leżałem na łóżku, będąc podpiętym do specjalnej aparatury, która odseparowywała komórki macierzyste z krwi</w:t>
      </w:r>
      <w:r w:rsidRPr="00C8794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 xml:space="preserve">– </w:t>
      </w:r>
      <w:r w:rsidRPr="00C8794B">
        <w:rPr>
          <w:rFonts w:ascii="Arial" w:hAnsi="Arial" w:cs="Arial"/>
          <w:b/>
          <w:color w:val="000000" w:themeColor="text1"/>
        </w:rPr>
        <w:t>wspomina Tomek Majka, Dawca faktyczny.</w:t>
      </w:r>
    </w:p>
    <w:p w:rsidR="00C8794B" w:rsidRPr="00C8794B" w:rsidRDefault="00C8794B" w:rsidP="00C8794B">
      <w:pPr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Często pytano mnie, czy gdyby zaszła taka potrzeba, to zgodziłbym się oddać komórki macierzyste jeszcze raz? Za każdym razem bez wahania odpowiadam twierdząco. Świadomość, że pomogło się komuś w taki sposób</w:t>
      </w:r>
      <w:r w:rsidR="00850FDA">
        <w:rPr>
          <w:rFonts w:ascii="Arial" w:hAnsi="Arial" w:cs="Arial"/>
          <w:b/>
          <w:i/>
          <w:color w:val="000000" w:themeColor="text1"/>
        </w:rPr>
        <w:t>,</w:t>
      </w:r>
      <w:r>
        <w:rPr>
          <w:rFonts w:ascii="Arial" w:hAnsi="Arial" w:cs="Arial"/>
          <w:b/>
          <w:i/>
          <w:color w:val="000000" w:themeColor="text1"/>
        </w:rPr>
        <w:t xml:space="preserve"> jest czymś naprawdę niesamowitym, szczególnie, że cały proces nie wiąże się z żadnym bólem czy nadludzkim wysiłkiem. Oddanie cząstki siebie, by ocalić życie innej osoby</w:t>
      </w:r>
      <w:r w:rsidR="00850FDA">
        <w:rPr>
          <w:rFonts w:ascii="Arial" w:hAnsi="Arial" w:cs="Arial"/>
          <w:b/>
          <w:i/>
          <w:color w:val="000000" w:themeColor="text1"/>
        </w:rPr>
        <w:t>,</w:t>
      </w:r>
      <w:r>
        <w:rPr>
          <w:rFonts w:ascii="Arial" w:hAnsi="Arial" w:cs="Arial"/>
          <w:b/>
          <w:i/>
          <w:color w:val="000000" w:themeColor="text1"/>
        </w:rPr>
        <w:t xml:space="preserve"> wymagało ode mnie </w:t>
      </w:r>
      <w:r w:rsidR="00891FC0">
        <w:rPr>
          <w:rFonts w:ascii="Arial" w:hAnsi="Arial" w:cs="Arial"/>
          <w:b/>
          <w:i/>
          <w:color w:val="000000" w:themeColor="text1"/>
        </w:rPr>
        <w:t>niewiel</w:t>
      </w:r>
      <w:r w:rsidR="003B5E37">
        <w:rPr>
          <w:rFonts w:ascii="Arial" w:hAnsi="Arial" w:cs="Arial"/>
          <w:b/>
          <w:i/>
          <w:color w:val="000000" w:themeColor="text1"/>
        </w:rPr>
        <w:t>kiego</w:t>
      </w:r>
      <w:r w:rsidR="00891FC0">
        <w:rPr>
          <w:rFonts w:ascii="Arial" w:hAnsi="Arial" w:cs="Arial"/>
          <w:b/>
          <w:i/>
          <w:color w:val="000000" w:themeColor="text1"/>
        </w:rPr>
        <w:t xml:space="preserve"> wysiłku</w:t>
      </w:r>
      <w:r>
        <w:rPr>
          <w:rFonts w:ascii="Arial" w:hAnsi="Arial" w:cs="Arial"/>
          <w:b/>
          <w:i/>
          <w:color w:val="000000" w:themeColor="text1"/>
        </w:rPr>
        <w:t xml:space="preserve">, </w:t>
      </w:r>
      <w:r w:rsidR="00672833">
        <w:rPr>
          <w:rFonts w:ascii="Arial" w:hAnsi="Arial" w:cs="Arial"/>
          <w:b/>
          <w:i/>
          <w:color w:val="000000" w:themeColor="text1"/>
        </w:rPr>
        <w:t xml:space="preserve">a dla mojego </w:t>
      </w:r>
      <w:r>
        <w:rPr>
          <w:rFonts w:ascii="Arial" w:hAnsi="Arial" w:cs="Arial"/>
          <w:b/>
          <w:i/>
          <w:color w:val="000000" w:themeColor="text1"/>
        </w:rPr>
        <w:t xml:space="preserve">Biorcy to </w:t>
      </w:r>
      <w:r w:rsidR="00EA0064">
        <w:rPr>
          <w:rFonts w:ascii="Arial" w:hAnsi="Arial" w:cs="Arial"/>
          <w:b/>
          <w:i/>
          <w:color w:val="000000" w:themeColor="text1"/>
        </w:rPr>
        <w:t xml:space="preserve">jest </w:t>
      </w:r>
      <w:r>
        <w:rPr>
          <w:rFonts w:ascii="Arial" w:hAnsi="Arial" w:cs="Arial"/>
          <w:b/>
          <w:i/>
          <w:color w:val="000000" w:themeColor="text1"/>
        </w:rPr>
        <w:t>szansa</w:t>
      </w:r>
      <w:r w:rsidR="00070AEB">
        <w:rPr>
          <w:rFonts w:ascii="Arial" w:hAnsi="Arial" w:cs="Arial"/>
          <w:b/>
          <w:i/>
          <w:color w:val="000000" w:themeColor="text1"/>
        </w:rPr>
        <w:t xml:space="preserve"> na zdrowie i</w:t>
      </w:r>
      <w:r>
        <w:rPr>
          <w:rFonts w:ascii="Arial" w:hAnsi="Arial" w:cs="Arial"/>
          <w:b/>
          <w:i/>
          <w:color w:val="000000" w:themeColor="text1"/>
        </w:rPr>
        <w:t xml:space="preserve"> nowe życie – dodaje Tomek.</w:t>
      </w:r>
    </w:p>
    <w:p w:rsidR="00BE35CB" w:rsidRPr="00A615E4" w:rsidRDefault="00BE35CB" w:rsidP="00BE35CB">
      <w:pPr>
        <w:pStyle w:val="Domylne"/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A615E4">
        <w:rPr>
          <w:rFonts w:ascii="Arial" w:hAnsi="Arial" w:cs="Arial"/>
          <w:b/>
          <w:bCs/>
          <w:color w:val="000000" w:themeColor="text1"/>
        </w:rPr>
        <w:t>10 minut dla życia - online</w:t>
      </w:r>
    </w:p>
    <w:p w:rsidR="00BE35CB" w:rsidRPr="00A615E4" w:rsidRDefault="00BE35CB" w:rsidP="00BE35CB">
      <w:pPr>
        <w:pStyle w:val="Domylne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28736D" w:rsidRDefault="00BE35CB" w:rsidP="00BE35CB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615E4">
        <w:rPr>
          <w:rFonts w:ascii="Arial" w:hAnsi="Arial" w:cs="Arial"/>
          <w:color w:val="000000" w:themeColor="text1"/>
        </w:rPr>
        <w:t xml:space="preserve">Rejestracja do bazy </w:t>
      </w:r>
      <w:proofErr w:type="spellStart"/>
      <w:r w:rsidRPr="00A615E4">
        <w:rPr>
          <w:rFonts w:ascii="Arial" w:hAnsi="Arial" w:cs="Arial"/>
          <w:color w:val="000000" w:themeColor="text1"/>
        </w:rPr>
        <w:t>Dawc</w:t>
      </w:r>
      <w:proofErr w:type="spellEnd"/>
      <w:r w:rsidRPr="00A615E4">
        <w:rPr>
          <w:rFonts w:ascii="Arial" w:hAnsi="Arial" w:cs="Arial"/>
          <w:color w:val="000000" w:themeColor="text1"/>
          <w:lang w:val="es-ES_tradnl"/>
        </w:rPr>
        <w:t>ó</w:t>
      </w:r>
      <w:r w:rsidRPr="00A615E4">
        <w:rPr>
          <w:rFonts w:ascii="Arial" w:hAnsi="Arial" w:cs="Arial"/>
          <w:color w:val="000000" w:themeColor="text1"/>
        </w:rPr>
        <w:t xml:space="preserve">w szpiku Fundacji DKMS to tylko kilka minut - i </w:t>
      </w:r>
      <w:proofErr w:type="spellStart"/>
      <w:r w:rsidRPr="00A615E4">
        <w:rPr>
          <w:rFonts w:ascii="Arial" w:hAnsi="Arial" w:cs="Arial"/>
          <w:color w:val="000000" w:themeColor="text1"/>
        </w:rPr>
        <w:t>pare</w:t>
      </w:r>
      <w:proofErr w:type="spellEnd"/>
      <w:r w:rsidRPr="00A615E4">
        <w:rPr>
          <w:rFonts w:ascii="Arial" w:hAnsi="Arial" w:cs="Arial"/>
          <w:color w:val="000000" w:themeColor="text1"/>
        </w:rPr>
        <w:t xml:space="preserve"> prostych krok</w:t>
      </w:r>
      <w:r w:rsidRPr="00A615E4">
        <w:rPr>
          <w:rFonts w:ascii="Arial" w:hAnsi="Arial" w:cs="Arial"/>
          <w:color w:val="000000" w:themeColor="text1"/>
          <w:lang w:val="es-ES_tradnl"/>
        </w:rPr>
        <w:t>ó</w:t>
      </w:r>
      <w:r w:rsidRPr="00A615E4">
        <w:rPr>
          <w:rFonts w:ascii="Arial" w:hAnsi="Arial" w:cs="Arial"/>
          <w:color w:val="000000" w:themeColor="text1"/>
        </w:rPr>
        <w:t xml:space="preserve">w, </w:t>
      </w:r>
      <w:proofErr w:type="spellStart"/>
      <w:r w:rsidRPr="00A615E4">
        <w:rPr>
          <w:rFonts w:ascii="Arial" w:hAnsi="Arial" w:cs="Arial"/>
          <w:color w:val="000000" w:themeColor="text1"/>
        </w:rPr>
        <w:t>kt</w:t>
      </w:r>
      <w:proofErr w:type="spellEnd"/>
      <w:r w:rsidRPr="00A615E4">
        <w:rPr>
          <w:rFonts w:ascii="Arial" w:hAnsi="Arial" w:cs="Arial"/>
          <w:color w:val="000000" w:themeColor="text1"/>
          <w:lang w:val="es-ES_tradnl"/>
        </w:rPr>
        <w:t>ó</w:t>
      </w:r>
      <w:r w:rsidRPr="00A615E4">
        <w:rPr>
          <w:rFonts w:ascii="Arial" w:hAnsi="Arial" w:cs="Arial"/>
          <w:color w:val="000000" w:themeColor="text1"/>
        </w:rPr>
        <w:t xml:space="preserve">re dzielą nas od możliwości uratowania komuś życia. Żeby zostać Dawcą potencjalnym, nie trzeba wychodzić z domu - wystarczy wziąć </w:t>
      </w:r>
      <w:r w:rsidRPr="00A615E4">
        <w:rPr>
          <w:rFonts w:ascii="Arial" w:hAnsi="Arial" w:cs="Arial"/>
          <w:color w:val="000000" w:themeColor="text1"/>
          <w:lang w:val="pt-PT"/>
        </w:rPr>
        <w:t>do r</w:t>
      </w:r>
      <w:proofErr w:type="spellStart"/>
      <w:r w:rsidRPr="00A615E4">
        <w:rPr>
          <w:rFonts w:ascii="Arial" w:hAnsi="Arial" w:cs="Arial"/>
          <w:color w:val="000000" w:themeColor="text1"/>
        </w:rPr>
        <w:t>ęki</w:t>
      </w:r>
      <w:proofErr w:type="spellEnd"/>
      <w:r w:rsidRPr="00A615E4">
        <w:rPr>
          <w:rFonts w:ascii="Arial" w:hAnsi="Arial" w:cs="Arial"/>
          <w:color w:val="000000" w:themeColor="text1"/>
        </w:rPr>
        <w:t xml:space="preserve"> telefon, tablet lub usiąść na chwilę przez ekranem komputera i wejść na stronę: </w:t>
      </w:r>
    </w:p>
    <w:p w:rsidR="0028736D" w:rsidRDefault="0028736D" w:rsidP="00BE35CB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8794B" w:rsidRDefault="00C97DCF" w:rsidP="00BE35CB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BE35CB" w:rsidRPr="00A615E4">
          <w:rPr>
            <w:rStyle w:val="Hyperlink0"/>
            <w:b/>
            <w:color w:val="000000" w:themeColor="text1"/>
            <w:sz w:val="22"/>
            <w:szCs w:val="22"/>
            <w:u w:val="none"/>
          </w:rPr>
          <w:t>https://www.dkms.pl/pl/zostan-dawca</w:t>
        </w:r>
      </w:hyperlink>
      <w:r w:rsidR="00BE35CB" w:rsidRPr="00A615E4">
        <w:rPr>
          <w:rFonts w:ascii="Arial" w:hAnsi="Arial" w:cs="Arial"/>
          <w:color w:val="000000" w:themeColor="text1"/>
        </w:rPr>
        <w:t xml:space="preserve">, a następnie zamówić bezpłatny pakiet rejestracyjny, do pobrania samodzielnego wymazu z wewnętrznej strony policzka. </w:t>
      </w:r>
    </w:p>
    <w:p w:rsidR="00BE35CB" w:rsidRPr="00A615E4" w:rsidRDefault="00BE35CB" w:rsidP="00BE35CB">
      <w:pPr>
        <w:pStyle w:val="Domylne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615E4">
        <w:rPr>
          <w:rFonts w:ascii="Arial" w:hAnsi="Arial" w:cs="Arial"/>
          <w:color w:val="000000" w:themeColor="text1"/>
        </w:rPr>
        <w:t>Użytkownicy sieci spędzają w niej średnio około 402 minut - dziennie. Przeznaczenie kilku minut</w:t>
      </w:r>
      <w:r w:rsidR="00181381">
        <w:rPr>
          <w:rFonts w:ascii="Arial" w:hAnsi="Arial" w:cs="Arial"/>
          <w:color w:val="000000" w:themeColor="text1"/>
        </w:rPr>
        <w:t>,</w:t>
      </w:r>
      <w:r w:rsidRPr="00A615E4">
        <w:rPr>
          <w:rFonts w:ascii="Arial" w:hAnsi="Arial" w:cs="Arial"/>
          <w:color w:val="000000" w:themeColor="text1"/>
        </w:rPr>
        <w:t xml:space="preserve"> z tej imponującej aktywności „online”</w:t>
      </w:r>
      <w:r w:rsidR="00181381">
        <w:rPr>
          <w:rFonts w:ascii="Arial" w:hAnsi="Arial" w:cs="Arial"/>
          <w:color w:val="000000" w:themeColor="text1"/>
        </w:rPr>
        <w:t>,</w:t>
      </w:r>
      <w:r w:rsidRPr="00A615E4">
        <w:rPr>
          <w:rFonts w:ascii="Arial" w:hAnsi="Arial" w:cs="Arial"/>
          <w:color w:val="000000" w:themeColor="text1"/>
        </w:rPr>
        <w:t xml:space="preserve"> może uratować życie osobie, dla której jedyną szansą na powrót do zdrowia jest przeszczepienie szpiku od Dawcy niespokrewnionego. </w:t>
      </w:r>
    </w:p>
    <w:p w:rsidR="00B01E06" w:rsidRPr="00A615E4" w:rsidRDefault="00B01E06" w:rsidP="00BE35C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01E06" w:rsidRPr="00A615E4" w:rsidRDefault="00B01E06" w:rsidP="00BE35CB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A615E4">
        <w:rPr>
          <w:rFonts w:ascii="Arial" w:hAnsi="Arial" w:cs="Arial"/>
          <w:b/>
          <w:color w:val="000000" w:themeColor="text1"/>
          <w:u w:val="single"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470"/>
      </w:tblGrid>
      <w:tr w:rsidR="00B01E06" w:rsidRPr="00A615E4" w:rsidTr="007E7FDF">
        <w:trPr>
          <w:trHeight w:val="755"/>
        </w:trPr>
        <w:tc>
          <w:tcPr>
            <w:tcW w:w="5045" w:type="dxa"/>
            <w:hideMark/>
          </w:tcPr>
          <w:p w:rsidR="00B01E06" w:rsidRPr="00A615E4" w:rsidRDefault="00B01E06" w:rsidP="00BE35C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</w:pPr>
            <w:r w:rsidRPr="00A615E4">
              <w:rPr>
                <w:rFonts w:ascii="Arial" w:hAnsi="Arial" w:cs="Arial"/>
                <w:b/>
                <w:bCs/>
                <w:color w:val="000000" w:themeColor="text1"/>
                <w:lang w:val="it-IT"/>
              </w:rPr>
              <w:t>Magdalena Przysłupska</w:t>
            </w:r>
          </w:p>
          <w:p w:rsidR="00B01E06" w:rsidRPr="00A615E4" w:rsidRDefault="00B01E06" w:rsidP="00BE35C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615E4">
              <w:rPr>
                <w:rFonts w:ascii="Arial" w:hAnsi="Arial" w:cs="Arial"/>
                <w:color w:val="000000" w:themeColor="text1"/>
                <w:lang w:val="it-IT"/>
              </w:rPr>
              <w:t xml:space="preserve">e-mail: </w:t>
            </w:r>
            <w:hyperlink r:id="rId9" w:history="1">
              <w:r w:rsidRPr="00A615E4">
                <w:rPr>
                  <w:rStyle w:val="Hipercze"/>
                  <w:rFonts w:ascii="Arial" w:hAnsi="Arial" w:cs="Arial"/>
                  <w:color w:val="000000" w:themeColor="text1"/>
                </w:rPr>
                <w:t>magda.przyslupska@dkms.pl</w:t>
              </w:r>
            </w:hyperlink>
            <w:r w:rsidRPr="00A615E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B01E06" w:rsidRPr="00A615E4" w:rsidRDefault="00B01E06" w:rsidP="00BE35CB">
            <w:pPr>
              <w:spacing w:after="160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A615E4">
              <w:rPr>
                <w:rFonts w:ascii="Arial" w:hAnsi="Arial" w:cs="Arial"/>
                <w:color w:val="000000" w:themeColor="text1"/>
                <w:lang w:val="it-IT"/>
              </w:rPr>
              <w:t>tel.:(+48) 662 277 904</w:t>
            </w:r>
          </w:p>
        </w:tc>
        <w:tc>
          <w:tcPr>
            <w:tcW w:w="5045" w:type="dxa"/>
            <w:hideMark/>
          </w:tcPr>
          <w:p w:rsidR="00B01E06" w:rsidRPr="00A615E4" w:rsidRDefault="00B01E06" w:rsidP="00BE35CB">
            <w:pPr>
              <w:spacing w:after="160"/>
              <w:jc w:val="both"/>
              <w:rPr>
                <w:rFonts w:ascii="Arial" w:hAnsi="Arial" w:cs="Arial"/>
                <w:b/>
                <w:color w:val="000000" w:themeColor="text1"/>
                <w:lang w:val="pt-PT"/>
              </w:rPr>
            </w:pPr>
          </w:p>
        </w:tc>
      </w:tr>
    </w:tbl>
    <w:p w:rsidR="00B01E06" w:rsidRPr="00A615E4" w:rsidRDefault="00B01E06" w:rsidP="00BE35CB">
      <w:pPr>
        <w:jc w:val="both"/>
        <w:rPr>
          <w:rFonts w:ascii="Arial" w:hAnsi="Arial" w:cs="Arial"/>
          <w:color w:val="000000" w:themeColor="text1"/>
        </w:rPr>
      </w:pPr>
    </w:p>
    <w:p w:rsidR="00B01E06" w:rsidRPr="00FF7F87" w:rsidRDefault="00B01E06" w:rsidP="00BE35CB">
      <w:pPr>
        <w:jc w:val="center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FF7F87">
        <w:rPr>
          <w:rFonts w:ascii="Arial" w:hAnsi="Arial" w:cs="Arial"/>
          <w:b/>
          <w:bCs/>
          <w:color w:val="000000" w:themeColor="text1"/>
          <w:sz w:val="18"/>
          <w:szCs w:val="18"/>
        </w:rPr>
        <w:t>Więcej informacji o Fundacji DKMS:</w:t>
      </w:r>
    </w:p>
    <w:p w:rsidR="00B01E06" w:rsidRPr="00FF7F87" w:rsidRDefault="00C97DCF" w:rsidP="00BE35CB">
      <w:pPr>
        <w:jc w:val="center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hyperlink r:id="rId10" w:history="1">
        <w:r w:rsidR="00B01E06" w:rsidRPr="00FF7F87">
          <w:rPr>
            <w:rStyle w:val="Hyperlink0"/>
            <w:color w:val="000000" w:themeColor="text1"/>
            <w:sz w:val="18"/>
            <w:szCs w:val="18"/>
          </w:rPr>
          <w:t>www.dkms.pl</w:t>
        </w:r>
      </w:hyperlink>
    </w:p>
    <w:p w:rsidR="00B01E06" w:rsidRPr="00FF7F87" w:rsidRDefault="00B01E06" w:rsidP="00BE35CB">
      <w:pPr>
        <w:jc w:val="center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***</w:t>
      </w:r>
    </w:p>
    <w:p w:rsidR="00B01E06" w:rsidRPr="00FF7F87" w:rsidRDefault="00B01E06" w:rsidP="00BE35CB">
      <w:pPr>
        <w:jc w:val="both"/>
        <w:rPr>
          <w:rStyle w:val="Brak"/>
          <w:rFonts w:ascii="Arial" w:hAnsi="Arial" w:cs="Arial"/>
          <w:color w:val="000000" w:themeColor="text1"/>
          <w:sz w:val="18"/>
          <w:szCs w:val="18"/>
        </w:rPr>
      </w:pP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Misją Fundacji DKMS jest znalezienie Dawcy dla każdego Pacjenta na świecie potrzebującego przeszczepienia kom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rek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macierzystych. Fundacja działa w Polsce od 2008 roku jako niezależna organizacja pożytku publicznego oraz jako Ośrodek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 w oparciu o decyzję Ministra Zdrowia. To największy Ośrodek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 w Polsce, w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kt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rym zarejestrowanych jest </w:t>
      </w:r>
      <w:r w:rsidR="00B6192D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blisko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1,</w:t>
      </w:r>
      <w:r w:rsidR="00B6192D">
        <w:rPr>
          <w:rStyle w:val="Brak"/>
          <w:rFonts w:ascii="Arial" w:hAnsi="Arial" w:cs="Arial"/>
          <w:color w:val="000000" w:themeColor="text1"/>
          <w:sz w:val="18"/>
          <w:szCs w:val="18"/>
        </w:rPr>
        <w:t>5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mln potencjalnych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Dawc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w szpiku,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spośr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d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kt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rych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6 6</w:t>
      </w:r>
      <w:r w:rsidR="00B6192D">
        <w:rPr>
          <w:rStyle w:val="Brak"/>
          <w:rFonts w:ascii="Arial" w:hAnsi="Arial" w:cs="Arial"/>
          <w:color w:val="000000" w:themeColor="text1"/>
          <w:sz w:val="18"/>
          <w:szCs w:val="18"/>
        </w:rPr>
        <w:t>72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 (maj 2019) </w:t>
      </w:r>
      <w:r w:rsidR="00FA148E"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os</w:t>
      </w:r>
      <w:r w:rsidR="00FA148E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oby</w:t>
      </w:r>
      <w:r w:rsidR="00FA148E"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oddał</w:t>
      </w:r>
      <w:r w:rsidR="00FA148E">
        <w:rPr>
          <w:rStyle w:val="Brak"/>
          <w:rFonts w:ascii="Arial" w:hAnsi="Arial" w:cs="Arial"/>
          <w:color w:val="000000" w:themeColor="text1"/>
          <w:sz w:val="18"/>
          <w:szCs w:val="18"/>
        </w:rPr>
        <w:t>y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swoje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krwiotw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rcze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kom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rki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macierzyste lub szpik Pacjentom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zar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wno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it-IT"/>
        </w:rPr>
        <w:t>na stron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ę </w:t>
      </w:r>
      <w:hyperlink r:id="rId11" w:history="1">
        <w:r w:rsidRPr="00FF7F87">
          <w:rPr>
            <w:rStyle w:val="Hyperlink0"/>
            <w:color w:val="000000" w:themeColor="text1"/>
            <w:sz w:val="18"/>
            <w:szCs w:val="18"/>
          </w:rPr>
          <w:t>www.dkms.pl</w:t>
        </w:r>
      </w:hyperlink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 xml:space="preserve"> i </w:t>
      </w:r>
      <w:proofErr w:type="spellStart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zam</w:t>
      </w:r>
      <w:proofErr w:type="spellEnd"/>
      <w:r w:rsidRPr="00FF7F87">
        <w:rPr>
          <w:rStyle w:val="Brak"/>
          <w:rFonts w:ascii="Arial" w:hAnsi="Arial" w:cs="Arial"/>
          <w:color w:val="000000" w:themeColor="text1"/>
          <w:sz w:val="18"/>
          <w:szCs w:val="18"/>
          <w:lang w:val="es-ES_tradnl"/>
        </w:rPr>
        <w:t>ó</w:t>
      </w:r>
      <w:r w:rsidRPr="00FF7F87">
        <w:rPr>
          <w:rStyle w:val="Brak"/>
          <w:rFonts w:ascii="Arial" w:hAnsi="Arial" w:cs="Arial"/>
          <w:color w:val="000000" w:themeColor="text1"/>
          <w:sz w:val="18"/>
          <w:szCs w:val="18"/>
        </w:rPr>
        <w:t>wić pakiet rejestracyjny do domu.</w:t>
      </w:r>
    </w:p>
    <w:p w:rsidR="00B01E06" w:rsidRPr="00FF7F87" w:rsidRDefault="00B01E06" w:rsidP="00BE35C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64003" w:rsidRPr="00FF7F87" w:rsidRDefault="00E64003" w:rsidP="00BE35CB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E64003" w:rsidRPr="00FF7F87">
      <w:head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CF" w:rsidRDefault="00C97DCF">
      <w:pPr>
        <w:spacing w:after="0" w:line="240" w:lineRule="auto"/>
      </w:pPr>
      <w:r>
        <w:separator/>
      </w:r>
    </w:p>
  </w:endnote>
  <w:endnote w:type="continuationSeparator" w:id="0">
    <w:p w:rsidR="00C97DCF" w:rsidRDefault="00C9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CF" w:rsidRDefault="00C97DCF">
      <w:pPr>
        <w:spacing w:after="0" w:line="240" w:lineRule="auto"/>
      </w:pPr>
      <w:r>
        <w:separator/>
      </w:r>
    </w:p>
  </w:footnote>
  <w:footnote w:type="continuationSeparator" w:id="0">
    <w:p w:rsidR="00C97DCF" w:rsidRDefault="00C9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4" w:rsidRDefault="00FF7F87">
    <w:pPr>
      <w:pStyle w:val="Nagwekistopka"/>
    </w:pPr>
    <w:r>
      <w:rPr>
        <w:noProof/>
      </w:rPr>
      <w:drawing>
        <wp:inline distT="0" distB="0" distL="0" distR="0" wp14:anchorId="17E0B2FA" wp14:editId="223ED652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6"/>
    <w:rsid w:val="00023E2E"/>
    <w:rsid w:val="000673E6"/>
    <w:rsid w:val="00070AEB"/>
    <w:rsid w:val="000716AC"/>
    <w:rsid w:val="00096664"/>
    <w:rsid w:val="0013158D"/>
    <w:rsid w:val="0014236B"/>
    <w:rsid w:val="00151BA5"/>
    <w:rsid w:val="001621AD"/>
    <w:rsid w:val="00181381"/>
    <w:rsid w:val="00193191"/>
    <w:rsid w:val="00196650"/>
    <w:rsid w:val="001C5D50"/>
    <w:rsid w:val="001D2B48"/>
    <w:rsid w:val="00246112"/>
    <w:rsid w:val="00277140"/>
    <w:rsid w:val="0028736D"/>
    <w:rsid w:val="002A7A77"/>
    <w:rsid w:val="002B6489"/>
    <w:rsid w:val="003421FA"/>
    <w:rsid w:val="00346993"/>
    <w:rsid w:val="00380E56"/>
    <w:rsid w:val="003A58D3"/>
    <w:rsid w:val="003B5E37"/>
    <w:rsid w:val="003C50EF"/>
    <w:rsid w:val="003E46C6"/>
    <w:rsid w:val="00496C62"/>
    <w:rsid w:val="004F44D0"/>
    <w:rsid w:val="00501CF5"/>
    <w:rsid w:val="00505B71"/>
    <w:rsid w:val="00534AC4"/>
    <w:rsid w:val="00554D08"/>
    <w:rsid w:val="005637D5"/>
    <w:rsid w:val="00563B86"/>
    <w:rsid w:val="005F03F7"/>
    <w:rsid w:val="0063539A"/>
    <w:rsid w:val="00672833"/>
    <w:rsid w:val="006B43C0"/>
    <w:rsid w:val="006B6A44"/>
    <w:rsid w:val="006D1198"/>
    <w:rsid w:val="006D78E9"/>
    <w:rsid w:val="006E5F22"/>
    <w:rsid w:val="006F1161"/>
    <w:rsid w:val="00722BD9"/>
    <w:rsid w:val="00727A63"/>
    <w:rsid w:val="007F5172"/>
    <w:rsid w:val="00814676"/>
    <w:rsid w:val="008243B7"/>
    <w:rsid w:val="00850FDA"/>
    <w:rsid w:val="00867ADE"/>
    <w:rsid w:val="00880C27"/>
    <w:rsid w:val="00891FC0"/>
    <w:rsid w:val="0089773A"/>
    <w:rsid w:val="008D7F8D"/>
    <w:rsid w:val="00945BF4"/>
    <w:rsid w:val="0094627C"/>
    <w:rsid w:val="009834EA"/>
    <w:rsid w:val="009904DF"/>
    <w:rsid w:val="009A2442"/>
    <w:rsid w:val="009C0D1C"/>
    <w:rsid w:val="009C610B"/>
    <w:rsid w:val="009D5DC1"/>
    <w:rsid w:val="00A3605C"/>
    <w:rsid w:val="00A55B9E"/>
    <w:rsid w:val="00A615E4"/>
    <w:rsid w:val="00A65323"/>
    <w:rsid w:val="00A67334"/>
    <w:rsid w:val="00A75863"/>
    <w:rsid w:val="00AA1E9E"/>
    <w:rsid w:val="00AB33EF"/>
    <w:rsid w:val="00AC1967"/>
    <w:rsid w:val="00AE2F9D"/>
    <w:rsid w:val="00AF2809"/>
    <w:rsid w:val="00B01E06"/>
    <w:rsid w:val="00B21CC9"/>
    <w:rsid w:val="00B25456"/>
    <w:rsid w:val="00B53992"/>
    <w:rsid w:val="00B6192D"/>
    <w:rsid w:val="00B6644D"/>
    <w:rsid w:val="00B6660B"/>
    <w:rsid w:val="00B86DC4"/>
    <w:rsid w:val="00BA23A7"/>
    <w:rsid w:val="00BE35CB"/>
    <w:rsid w:val="00BE607C"/>
    <w:rsid w:val="00C13C84"/>
    <w:rsid w:val="00C42C1C"/>
    <w:rsid w:val="00C57C21"/>
    <w:rsid w:val="00C8794B"/>
    <w:rsid w:val="00C97DCF"/>
    <w:rsid w:val="00CE1F34"/>
    <w:rsid w:val="00CE1FC6"/>
    <w:rsid w:val="00D01B34"/>
    <w:rsid w:val="00D16A1F"/>
    <w:rsid w:val="00D405D7"/>
    <w:rsid w:val="00D56A4B"/>
    <w:rsid w:val="00D62936"/>
    <w:rsid w:val="00DA5F80"/>
    <w:rsid w:val="00DD0E6C"/>
    <w:rsid w:val="00E07198"/>
    <w:rsid w:val="00E56963"/>
    <w:rsid w:val="00E64003"/>
    <w:rsid w:val="00EA0064"/>
    <w:rsid w:val="00EA2207"/>
    <w:rsid w:val="00F37F8A"/>
    <w:rsid w:val="00F51BFC"/>
    <w:rsid w:val="00F71525"/>
    <w:rsid w:val="00FA148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E06"/>
    <w:rPr>
      <w:u w:val="single"/>
    </w:rPr>
  </w:style>
  <w:style w:type="paragraph" w:customStyle="1" w:styleId="Nagwekistopka">
    <w:name w:val="Nagłówek i stopka"/>
    <w:rsid w:val="00B01E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B01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B01E06"/>
  </w:style>
  <w:style w:type="character" w:customStyle="1" w:styleId="Hyperlink0">
    <w:name w:val="Hyperlink.0"/>
    <w:basedOn w:val="Brak"/>
    <w:rsid w:val="00B01E06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B01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0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E06"/>
    <w:rPr>
      <w:u w:val="single"/>
    </w:rPr>
  </w:style>
  <w:style w:type="paragraph" w:customStyle="1" w:styleId="Nagwekistopka">
    <w:name w:val="Nagłówek i stopka"/>
    <w:rsid w:val="00B01E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B01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B01E06"/>
  </w:style>
  <w:style w:type="character" w:customStyle="1" w:styleId="Hyperlink0">
    <w:name w:val="Hyperlink.0"/>
    <w:basedOn w:val="Brak"/>
    <w:rsid w:val="00B01E06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B01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E0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zostan-daw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przyslupska@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546</cp:revision>
  <cp:lastPrinted>2019-06-10T07:50:00Z</cp:lastPrinted>
  <dcterms:created xsi:type="dcterms:W3CDTF">2019-06-11T10:52:00Z</dcterms:created>
  <dcterms:modified xsi:type="dcterms:W3CDTF">2019-06-11T14:46:00Z</dcterms:modified>
</cp:coreProperties>
</file>