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6A" w:rsidRDefault="00E04D6A">
      <w:pPr>
        <w:rPr>
          <w:rFonts w:ascii="Arial" w:hAnsi="Arial" w:cs="Arial"/>
          <w:color w:val="1C1C1C"/>
          <w:sz w:val="21"/>
          <w:szCs w:val="21"/>
        </w:rPr>
      </w:pPr>
    </w:p>
    <w:p w:rsidR="00E04D6A" w:rsidRDefault="00383606">
      <w:pPr>
        <w:jc w:val="right"/>
        <w:rPr>
          <w:rFonts w:ascii="Arial" w:hAnsi="Arial" w:cs="Arial"/>
          <w:color w:val="1C1C1C"/>
          <w:sz w:val="21"/>
          <w:szCs w:val="21"/>
        </w:rPr>
      </w:pPr>
      <w:r>
        <w:rPr>
          <w:noProof/>
          <w:lang w:eastAsia="pl-PL"/>
        </w:rPr>
        <w:drawing>
          <wp:inline distT="0" distB="0" distL="0" distR="0">
            <wp:extent cx="2469515" cy="960120"/>
            <wp:effectExtent l="0" t="0" r="0" b="0"/>
            <wp:docPr id="1" name="Obraz 3" descr="Znalezione obrazy dla zapytania lody bon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Znalezione obrazy dla zapytania lody bona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51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D6A" w:rsidRDefault="00E04D6A"/>
    <w:p w:rsidR="00E04D6A" w:rsidRDefault="00E04D6A"/>
    <w:p w:rsidR="00E04D6A" w:rsidRDefault="00383606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E04D6A" w:rsidRDefault="00383606">
      <w:pPr>
        <w:rPr>
          <w:rFonts w:ascii="Arial" w:hAnsi="Arial" w:cs="Arial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E04D6A" w:rsidRDefault="00383606">
      <w:pPr>
        <w:jc w:val="right"/>
        <w:rPr>
          <w:rFonts w:ascii="Arial" w:hAnsi="Arial" w:cs="Arial"/>
        </w:rPr>
      </w:pP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  <w:t xml:space="preserve">Białystok, </w:t>
      </w:r>
      <w:r w:rsidR="001D1538">
        <w:rPr>
          <w:rFonts w:ascii="Arial" w:hAnsi="Arial" w:cs="Arial"/>
          <w:color w:val="1C1C1C"/>
          <w:sz w:val="21"/>
          <w:szCs w:val="21"/>
        </w:rPr>
        <w:t>18</w:t>
      </w:r>
      <w:r>
        <w:rPr>
          <w:rFonts w:ascii="Arial" w:hAnsi="Arial" w:cs="Arial"/>
          <w:color w:val="1C1C1C"/>
          <w:sz w:val="21"/>
          <w:szCs w:val="21"/>
        </w:rPr>
        <w:t xml:space="preserve"> czerwca 2019</w:t>
      </w:r>
    </w:p>
    <w:p w:rsidR="00E04D6A" w:rsidRDefault="00E04D6A">
      <w:pPr>
        <w:rPr>
          <w:rFonts w:ascii="Arial" w:hAnsi="Arial" w:cs="Arial"/>
          <w:sz w:val="21"/>
          <w:szCs w:val="21"/>
        </w:rPr>
      </w:pPr>
    </w:p>
    <w:p w:rsidR="00E04D6A" w:rsidRDefault="00E04D6A">
      <w:pPr>
        <w:rPr>
          <w:rFonts w:ascii="Arial" w:hAnsi="Arial" w:cs="Arial"/>
          <w:sz w:val="21"/>
          <w:szCs w:val="21"/>
        </w:rPr>
      </w:pPr>
    </w:p>
    <w:p w:rsidR="00E04D6A" w:rsidRDefault="00383606">
      <w:pPr>
        <w:rPr>
          <w:rFonts w:ascii="Arial" w:hAnsi="Arial" w:cs="Arial"/>
        </w:rPr>
      </w:pPr>
      <w:r>
        <w:rPr>
          <w:rFonts w:ascii="Arial" w:hAnsi="Arial" w:cs="Arial"/>
          <w:b/>
          <w:bCs/>
          <w:color w:val="1C1C1C"/>
          <w:sz w:val="21"/>
          <w:szCs w:val="21"/>
        </w:rPr>
        <w:t>INFORMACJA PRASOWA</w:t>
      </w:r>
      <w:r>
        <w:rPr>
          <w:rFonts w:ascii="Arial" w:hAnsi="Arial" w:cs="Arial"/>
          <w:color w:val="1C1C1C"/>
          <w:sz w:val="21"/>
          <w:szCs w:val="21"/>
        </w:rPr>
        <w:br/>
        <w:t xml:space="preserve">Redakcje: </w:t>
      </w:r>
      <w:r>
        <w:rPr>
          <w:rFonts w:ascii="Arial" w:hAnsi="Arial" w:cs="Arial"/>
          <w:color w:val="FF6600"/>
          <w:sz w:val="21"/>
          <w:szCs w:val="21"/>
          <w:u w:val="single"/>
        </w:rPr>
        <w:t>wszystkie/ lokalne/</w:t>
      </w:r>
      <w:r>
        <w:rPr>
          <w:rFonts w:ascii="Arial" w:hAnsi="Arial" w:cs="Arial"/>
          <w:color w:val="1C1C1C"/>
          <w:sz w:val="21"/>
          <w:szCs w:val="21"/>
        </w:rPr>
        <w:br/>
      </w:r>
      <w:r>
        <w:rPr>
          <w:rFonts w:ascii="Arial" w:hAnsi="Arial" w:cs="Arial"/>
          <w:i/>
          <w:iCs/>
          <w:color w:val="1C1C1C"/>
          <w:sz w:val="21"/>
          <w:szCs w:val="21"/>
        </w:rPr>
        <w:t>można publikować bez podawania źródła</w:t>
      </w:r>
      <w:r>
        <w:rPr>
          <w:rFonts w:ascii="Arial" w:hAnsi="Arial" w:cs="Arial"/>
          <w:i/>
          <w:iCs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E04D6A" w:rsidRDefault="00E04D6A">
      <w:pPr>
        <w:suppressAutoHyphens w:val="0"/>
        <w:rPr>
          <w:kern w:val="0"/>
          <w:sz w:val="24"/>
          <w:szCs w:val="24"/>
          <w:lang w:eastAsia="pl-PL"/>
        </w:rPr>
      </w:pPr>
    </w:p>
    <w:p w:rsidR="00E04D6A" w:rsidRDefault="00383606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Lody za złotówkę dla uczniów z biało-czerwonym paskiem!</w:t>
      </w:r>
    </w:p>
    <w:p w:rsidR="00E04D6A" w:rsidRDefault="00E04D6A">
      <w:pPr>
        <w:suppressAutoHyphens w:val="0"/>
        <w:rPr>
          <w:kern w:val="0"/>
          <w:sz w:val="24"/>
          <w:szCs w:val="24"/>
          <w:lang w:eastAsia="pl-PL"/>
        </w:rPr>
      </w:pPr>
    </w:p>
    <w:p w:rsidR="00E04D6A" w:rsidRDefault="00383606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Wszyscy uczniowie, którzy 19 czerwca przyjdą do lodziarni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LodyBonano</w:t>
      </w:r>
      <w:proofErr w:type="spellEnd"/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 ze swoim tegorocznym świadectwem z czerwonym paskiem, otrzymają małego </w:t>
      </w:r>
      <w:proofErr w:type="spellStart"/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>Americanosa</w:t>
      </w:r>
      <w:proofErr w:type="spellEnd"/>
      <w:r>
        <w:rPr>
          <w:rFonts w:ascii="Arial" w:hAnsi="Arial" w:cs="Arial"/>
          <w:b/>
          <w:bCs/>
          <w:color w:val="000000"/>
          <w:kern w:val="0"/>
          <w:sz w:val="22"/>
          <w:szCs w:val="22"/>
          <w:lang w:eastAsia="pl-PL"/>
        </w:rPr>
        <w:t xml:space="preserve"> tylko za 1 zł. </w:t>
      </w:r>
    </w:p>
    <w:p w:rsidR="00E04D6A" w:rsidRDefault="00E04D6A">
      <w:pPr>
        <w:suppressAutoHyphens w:val="0"/>
        <w:rPr>
          <w:kern w:val="0"/>
          <w:sz w:val="24"/>
          <w:szCs w:val="24"/>
          <w:lang w:eastAsia="pl-PL"/>
        </w:rPr>
      </w:pPr>
    </w:p>
    <w:p w:rsidR="00E04D6A" w:rsidRDefault="00383606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Emocje towarzyszące zakończeniu roku szkolnego pozostają z nami na całe życie. Uroczysta akademia, rozdanie świadectw, pożegnanie nauczycieli, a później… wizyta w lodziarni z rodzicami lub przyjaciółmi! </w:t>
      </w:r>
    </w:p>
    <w:p w:rsidR="00E04D6A" w:rsidRDefault="00E04D6A">
      <w:pPr>
        <w:suppressAutoHyphens w:val="0"/>
        <w:rPr>
          <w:kern w:val="0"/>
          <w:sz w:val="24"/>
          <w:szCs w:val="24"/>
          <w:lang w:eastAsia="pl-PL"/>
        </w:rPr>
      </w:pPr>
    </w:p>
    <w:p w:rsidR="00E04D6A" w:rsidRDefault="00383606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W tym roku są podwójne powody do radości – wakacje rozpoczną się bowiem nieco wcześniej, bo już w środę, 19 czerwca. Właśnie na ten dzień sieć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LodyBonano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zaplanowała dla prymusów specjalną promocję. Uczniowie, którzy pochwalą się swoim aktualnym świadectwem z biało-czerwonym paskiem, będą mogli kupić kultowego, małego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Americanosa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 za złotówkę. </w:t>
      </w:r>
    </w:p>
    <w:p w:rsidR="00E04D6A" w:rsidRDefault="00E04D6A">
      <w:pPr>
        <w:suppressAutoHyphens w:val="0"/>
        <w:rPr>
          <w:kern w:val="0"/>
          <w:sz w:val="24"/>
          <w:szCs w:val="24"/>
          <w:lang w:eastAsia="pl-PL"/>
        </w:rPr>
      </w:pPr>
    </w:p>
    <w:p w:rsidR="00E04D6A" w:rsidRDefault="00383606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– Wszyscy byliśmy kiedyś uczniami i każdy z nas dobrze wie, że zdobycie najwyższych ocen ze wszystkich przedmiotów wymaga nie lada wysiłku. Dlatego chcemy sprawić przyjemność dzieciom, które przez cały rok ciężko pracowały na swoje wyniki w nauce – tłumaczy Monika Zalewska, manager rozwoju sieci i doda</w:t>
      </w:r>
      <w:r w:rsidR="004E4318"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je:</w:t>
      </w:r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 – W dniu zakończenia roku szkolnego wystarczy pokazać sprzedawcy swoje świeżo odebrane świadectwo. Na lodziarniach </w:t>
      </w:r>
      <w:proofErr w:type="spellStart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>LodyBonano</w:t>
      </w:r>
      <w:proofErr w:type="spellEnd"/>
      <w:r>
        <w:rPr>
          <w:rFonts w:ascii="Arial" w:hAnsi="Arial" w:cs="Arial"/>
          <w:i/>
          <w:iCs/>
          <w:color w:val="000000"/>
          <w:kern w:val="0"/>
          <w:sz w:val="22"/>
          <w:szCs w:val="22"/>
          <w:lang w:eastAsia="pl-PL"/>
        </w:rPr>
        <w:t xml:space="preserve"> wiszą już plakaty informujące o całej akcji. Serdecznie zapraszamy zarówno te młodsze, jak i te nieco starsze dzieci  do wspólnego świętowania początku wakacji. </w:t>
      </w:r>
    </w:p>
    <w:p w:rsidR="00E04D6A" w:rsidRDefault="00E04D6A">
      <w:pPr>
        <w:suppressAutoHyphens w:val="0"/>
        <w:rPr>
          <w:kern w:val="0"/>
          <w:sz w:val="24"/>
          <w:szCs w:val="24"/>
          <w:lang w:eastAsia="pl-PL"/>
        </w:rPr>
      </w:pPr>
    </w:p>
    <w:p w:rsidR="00E04D6A" w:rsidRDefault="00383606">
      <w:pPr>
        <w:suppressAutoHyphens w:val="0"/>
        <w:rPr>
          <w:kern w:val="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Promocja z okazji zakończenia roku szkolnego to już tradycja w </w:t>
      </w:r>
      <w:proofErr w:type="spellStart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>LodyBonano</w:t>
      </w:r>
      <w:proofErr w:type="spellEnd"/>
      <w:r>
        <w:rPr>
          <w:rFonts w:ascii="Arial" w:hAnsi="Arial" w:cs="Arial"/>
          <w:color w:val="000000"/>
          <w:kern w:val="0"/>
          <w:sz w:val="22"/>
          <w:szCs w:val="22"/>
          <w:lang w:eastAsia="pl-PL"/>
        </w:rPr>
        <w:t xml:space="preserve">, która co roku cieszy się ogromnym powodzeniem. Lody za złotówkę dostępne będą we wszystkich lokalach sieci. </w:t>
      </w:r>
    </w:p>
    <w:p w:rsidR="00E04D6A" w:rsidRDefault="00E04D6A">
      <w:bookmarkStart w:id="0" w:name="_GoBack"/>
      <w:bookmarkEnd w:id="0"/>
    </w:p>
    <w:sectPr w:rsidR="00E04D6A">
      <w:footerReference w:type="default" r:id="rId8"/>
      <w:pgSz w:w="11906" w:h="16838"/>
      <w:pgMar w:top="1134" w:right="1134" w:bottom="1969" w:left="1134" w:header="0" w:footer="1134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F5" w:rsidRDefault="00C33AF5">
      <w:r>
        <w:separator/>
      </w:r>
    </w:p>
  </w:endnote>
  <w:endnote w:type="continuationSeparator" w:id="0">
    <w:p w:rsidR="00C33AF5" w:rsidRDefault="00C3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6A" w:rsidRDefault="00383606">
    <w:pPr>
      <w:pStyle w:val="Stopka"/>
      <w:jc w:val="right"/>
      <w:rPr>
        <w:rFonts w:ascii="Arial" w:hAnsi="Arial" w:cs="Arial"/>
        <w:color w:val="800080"/>
        <w:sz w:val="16"/>
        <w:szCs w:val="16"/>
      </w:rPr>
    </w:pPr>
    <w:r>
      <w:rPr>
        <w:rFonts w:ascii="Arial" w:hAnsi="Arial" w:cs="Arial"/>
        <w:noProof/>
        <w:color w:val="800080"/>
        <w:sz w:val="16"/>
        <w:szCs w:val="16"/>
        <w:lang w:eastAsia="pl-PL"/>
      </w:rPr>
      <w:drawing>
        <wp:anchor distT="0" distB="5715" distL="0" distR="0" simplePos="0" relativeHeight="2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-154940</wp:posOffset>
          </wp:positionV>
          <wp:extent cx="828040" cy="69913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00" t="-300" r="-300" b="-300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04D6A" w:rsidRDefault="00383606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>PUBLICUM PR Agencja Public Relations. 15-238 Białystok, ul. Modrzewiowa 9/3</w:t>
    </w:r>
  </w:p>
  <w:p w:rsidR="00E04D6A" w:rsidRDefault="00383606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pr@publicum.pl www.publicum.pl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F5" w:rsidRDefault="00C33AF5">
      <w:r>
        <w:separator/>
      </w:r>
    </w:p>
  </w:footnote>
  <w:footnote w:type="continuationSeparator" w:id="0">
    <w:p w:rsidR="00C33AF5" w:rsidRDefault="00C33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6A"/>
    <w:rsid w:val="001D1538"/>
    <w:rsid w:val="00383606"/>
    <w:rsid w:val="004E4318"/>
    <w:rsid w:val="00C33AF5"/>
    <w:rsid w:val="00E0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0D"/>
    <w:pPr>
      <w:suppressAutoHyphens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2780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346E"/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E364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E3648"/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E3648"/>
    <w:rPr>
      <w:rFonts w:ascii="Times New Roman" w:eastAsia="Times New Roman" w:hAnsi="Times New Roman" w:cs="Times New Roman"/>
      <w:b/>
      <w:bCs/>
      <w:kern w:val="2"/>
      <w:szCs w:val="20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2780D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346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3648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E3648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EA4A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80D"/>
    <w:pPr>
      <w:suppressAutoHyphens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62780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346E"/>
    <w:rPr>
      <w:rFonts w:ascii="Tahoma" w:eastAsia="Times New Roman" w:hAnsi="Tahoma" w:cs="Tahoma"/>
      <w:kern w:val="2"/>
      <w:sz w:val="16"/>
      <w:szCs w:val="16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E364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E3648"/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E3648"/>
    <w:rPr>
      <w:rFonts w:ascii="Times New Roman" w:eastAsia="Times New Roman" w:hAnsi="Times New Roman" w:cs="Times New Roman"/>
      <w:b/>
      <w:bCs/>
      <w:kern w:val="2"/>
      <w:szCs w:val="20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62780D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346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E3648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E3648"/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EA4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dc:description/>
  <cp:lastModifiedBy>Malwina</cp:lastModifiedBy>
  <cp:revision>14</cp:revision>
  <dcterms:created xsi:type="dcterms:W3CDTF">2019-03-04T14:04:00Z</dcterms:created>
  <dcterms:modified xsi:type="dcterms:W3CDTF">2019-06-18T07:09:00Z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