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D9F4" w14:textId="08B2FD45" w:rsidR="002F6FBC" w:rsidRPr="001A1E62" w:rsidRDefault="005C0A0C" w:rsidP="007D6493">
      <w:pPr>
        <w:tabs>
          <w:tab w:val="left" w:pos="4170"/>
        </w:tabs>
        <w:spacing w:after="120" w:line="276" w:lineRule="auto"/>
        <w:rPr>
          <w:rFonts w:ascii="Arial" w:eastAsia="Calibri" w:hAnsi="Arial" w:cs="Arial"/>
          <w:b/>
          <w:bCs/>
          <w:sz w:val="36"/>
          <w:szCs w:val="22"/>
        </w:rPr>
      </w:pPr>
      <w:r>
        <w:rPr>
          <w:rFonts w:ascii="Arial" w:eastAsia="Calibri" w:hAnsi="Arial" w:cs="Arial"/>
          <w:b/>
          <w:bCs/>
          <w:sz w:val="36"/>
          <w:szCs w:val="22"/>
        </w:rPr>
        <w:t xml:space="preserve">Continental dostawcą opon </w:t>
      </w:r>
      <w:r w:rsidR="003772D6">
        <w:rPr>
          <w:rFonts w:ascii="Arial" w:eastAsia="Calibri" w:hAnsi="Arial" w:cs="Arial"/>
          <w:b/>
          <w:bCs/>
          <w:sz w:val="36"/>
          <w:szCs w:val="22"/>
        </w:rPr>
        <w:t xml:space="preserve">OE </w:t>
      </w:r>
      <w:r>
        <w:rPr>
          <w:rFonts w:ascii="Arial" w:eastAsia="Calibri" w:hAnsi="Arial" w:cs="Arial"/>
          <w:b/>
          <w:bCs/>
          <w:sz w:val="36"/>
          <w:szCs w:val="22"/>
        </w:rPr>
        <w:t>do </w:t>
      </w:r>
      <w:r w:rsidR="003F6B3C">
        <w:rPr>
          <w:rFonts w:ascii="Arial" w:eastAsia="Calibri" w:hAnsi="Arial" w:cs="Arial"/>
          <w:b/>
          <w:bCs/>
          <w:sz w:val="36"/>
          <w:szCs w:val="22"/>
        </w:rPr>
        <w:t>ciągników</w:t>
      </w:r>
      <w:r>
        <w:rPr>
          <w:rFonts w:ascii="Arial" w:eastAsia="Calibri" w:hAnsi="Arial" w:cs="Arial"/>
          <w:b/>
          <w:bCs/>
          <w:sz w:val="36"/>
          <w:szCs w:val="22"/>
        </w:rPr>
        <w:t xml:space="preserve"> rolniczych John Deere</w:t>
      </w:r>
    </w:p>
    <w:p w14:paraId="6201ED13" w14:textId="1EB78801" w:rsidR="005C0A0C" w:rsidRDefault="00572392" w:rsidP="00545783">
      <w:pPr>
        <w:pStyle w:val="Akapitzlist"/>
        <w:numPr>
          <w:ilvl w:val="0"/>
          <w:numId w:val="7"/>
        </w:numPr>
        <w:tabs>
          <w:tab w:val="left" w:pos="4170"/>
        </w:tabs>
        <w:spacing w:after="120"/>
        <w:ind w:left="714" w:hanging="357"/>
        <w:contextualSpacing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</w:t>
      </w:r>
      <w:r w:rsidR="005C0A0C">
        <w:rPr>
          <w:rFonts w:ascii="Arial" w:eastAsia="Calibri" w:hAnsi="Arial" w:cs="Arial"/>
          <w:b/>
          <w:bCs/>
          <w:sz w:val="22"/>
          <w:szCs w:val="22"/>
        </w:rPr>
        <w:t>iągniki John Deere serii 6 z oponami Continental Tractor70 i Tractor85</w:t>
      </w:r>
      <w:r w:rsidR="00545783">
        <w:rPr>
          <w:rFonts w:ascii="Arial" w:eastAsia="Calibri" w:hAnsi="Arial" w:cs="Arial"/>
          <w:b/>
          <w:bCs/>
          <w:sz w:val="22"/>
          <w:szCs w:val="22"/>
        </w:rPr>
        <w:t xml:space="preserve"> w 30 rozmiarach</w:t>
      </w:r>
    </w:p>
    <w:p w14:paraId="451270C0" w14:textId="6F39C705" w:rsidR="00545783" w:rsidRPr="005C0A0C" w:rsidRDefault="00545783" w:rsidP="00545783">
      <w:pPr>
        <w:pStyle w:val="Akapitzlist"/>
        <w:numPr>
          <w:ilvl w:val="0"/>
          <w:numId w:val="7"/>
        </w:numPr>
        <w:tabs>
          <w:tab w:val="left" w:pos="4170"/>
        </w:tabs>
        <w:spacing w:after="240"/>
        <w:ind w:left="714" w:hanging="357"/>
        <w:contextualSpacing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45783">
        <w:rPr>
          <w:rFonts w:ascii="Arial" w:eastAsia="Calibri" w:hAnsi="Arial" w:cs="Arial"/>
          <w:b/>
          <w:bCs/>
          <w:sz w:val="22"/>
          <w:szCs w:val="22"/>
        </w:rPr>
        <w:t>Zaawansowany technologicznie zakład produkc</w:t>
      </w:r>
      <w:r>
        <w:rPr>
          <w:rFonts w:ascii="Arial" w:eastAsia="Calibri" w:hAnsi="Arial" w:cs="Arial"/>
          <w:b/>
          <w:bCs/>
          <w:sz w:val="22"/>
          <w:szCs w:val="22"/>
        </w:rPr>
        <w:t>yjny</w:t>
      </w:r>
      <w:r w:rsidRPr="005457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772D6">
        <w:rPr>
          <w:rFonts w:ascii="Arial" w:eastAsia="Calibri" w:hAnsi="Arial" w:cs="Arial"/>
          <w:b/>
          <w:bCs/>
          <w:sz w:val="22"/>
          <w:szCs w:val="22"/>
        </w:rPr>
        <w:t xml:space="preserve">Continental </w:t>
      </w:r>
      <w:r w:rsidRPr="00545783">
        <w:rPr>
          <w:rFonts w:ascii="Arial" w:eastAsia="Calibri" w:hAnsi="Arial" w:cs="Arial"/>
          <w:b/>
          <w:bCs/>
          <w:sz w:val="22"/>
          <w:szCs w:val="22"/>
        </w:rPr>
        <w:t>w Lousado w</w:t>
      </w:r>
      <w:r w:rsidR="003772D6">
        <w:rPr>
          <w:rFonts w:ascii="Arial" w:eastAsia="Calibri" w:hAnsi="Arial" w:cs="Arial"/>
          <w:b/>
          <w:bCs/>
          <w:sz w:val="22"/>
          <w:szCs w:val="22"/>
        </w:rPr>
        <w:t> </w:t>
      </w:r>
      <w:r w:rsidRPr="00545783">
        <w:rPr>
          <w:rFonts w:ascii="Arial" w:eastAsia="Calibri" w:hAnsi="Arial" w:cs="Arial"/>
          <w:b/>
          <w:bCs/>
          <w:sz w:val="22"/>
          <w:szCs w:val="22"/>
        </w:rPr>
        <w:t xml:space="preserve">Portugalii </w:t>
      </w:r>
      <w:r w:rsidR="0076729C">
        <w:rPr>
          <w:rFonts w:ascii="Arial" w:eastAsia="Calibri" w:hAnsi="Arial" w:cs="Arial"/>
          <w:b/>
          <w:bCs/>
          <w:sz w:val="22"/>
          <w:szCs w:val="22"/>
        </w:rPr>
        <w:t xml:space="preserve">otrzymał </w:t>
      </w:r>
      <w:r w:rsidR="00F11910">
        <w:rPr>
          <w:rFonts w:ascii="Arial" w:eastAsia="Calibri" w:hAnsi="Arial" w:cs="Arial"/>
          <w:b/>
          <w:bCs/>
          <w:sz w:val="22"/>
          <w:szCs w:val="22"/>
        </w:rPr>
        <w:t>najwyższ</w:t>
      </w:r>
      <w:r w:rsidR="0076729C">
        <w:rPr>
          <w:rFonts w:ascii="Arial" w:eastAsia="Calibri" w:hAnsi="Arial" w:cs="Arial"/>
          <w:b/>
          <w:bCs/>
          <w:sz w:val="22"/>
          <w:szCs w:val="22"/>
        </w:rPr>
        <w:t>e noty audytorów</w:t>
      </w:r>
    </w:p>
    <w:p w14:paraId="693CBDD1" w14:textId="6EFB4502" w:rsidR="003F6B3C" w:rsidRPr="003772D6" w:rsidRDefault="008A466F" w:rsidP="005C0A0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72D6">
        <w:rPr>
          <w:rFonts w:ascii="Arial" w:eastAsia="Calibri" w:hAnsi="Arial" w:cs="Arial"/>
          <w:sz w:val="22"/>
          <w:szCs w:val="22"/>
        </w:rPr>
        <w:t xml:space="preserve">Warszawa, </w:t>
      </w:r>
      <w:r w:rsidR="005C0A0C" w:rsidRPr="003772D6">
        <w:rPr>
          <w:rFonts w:ascii="Arial" w:eastAsia="Calibri" w:hAnsi="Arial" w:cs="Arial"/>
          <w:sz w:val="22"/>
          <w:szCs w:val="22"/>
        </w:rPr>
        <w:t>4</w:t>
      </w:r>
      <w:r w:rsidRPr="003772D6">
        <w:rPr>
          <w:rFonts w:ascii="Arial" w:eastAsia="Calibri" w:hAnsi="Arial" w:cs="Arial"/>
          <w:sz w:val="22"/>
          <w:szCs w:val="22"/>
        </w:rPr>
        <w:t xml:space="preserve"> </w:t>
      </w:r>
      <w:r w:rsidR="005C0A0C" w:rsidRPr="003772D6">
        <w:rPr>
          <w:rFonts w:ascii="Arial" w:eastAsia="Calibri" w:hAnsi="Arial" w:cs="Arial"/>
          <w:sz w:val="22"/>
          <w:szCs w:val="22"/>
        </w:rPr>
        <w:t>lipca</w:t>
      </w:r>
      <w:r w:rsidRPr="003772D6">
        <w:rPr>
          <w:rFonts w:ascii="Arial" w:eastAsia="Calibri" w:hAnsi="Arial" w:cs="Arial"/>
          <w:sz w:val="22"/>
          <w:szCs w:val="22"/>
        </w:rPr>
        <w:t xml:space="preserve"> 201</w:t>
      </w:r>
      <w:r w:rsidR="004C4044" w:rsidRPr="003772D6">
        <w:rPr>
          <w:rFonts w:ascii="Arial" w:eastAsia="Calibri" w:hAnsi="Arial" w:cs="Arial"/>
          <w:sz w:val="22"/>
          <w:szCs w:val="22"/>
        </w:rPr>
        <w:t>9</w:t>
      </w:r>
      <w:r w:rsidRPr="003772D6">
        <w:rPr>
          <w:rFonts w:ascii="Arial" w:eastAsia="Calibri" w:hAnsi="Arial" w:cs="Arial"/>
          <w:sz w:val="22"/>
          <w:szCs w:val="22"/>
        </w:rPr>
        <w:t xml:space="preserve"> r. </w:t>
      </w:r>
      <w:r w:rsidR="00532B00" w:rsidRPr="003772D6">
        <w:rPr>
          <w:rFonts w:ascii="Arial" w:eastAsia="Calibri" w:hAnsi="Arial" w:cs="Arial"/>
          <w:sz w:val="22"/>
          <w:szCs w:val="22"/>
        </w:rPr>
        <w:t>–</w:t>
      </w:r>
      <w:r w:rsidR="00C06347" w:rsidRPr="003772D6">
        <w:rPr>
          <w:rFonts w:ascii="Arial" w:eastAsia="Calibri" w:hAnsi="Arial" w:cs="Arial"/>
          <w:sz w:val="22"/>
          <w:szCs w:val="22"/>
        </w:rPr>
        <w:t xml:space="preserve"> </w:t>
      </w:r>
      <w:r w:rsidR="00545783" w:rsidRPr="003772D6">
        <w:rPr>
          <w:rFonts w:ascii="Arial" w:eastAsia="Calibri" w:hAnsi="Arial" w:cs="Arial"/>
          <w:sz w:val="22"/>
          <w:szCs w:val="22"/>
        </w:rPr>
        <w:t>Continental i John Deere, amerykański lider na światowym rynku w</w:t>
      </w:r>
      <w:r w:rsidR="003772D6">
        <w:rPr>
          <w:rFonts w:ascii="Arial" w:eastAsia="Calibri" w:hAnsi="Arial" w:cs="Arial"/>
          <w:sz w:val="22"/>
          <w:szCs w:val="22"/>
        </w:rPr>
        <w:t> </w:t>
      </w:r>
      <w:r w:rsidR="00545783" w:rsidRPr="003772D6">
        <w:rPr>
          <w:rFonts w:ascii="Arial" w:eastAsia="Calibri" w:hAnsi="Arial" w:cs="Arial"/>
          <w:sz w:val="22"/>
          <w:szCs w:val="22"/>
        </w:rPr>
        <w:t>dziedzinie technologii rolniczych, rozpoczynają współpracę w zakresie oryginalnego wyposażenia.</w:t>
      </w:r>
      <w:r w:rsidR="0048678E">
        <w:rPr>
          <w:rFonts w:ascii="Arial" w:eastAsia="Calibri" w:hAnsi="Arial" w:cs="Arial"/>
          <w:sz w:val="22"/>
          <w:szCs w:val="22"/>
        </w:rPr>
        <w:t xml:space="preserve"> </w:t>
      </w:r>
      <w:r w:rsidR="003F6B3C" w:rsidRPr="003772D6">
        <w:rPr>
          <w:rFonts w:ascii="Arial" w:eastAsia="Calibri" w:hAnsi="Arial" w:cs="Arial"/>
          <w:sz w:val="22"/>
          <w:szCs w:val="22"/>
        </w:rPr>
        <w:t>Od tej chwili ciągniki średniej wielkości John Deere 6MC, 6RC, 6M i 6R będą dostępne z oponami Continental Tractor70 i Tractor85</w:t>
      </w:r>
      <w:r w:rsidR="00572392" w:rsidRPr="003772D6">
        <w:rPr>
          <w:rFonts w:ascii="Arial" w:eastAsia="Calibri" w:hAnsi="Arial" w:cs="Arial"/>
          <w:sz w:val="22"/>
          <w:szCs w:val="22"/>
        </w:rPr>
        <w:t xml:space="preserve"> w 30 rozmiarach.</w:t>
      </w:r>
      <w:r w:rsidR="00DF512F" w:rsidRPr="003772D6">
        <w:rPr>
          <w:rFonts w:ascii="Arial" w:eastAsia="Calibri" w:hAnsi="Arial" w:cs="Arial"/>
          <w:sz w:val="22"/>
          <w:szCs w:val="22"/>
        </w:rPr>
        <w:t xml:space="preserve"> Partnerstw</w:t>
      </w:r>
      <w:r w:rsidR="007D6493" w:rsidRPr="003772D6">
        <w:rPr>
          <w:rFonts w:ascii="Arial" w:eastAsia="Calibri" w:hAnsi="Arial" w:cs="Arial"/>
          <w:sz w:val="22"/>
          <w:szCs w:val="22"/>
        </w:rPr>
        <w:t>o</w:t>
      </w:r>
      <w:r w:rsidR="00DF512F" w:rsidRPr="003772D6">
        <w:rPr>
          <w:rFonts w:ascii="Arial" w:eastAsia="Calibri" w:hAnsi="Arial" w:cs="Arial"/>
          <w:sz w:val="22"/>
          <w:szCs w:val="22"/>
        </w:rPr>
        <w:t xml:space="preserve"> z John Deere </w:t>
      </w:r>
      <w:r w:rsidR="007D6493" w:rsidRPr="003772D6">
        <w:rPr>
          <w:rFonts w:ascii="Arial" w:eastAsia="Calibri" w:hAnsi="Arial" w:cs="Arial"/>
          <w:sz w:val="22"/>
          <w:szCs w:val="22"/>
        </w:rPr>
        <w:t xml:space="preserve">jest dla </w:t>
      </w:r>
      <w:r w:rsidR="00DF512F" w:rsidRPr="003772D6">
        <w:rPr>
          <w:rFonts w:ascii="Arial" w:eastAsia="Calibri" w:hAnsi="Arial" w:cs="Arial"/>
          <w:sz w:val="22"/>
          <w:szCs w:val="22"/>
        </w:rPr>
        <w:t>Continental</w:t>
      </w:r>
      <w:r w:rsidR="00354FEA" w:rsidRPr="003772D6">
        <w:rPr>
          <w:rFonts w:ascii="Arial" w:eastAsia="Calibri" w:hAnsi="Arial" w:cs="Arial"/>
          <w:sz w:val="22"/>
          <w:szCs w:val="22"/>
        </w:rPr>
        <w:t xml:space="preserve"> </w:t>
      </w:r>
      <w:r w:rsidR="007D6493" w:rsidRPr="003772D6">
        <w:rPr>
          <w:rFonts w:ascii="Arial" w:eastAsia="Calibri" w:hAnsi="Arial" w:cs="Arial"/>
          <w:sz w:val="22"/>
          <w:szCs w:val="22"/>
        </w:rPr>
        <w:t xml:space="preserve">kolejnym krokiem na ścieżce </w:t>
      </w:r>
      <w:r w:rsidR="00354FEA" w:rsidRPr="003772D6">
        <w:rPr>
          <w:rFonts w:ascii="Arial" w:eastAsia="Calibri" w:hAnsi="Arial" w:cs="Arial"/>
          <w:sz w:val="22"/>
          <w:szCs w:val="22"/>
        </w:rPr>
        <w:t>rozwoju</w:t>
      </w:r>
      <w:r w:rsidR="00DF512F" w:rsidRPr="003772D6">
        <w:rPr>
          <w:rFonts w:ascii="Arial" w:eastAsia="Calibri" w:hAnsi="Arial" w:cs="Arial"/>
          <w:sz w:val="22"/>
          <w:szCs w:val="22"/>
        </w:rPr>
        <w:t xml:space="preserve">, jako dostawcy wyposażenia oryginalnego </w:t>
      </w:r>
      <w:r w:rsidR="00F11910" w:rsidRPr="003772D6">
        <w:rPr>
          <w:rFonts w:ascii="Arial" w:eastAsia="Calibri" w:hAnsi="Arial" w:cs="Arial"/>
          <w:sz w:val="22"/>
          <w:szCs w:val="22"/>
        </w:rPr>
        <w:t>dla branży rolniczej</w:t>
      </w:r>
      <w:r w:rsidR="00DF512F" w:rsidRPr="003772D6">
        <w:rPr>
          <w:rFonts w:ascii="Arial" w:eastAsia="Calibri" w:hAnsi="Arial" w:cs="Arial"/>
          <w:sz w:val="22"/>
          <w:szCs w:val="22"/>
        </w:rPr>
        <w:t>.</w:t>
      </w:r>
    </w:p>
    <w:p w14:paraId="04978BF5" w14:textId="34CB66F4" w:rsidR="003F6B3C" w:rsidRDefault="003772D6" w:rsidP="005C0A0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D6493">
        <w:rPr>
          <w:rFonts w:ascii="Arial" w:eastAsia="Calibri" w:hAnsi="Arial" w:cs="Arial"/>
          <w:sz w:val="22"/>
          <w:szCs w:val="22"/>
        </w:rPr>
        <w:t xml:space="preserve">Jednym z </w:t>
      </w:r>
      <w:r>
        <w:rPr>
          <w:rFonts w:ascii="Arial" w:eastAsia="Calibri" w:hAnsi="Arial" w:cs="Arial"/>
          <w:sz w:val="22"/>
          <w:szCs w:val="22"/>
        </w:rPr>
        <w:t xml:space="preserve">czynników wyboru </w:t>
      </w:r>
      <w:r w:rsidR="00421393">
        <w:rPr>
          <w:rFonts w:ascii="Arial" w:eastAsia="Calibri" w:hAnsi="Arial" w:cs="Arial"/>
          <w:sz w:val="22"/>
          <w:szCs w:val="22"/>
        </w:rPr>
        <w:t xml:space="preserve">opon </w:t>
      </w:r>
      <w:r>
        <w:rPr>
          <w:rFonts w:ascii="Arial" w:eastAsia="Calibri" w:hAnsi="Arial" w:cs="Arial"/>
          <w:sz w:val="22"/>
          <w:szCs w:val="22"/>
        </w:rPr>
        <w:t>Continental był audyt produkcji przeprowadzony przez zespół John Deere, który miał miejsce l</w:t>
      </w:r>
      <w:r w:rsidRPr="007D6493">
        <w:rPr>
          <w:rFonts w:ascii="Arial" w:eastAsia="Calibri" w:hAnsi="Arial" w:cs="Arial"/>
          <w:sz w:val="22"/>
          <w:szCs w:val="22"/>
        </w:rPr>
        <w:t>atem 2018 r</w:t>
      </w:r>
      <w:r>
        <w:rPr>
          <w:rFonts w:ascii="Arial" w:eastAsia="Calibri" w:hAnsi="Arial" w:cs="Arial"/>
          <w:sz w:val="22"/>
          <w:szCs w:val="22"/>
        </w:rPr>
        <w:t xml:space="preserve">. w fabryce </w:t>
      </w:r>
      <w:r w:rsidRPr="007D6493">
        <w:rPr>
          <w:rFonts w:ascii="Arial" w:eastAsia="Calibri" w:hAnsi="Arial" w:cs="Arial"/>
          <w:sz w:val="22"/>
          <w:szCs w:val="22"/>
        </w:rPr>
        <w:t>w Lousado.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72392">
        <w:rPr>
          <w:rFonts w:ascii="Arial" w:eastAsia="Calibri" w:hAnsi="Arial" w:cs="Arial"/>
          <w:sz w:val="22"/>
          <w:szCs w:val="22"/>
        </w:rPr>
        <w:t xml:space="preserve">W </w:t>
      </w:r>
      <w:r w:rsidR="007D6493" w:rsidRPr="007D6493">
        <w:rPr>
          <w:rFonts w:ascii="Arial" w:eastAsia="Calibri" w:hAnsi="Arial" w:cs="Arial"/>
          <w:sz w:val="22"/>
          <w:szCs w:val="22"/>
        </w:rPr>
        <w:t xml:space="preserve">ramach </w:t>
      </w:r>
      <w:r w:rsidR="00572392">
        <w:rPr>
          <w:rFonts w:ascii="Arial" w:eastAsia="Calibri" w:hAnsi="Arial" w:cs="Arial"/>
          <w:sz w:val="22"/>
          <w:szCs w:val="22"/>
        </w:rPr>
        <w:t>kontroli</w:t>
      </w:r>
      <w:r w:rsidR="007D6493" w:rsidRPr="007D6493">
        <w:rPr>
          <w:rFonts w:ascii="Arial" w:eastAsia="Calibri" w:hAnsi="Arial" w:cs="Arial"/>
          <w:sz w:val="22"/>
          <w:szCs w:val="22"/>
        </w:rPr>
        <w:t xml:space="preserve"> </w:t>
      </w:r>
      <w:r w:rsidR="0076729C">
        <w:rPr>
          <w:rFonts w:ascii="Arial" w:eastAsia="Calibri" w:hAnsi="Arial" w:cs="Arial"/>
          <w:sz w:val="22"/>
          <w:szCs w:val="22"/>
        </w:rPr>
        <w:t>ekspe</w:t>
      </w:r>
      <w:r>
        <w:rPr>
          <w:rFonts w:ascii="Arial" w:eastAsia="Calibri" w:hAnsi="Arial" w:cs="Arial"/>
          <w:sz w:val="22"/>
          <w:szCs w:val="22"/>
        </w:rPr>
        <w:t>rci producenta maszyn rolniczych</w:t>
      </w:r>
      <w:r w:rsidR="007D6493" w:rsidRPr="007D649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przez kilka dni przeprowadzili w</w:t>
      </w:r>
      <w:r w:rsidRPr="007D649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fabryce </w:t>
      </w:r>
      <w:r w:rsidRPr="007D6493">
        <w:rPr>
          <w:rFonts w:ascii="Arial" w:eastAsia="Calibri" w:hAnsi="Arial" w:cs="Arial"/>
          <w:sz w:val="22"/>
          <w:szCs w:val="22"/>
        </w:rPr>
        <w:t>kompleksowe i szczegółowe testy obejmujące zarządzanie jakością</w:t>
      </w:r>
      <w:r>
        <w:rPr>
          <w:rFonts w:ascii="Arial" w:eastAsia="Calibri" w:hAnsi="Arial" w:cs="Arial"/>
          <w:sz w:val="22"/>
          <w:szCs w:val="22"/>
        </w:rPr>
        <w:t xml:space="preserve"> oraz</w:t>
      </w:r>
      <w:r w:rsidRPr="007D6493">
        <w:rPr>
          <w:rFonts w:ascii="Arial" w:eastAsia="Calibri" w:hAnsi="Arial" w:cs="Arial"/>
          <w:sz w:val="22"/>
          <w:szCs w:val="22"/>
        </w:rPr>
        <w:t xml:space="preserve"> procesy dostaw, zarządzani</w:t>
      </w:r>
      <w:r>
        <w:rPr>
          <w:rFonts w:ascii="Arial" w:eastAsia="Calibri" w:hAnsi="Arial" w:cs="Arial"/>
          <w:sz w:val="22"/>
          <w:szCs w:val="22"/>
        </w:rPr>
        <w:t>a</w:t>
      </w:r>
      <w:r w:rsidRPr="007D6493">
        <w:rPr>
          <w:rFonts w:ascii="Arial" w:eastAsia="Calibri" w:hAnsi="Arial" w:cs="Arial"/>
          <w:sz w:val="22"/>
          <w:szCs w:val="22"/>
        </w:rPr>
        <w:t xml:space="preserve"> ryzykiem i </w:t>
      </w:r>
      <w:r>
        <w:rPr>
          <w:rFonts w:ascii="Arial" w:eastAsia="Calibri" w:hAnsi="Arial" w:cs="Arial"/>
          <w:sz w:val="22"/>
          <w:szCs w:val="22"/>
        </w:rPr>
        <w:t>realizacji</w:t>
      </w:r>
      <w:r w:rsidRPr="007D6493">
        <w:rPr>
          <w:rFonts w:ascii="Arial" w:eastAsia="Calibri" w:hAnsi="Arial" w:cs="Arial"/>
          <w:sz w:val="22"/>
          <w:szCs w:val="22"/>
        </w:rPr>
        <w:t xml:space="preserve"> zamówień.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D6493" w:rsidRPr="007D6493">
        <w:rPr>
          <w:rFonts w:ascii="Arial" w:eastAsia="Calibri" w:hAnsi="Arial" w:cs="Arial"/>
          <w:sz w:val="22"/>
          <w:szCs w:val="22"/>
        </w:rPr>
        <w:t>Audytorzy przyznali Continental certyfikację z najwyższymi notami.</w:t>
      </w:r>
    </w:p>
    <w:p w14:paraId="397CA4D5" w14:textId="3436C90A" w:rsidR="00D96C7E" w:rsidRDefault="007D6493" w:rsidP="005C0A0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E41425">
        <w:rPr>
          <w:rFonts w:ascii="Arial" w:eastAsia="Calibri" w:hAnsi="Arial" w:cs="Arial"/>
          <w:b/>
          <w:bCs/>
          <w:sz w:val="22"/>
          <w:szCs w:val="22"/>
        </w:rPr>
        <w:t xml:space="preserve">Tractor70 i Tractor85: </w:t>
      </w:r>
      <w:r w:rsidR="00E41425">
        <w:rPr>
          <w:rFonts w:ascii="Arial" w:eastAsia="Calibri" w:hAnsi="Arial" w:cs="Arial"/>
          <w:b/>
          <w:bCs/>
          <w:sz w:val="22"/>
          <w:szCs w:val="22"/>
        </w:rPr>
        <w:t>s</w:t>
      </w:r>
      <w:r w:rsidRPr="00E41425">
        <w:rPr>
          <w:rFonts w:ascii="Arial" w:eastAsia="Calibri" w:hAnsi="Arial" w:cs="Arial"/>
          <w:b/>
          <w:bCs/>
          <w:sz w:val="22"/>
          <w:szCs w:val="22"/>
        </w:rPr>
        <w:t xml:space="preserve">tandardowe opony </w:t>
      </w:r>
      <w:r w:rsidR="00572392">
        <w:rPr>
          <w:rFonts w:ascii="Arial" w:eastAsia="Calibri" w:hAnsi="Arial" w:cs="Arial"/>
          <w:b/>
          <w:bCs/>
          <w:sz w:val="22"/>
          <w:szCs w:val="22"/>
        </w:rPr>
        <w:t>z</w:t>
      </w:r>
      <w:r w:rsidRPr="00E41425">
        <w:rPr>
          <w:rFonts w:ascii="Arial" w:eastAsia="Calibri" w:hAnsi="Arial" w:cs="Arial"/>
          <w:b/>
          <w:bCs/>
          <w:sz w:val="22"/>
          <w:szCs w:val="22"/>
        </w:rPr>
        <w:t xml:space="preserve"> innowacyjną technologi</w:t>
      </w:r>
      <w:r w:rsidR="00572392">
        <w:rPr>
          <w:rFonts w:ascii="Arial" w:eastAsia="Calibri" w:hAnsi="Arial" w:cs="Arial"/>
          <w:b/>
          <w:bCs/>
          <w:sz w:val="22"/>
          <w:szCs w:val="22"/>
        </w:rPr>
        <w:t>ą</w:t>
      </w:r>
    </w:p>
    <w:p w14:paraId="60EFEC62" w14:textId="3924C6C3" w:rsidR="00E41425" w:rsidRPr="00E41425" w:rsidRDefault="00E41425" w:rsidP="005C0A0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41425">
        <w:rPr>
          <w:rFonts w:ascii="Arial" w:eastAsia="Calibri" w:hAnsi="Arial" w:cs="Arial"/>
          <w:sz w:val="22"/>
          <w:szCs w:val="22"/>
        </w:rPr>
        <w:t xml:space="preserve">Opony radialne Tractor70 i Tractor85 charakteryzują się wyjątkową wytrzymałością i zapewniają wysoki komfort pracy, ochronę upraw </w:t>
      </w:r>
      <w:r w:rsidR="0076729C">
        <w:rPr>
          <w:rFonts w:ascii="Arial" w:eastAsia="Calibri" w:hAnsi="Arial" w:cs="Arial"/>
          <w:sz w:val="22"/>
          <w:szCs w:val="22"/>
        </w:rPr>
        <w:t>oraz</w:t>
      </w:r>
      <w:r w:rsidRPr="00E41425">
        <w:rPr>
          <w:rFonts w:ascii="Arial" w:eastAsia="Calibri" w:hAnsi="Arial" w:cs="Arial"/>
          <w:sz w:val="22"/>
          <w:szCs w:val="22"/>
        </w:rPr>
        <w:t xml:space="preserve"> dobrą trakcję. Wyróżniają się innowacyjną konstrukcją stopki oraz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41425">
        <w:rPr>
          <w:rFonts w:ascii="Arial" w:eastAsia="Calibri" w:hAnsi="Arial" w:cs="Arial"/>
          <w:sz w:val="22"/>
          <w:szCs w:val="22"/>
        </w:rPr>
        <w:t>technologią N.flex. Nylonow</w:t>
      </w:r>
      <w:r>
        <w:rPr>
          <w:rFonts w:ascii="Arial" w:eastAsia="Calibri" w:hAnsi="Arial" w:cs="Arial"/>
          <w:sz w:val="22"/>
          <w:szCs w:val="22"/>
        </w:rPr>
        <w:t xml:space="preserve">a konstrukcja karkasu </w:t>
      </w:r>
      <w:r w:rsidRPr="00E41425">
        <w:rPr>
          <w:rFonts w:ascii="Arial" w:eastAsia="Calibri" w:hAnsi="Arial" w:cs="Arial"/>
          <w:sz w:val="22"/>
          <w:szCs w:val="22"/>
        </w:rPr>
        <w:t>jest o wiele bardziej elastyczn</w:t>
      </w:r>
      <w:r>
        <w:rPr>
          <w:rFonts w:ascii="Arial" w:eastAsia="Calibri" w:hAnsi="Arial" w:cs="Arial"/>
          <w:sz w:val="22"/>
          <w:szCs w:val="22"/>
        </w:rPr>
        <w:t>a</w:t>
      </w:r>
      <w:r w:rsidRPr="00E41425">
        <w:rPr>
          <w:rFonts w:ascii="Arial" w:eastAsia="Calibri" w:hAnsi="Arial" w:cs="Arial"/>
          <w:sz w:val="22"/>
          <w:szCs w:val="22"/>
        </w:rPr>
        <w:t>, a</w:t>
      </w:r>
      <w:r w:rsidR="00572392">
        <w:rPr>
          <w:rFonts w:ascii="Arial" w:eastAsia="Calibri" w:hAnsi="Arial" w:cs="Arial"/>
          <w:sz w:val="22"/>
          <w:szCs w:val="22"/>
        </w:rPr>
        <w:t> </w:t>
      </w:r>
      <w:r w:rsidRPr="00E41425">
        <w:rPr>
          <w:rFonts w:ascii="Arial" w:eastAsia="Calibri" w:hAnsi="Arial" w:cs="Arial"/>
          <w:sz w:val="22"/>
          <w:szCs w:val="22"/>
        </w:rPr>
        <w:t>jednocześnie bardziej stabiln</w:t>
      </w:r>
      <w:r>
        <w:rPr>
          <w:rFonts w:ascii="Arial" w:eastAsia="Calibri" w:hAnsi="Arial" w:cs="Arial"/>
          <w:sz w:val="22"/>
          <w:szCs w:val="22"/>
        </w:rPr>
        <w:t>a</w:t>
      </w:r>
      <w:r w:rsidRPr="00E41425">
        <w:rPr>
          <w:rFonts w:ascii="Arial" w:eastAsia="Calibri" w:hAnsi="Arial" w:cs="Arial"/>
          <w:sz w:val="22"/>
          <w:szCs w:val="22"/>
        </w:rPr>
        <w:t xml:space="preserve"> pod względem </w:t>
      </w:r>
      <w:r>
        <w:rPr>
          <w:rFonts w:ascii="Arial" w:eastAsia="Calibri" w:hAnsi="Arial" w:cs="Arial"/>
          <w:sz w:val="22"/>
          <w:szCs w:val="22"/>
        </w:rPr>
        <w:t>odkształceń</w:t>
      </w:r>
      <w:r w:rsidRPr="00E41425">
        <w:rPr>
          <w:rFonts w:ascii="Arial" w:eastAsia="Calibri" w:hAnsi="Arial" w:cs="Arial"/>
          <w:sz w:val="22"/>
          <w:szCs w:val="22"/>
        </w:rPr>
        <w:t xml:space="preserve"> niż inne materiały. Oba rodzaje opon są projektowane z myślą o zwiększeniu wydajności ciągników i minimalizowaniu ilości zużywanych zasobów. Nawet przy wysoki</w:t>
      </w:r>
      <w:r w:rsidR="00731872">
        <w:rPr>
          <w:rFonts w:ascii="Arial" w:eastAsia="Calibri" w:hAnsi="Arial" w:cs="Arial"/>
          <w:sz w:val="22"/>
          <w:szCs w:val="22"/>
        </w:rPr>
        <w:t>ch</w:t>
      </w:r>
      <w:r w:rsidRPr="00E41425">
        <w:rPr>
          <w:rFonts w:ascii="Arial" w:eastAsia="Calibri" w:hAnsi="Arial" w:cs="Arial"/>
          <w:sz w:val="22"/>
          <w:szCs w:val="22"/>
        </w:rPr>
        <w:t xml:space="preserve"> si</w:t>
      </w:r>
      <w:r w:rsidR="00731872">
        <w:rPr>
          <w:rFonts w:ascii="Arial" w:eastAsia="Calibri" w:hAnsi="Arial" w:cs="Arial"/>
          <w:sz w:val="22"/>
          <w:szCs w:val="22"/>
        </w:rPr>
        <w:t>łach</w:t>
      </w:r>
      <w:r w:rsidR="00572392">
        <w:rPr>
          <w:rFonts w:ascii="Arial" w:eastAsia="Calibri" w:hAnsi="Arial" w:cs="Arial"/>
          <w:sz w:val="22"/>
          <w:szCs w:val="22"/>
        </w:rPr>
        <w:t xml:space="preserve"> </w:t>
      </w:r>
      <w:r w:rsidR="00731872">
        <w:rPr>
          <w:rFonts w:ascii="Arial" w:eastAsia="Calibri" w:hAnsi="Arial" w:cs="Arial"/>
          <w:sz w:val="22"/>
          <w:szCs w:val="22"/>
        </w:rPr>
        <w:t xml:space="preserve">napędowych ciągniki </w:t>
      </w:r>
      <w:r w:rsidRPr="00E41425">
        <w:rPr>
          <w:rFonts w:ascii="Arial" w:eastAsia="Calibri" w:hAnsi="Arial" w:cs="Arial"/>
          <w:sz w:val="22"/>
          <w:szCs w:val="22"/>
        </w:rPr>
        <w:t>seri</w:t>
      </w:r>
      <w:r w:rsidR="00731872">
        <w:rPr>
          <w:rFonts w:ascii="Arial" w:eastAsia="Calibri" w:hAnsi="Arial" w:cs="Arial"/>
          <w:sz w:val="22"/>
          <w:szCs w:val="22"/>
        </w:rPr>
        <w:t xml:space="preserve">i </w:t>
      </w:r>
      <w:r w:rsidRPr="00E41425">
        <w:rPr>
          <w:rFonts w:ascii="Arial" w:eastAsia="Calibri" w:hAnsi="Arial" w:cs="Arial"/>
          <w:sz w:val="22"/>
          <w:szCs w:val="22"/>
        </w:rPr>
        <w:t>6MC, 6RC, 6M i 6R produkowane przez John Deere</w:t>
      </w:r>
      <w:r w:rsidR="00731872">
        <w:rPr>
          <w:rFonts w:ascii="Arial" w:eastAsia="Calibri" w:hAnsi="Arial" w:cs="Arial"/>
          <w:sz w:val="22"/>
          <w:szCs w:val="22"/>
        </w:rPr>
        <w:t xml:space="preserve"> na oponach Continental zapewniają </w:t>
      </w:r>
      <w:r w:rsidRPr="00E41425">
        <w:rPr>
          <w:rFonts w:ascii="Arial" w:eastAsia="Calibri" w:hAnsi="Arial" w:cs="Arial"/>
          <w:sz w:val="22"/>
          <w:szCs w:val="22"/>
        </w:rPr>
        <w:t xml:space="preserve">minimalny poślizg i pozostawiają </w:t>
      </w:r>
      <w:r w:rsidR="00731872">
        <w:rPr>
          <w:rFonts w:ascii="Arial" w:eastAsia="Calibri" w:hAnsi="Arial" w:cs="Arial"/>
          <w:sz w:val="22"/>
          <w:szCs w:val="22"/>
        </w:rPr>
        <w:t>płytsze ślady</w:t>
      </w:r>
      <w:r w:rsidR="00421393">
        <w:rPr>
          <w:rFonts w:ascii="Arial" w:eastAsia="Calibri" w:hAnsi="Arial" w:cs="Arial"/>
          <w:sz w:val="22"/>
          <w:szCs w:val="22"/>
        </w:rPr>
        <w:t>,</w:t>
      </w:r>
      <w:r w:rsidRPr="00E41425">
        <w:rPr>
          <w:rFonts w:ascii="Arial" w:eastAsia="Calibri" w:hAnsi="Arial" w:cs="Arial"/>
          <w:sz w:val="22"/>
          <w:szCs w:val="22"/>
        </w:rPr>
        <w:t xml:space="preserve"> chroniąc </w:t>
      </w:r>
      <w:r w:rsidR="00731872">
        <w:rPr>
          <w:rFonts w:ascii="Arial" w:eastAsia="Calibri" w:hAnsi="Arial" w:cs="Arial"/>
          <w:sz w:val="22"/>
          <w:szCs w:val="22"/>
        </w:rPr>
        <w:t>uprawy</w:t>
      </w:r>
      <w:r w:rsidRPr="00E41425">
        <w:rPr>
          <w:rFonts w:ascii="Arial" w:eastAsia="Calibri" w:hAnsi="Arial" w:cs="Arial"/>
          <w:sz w:val="22"/>
          <w:szCs w:val="22"/>
        </w:rPr>
        <w:t>.</w:t>
      </w:r>
      <w:r w:rsidR="00611F4D">
        <w:rPr>
          <w:rFonts w:ascii="Arial" w:eastAsia="Calibri" w:hAnsi="Arial" w:cs="Arial"/>
          <w:sz w:val="22"/>
          <w:szCs w:val="22"/>
        </w:rPr>
        <w:t xml:space="preserve"> S</w:t>
      </w:r>
      <w:r w:rsidRPr="00E41425">
        <w:rPr>
          <w:rFonts w:ascii="Arial" w:eastAsia="Calibri" w:hAnsi="Arial" w:cs="Arial"/>
          <w:sz w:val="22"/>
          <w:szCs w:val="22"/>
        </w:rPr>
        <w:t>pecjaln</w:t>
      </w:r>
      <w:r w:rsidR="00611F4D">
        <w:rPr>
          <w:rFonts w:ascii="Arial" w:eastAsia="Calibri" w:hAnsi="Arial" w:cs="Arial"/>
          <w:sz w:val="22"/>
          <w:szCs w:val="22"/>
        </w:rPr>
        <w:t>a</w:t>
      </w:r>
      <w:r w:rsidRPr="00E41425">
        <w:rPr>
          <w:rFonts w:ascii="Arial" w:eastAsia="Calibri" w:hAnsi="Arial" w:cs="Arial"/>
          <w:sz w:val="22"/>
          <w:szCs w:val="22"/>
        </w:rPr>
        <w:t xml:space="preserve"> konstrukcj</w:t>
      </w:r>
      <w:r w:rsidR="00611F4D">
        <w:rPr>
          <w:rFonts w:ascii="Arial" w:eastAsia="Calibri" w:hAnsi="Arial" w:cs="Arial"/>
          <w:sz w:val="22"/>
          <w:szCs w:val="22"/>
        </w:rPr>
        <w:t>a</w:t>
      </w:r>
      <w:r w:rsidRPr="00E41425">
        <w:rPr>
          <w:rFonts w:ascii="Arial" w:eastAsia="Calibri" w:hAnsi="Arial" w:cs="Arial"/>
          <w:sz w:val="22"/>
          <w:szCs w:val="22"/>
        </w:rPr>
        <w:t xml:space="preserve"> stopki wykonan</w:t>
      </w:r>
      <w:r w:rsidR="00611F4D">
        <w:rPr>
          <w:rFonts w:ascii="Arial" w:eastAsia="Calibri" w:hAnsi="Arial" w:cs="Arial"/>
          <w:sz w:val="22"/>
          <w:szCs w:val="22"/>
        </w:rPr>
        <w:t xml:space="preserve">a </w:t>
      </w:r>
      <w:r w:rsidRPr="00E41425">
        <w:rPr>
          <w:rFonts w:ascii="Arial" w:eastAsia="Calibri" w:hAnsi="Arial" w:cs="Arial"/>
          <w:sz w:val="22"/>
          <w:szCs w:val="22"/>
        </w:rPr>
        <w:t xml:space="preserve">z jednego kawałka stalowego drutu </w:t>
      </w:r>
      <w:r w:rsidR="00611F4D">
        <w:rPr>
          <w:rFonts w:ascii="Arial" w:eastAsia="Calibri" w:hAnsi="Arial" w:cs="Arial"/>
          <w:sz w:val="22"/>
          <w:szCs w:val="22"/>
        </w:rPr>
        <w:t>z krótszym wypełniaczem umożliwia szybki montaż oraz</w:t>
      </w:r>
      <w:bookmarkStart w:id="0" w:name="_GoBack"/>
      <w:bookmarkEnd w:id="0"/>
      <w:r w:rsidR="00611F4D" w:rsidRPr="00611F4D">
        <w:rPr>
          <w:rFonts w:ascii="Arial" w:eastAsia="Calibri" w:hAnsi="Arial" w:cs="Arial"/>
          <w:sz w:val="22"/>
          <w:szCs w:val="22"/>
        </w:rPr>
        <w:t xml:space="preserve"> pracę nawet przy niższych wartościach ciśnienia, co mniej obciąża glebę.</w:t>
      </w:r>
    </w:p>
    <w:p w14:paraId="44D3A148" w14:textId="77777777" w:rsidR="008A466F" w:rsidRPr="00C26481" w:rsidRDefault="008A466F" w:rsidP="00FA4B4B">
      <w:pPr>
        <w:tabs>
          <w:tab w:val="left" w:pos="4170"/>
        </w:tabs>
        <w:spacing w:before="240" w:after="24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t>***</w:t>
      </w:r>
    </w:p>
    <w:p w14:paraId="05DF2BDD" w14:textId="57BB446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Continental</w:t>
      </w:r>
      <w:r w:rsidRPr="00092E89">
        <w:rPr>
          <w:rFonts w:ascii="Arial" w:hAnsi="Arial" w:cs="Arial"/>
          <w:bCs/>
          <w:sz w:val="16"/>
          <w:szCs w:val="16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</w:t>
      </w:r>
      <w:r w:rsidR="007C0ADB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wartość sprzedaży wygenerowanej przez pięć działów firmy: Podwozi i Bezpieczeństwa, Wnętrz Pojazdów, Układów Napędowych, Opon oraz Conti Tech wyniosła 44</w:t>
      </w:r>
      <w:r w:rsidR="007C0ADB">
        <w:rPr>
          <w:rFonts w:ascii="Arial" w:hAnsi="Arial" w:cs="Arial"/>
          <w:bCs/>
          <w:sz w:val="16"/>
          <w:szCs w:val="16"/>
        </w:rPr>
        <w:t>,4</w:t>
      </w:r>
      <w:r w:rsidRPr="00092E89">
        <w:rPr>
          <w:rFonts w:ascii="Arial" w:hAnsi="Arial" w:cs="Arial"/>
          <w:bCs/>
          <w:sz w:val="16"/>
          <w:szCs w:val="16"/>
        </w:rPr>
        <w:t xml:space="preserve"> mld EUR. Firma Contine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ntal zatrudnia obecnie </w:t>
      </w:r>
      <w:r w:rsidR="00EE7F14">
        <w:rPr>
          <w:rFonts w:ascii="Arial" w:hAnsi="Arial" w:cs="Arial"/>
          <w:bCs/>
          <w:sz w:val="16"/>
          <w:szCs w:val="16"/>
        </w:rPr>
        <w:t>około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24</w:t>
      </w:r>
      <w:r w:rsidR="005A5A97">
        <w:rPr>
          <w:rFonts w:ascii="Arial" w:hAnsi="Arial" w:cs="Arial"/>
          <w:bCs/>
          <w:sz w:val="16"/>
          <w:szCs w:val="16"/>
        </w:rPr>
        <w:t>5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000 pracowników w </w:t>
      </w:r>
      <w:r w:rsidRPr="00092E89">
        <w:rPr>
          <w:rFonts w:ascii="Arial" w:hAnsi="Arial" w:cs="Arial"/>
          <w:bCs/>
          <w:sz w:val="16"/>
          <w:szCs w:val="16"/>
        </w:rPr>
        <w:t>6</w:t>
      </w:r>
      <w:r w:rsidR="008A5914">
        <w:rPr>
          <w:rFonts w:ascii="Arial" w:hAnsi="Arial" w:cs="Arial"/>
          <w:bCs/>
          <w:sz w:val="16"/>
          <w:szCs w:val="16"/>
        </w:rPr>
        <w:t>0</w:t>
      </w:r>
      <w:r w:rsidRPr="00092E89">
        <w:rPr>
          <w:rFonts w:ascii="Arial" w:hAnsi="Arial" w:cs="Arial"/>
          <w:bCs/>
          <w:sz w:val="16"/>
          <w:szCs w:val="16"/>
        </w:rPr>
        <w:t xml:space="preserve"> krajach.</w:t>
      </w:r>
    </w:p>
    <w:p w14:paraId="5DA2758E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3C84B23C" w14:textId="0A3E12CF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Cs/>
          <w:sz w:val="16"/>
          <w:szCs w:val="16"/>
        </w:rPr>
        <w:t xml:space="preserve">Obecnie </w:t>
      </w:r>
      <w:r w:rsidRPr="00092E89">
        <w:rPr>
          <w:rFonts w:ascii="Arial" w:hAnsi="Arial" w:cs="Arial"/>
          <w:b/>
          <w:bCs/>
          <w:sz w:val="16"/>
          <w:szCs w:val="16"/>
        </w:rPr>
        <w:t>Dział Opon</w:t>
      </w:r>
      <w:r w:rsidRPr="00092E89">
        <w:rPr>
          <w:rFonts w:ascii="Arial" w:hAnsi="Arial" w:cs="Arial"/>
          <w:bCs/>
          <w:sz w:val="16"/>
          <w:szCs w:val="16"/>
        </w:rPr>
        <w:t xml:space="preserve"> obejmuje 24 zakłady produkcyjne i rozwojowe zlokalizowane na całym świecie. Szeroka oferta produktowa </w:t>
      </w:r>
      <w:r w:rsidR="00092E89">
        <w:rPr>
          <w:rFonts w:ascii="Arial" w:hAnsi="Arial" w:cs="Arial"/>
          <w:bCs/>
          <w:sz w:val="16"/>
          <w:szCs w:val="16"/>
        </w:rPr>
        <w:br/>
      </w:r>
      <w:r w:rsidRPr="00092E89">
        <w:rPr>
          <w:rFonts w:ascii="Arial" w:hAnsi="Arial" w:cs="Arial"/>
          <w:bCs/>
          <w:sz w:val="16"/>
          <w:szCs w:val="16"/>
        </w:rPr>
        <w:t>i nieustanne inwestycje w badania i rozwój znacząco przyczyniają się do rozwoju wydajnej kosztowo i</w:t>
      </w:r>
      <w:r w:rsidR="008C6C12" w:rsidRPr="00092E89">
        <w:rPr>
          <w:rFonts w:ascii="Arial" w:hAnsi="Arial" w:cs="Arial"/>
          <w:bCs/>
          <w:sz w:val="16"/>
          <w:szCs w:val="16"/>
        </w:rPr>
        <w:t> </w:t>
      </w:r>
      <w:r w:rsidRPr="00092E89">
        <w:rPr>
          <w:rFonts w:ascii="Arial" w:hAnsi="Arial" w:cs="Arial"/>
          <w:bCs/>
          <w:sz w:val="16"/>
          <w:szCs w:val="16"/>
        </w:rPr>
        <w:t xml:space="preserve">przyjaznej dla środowiska </w:t>
      </w:r>
      <w:r w:rsidRPr="00092E89">
        <w:rPr>
          <w:rFonts w:ascii="Arial" w:hAnsi="Arial" w:cs="Arial"/>
          <w:bCs/>
          <w:sz w:val="16"/>
          <w:szCs w:val="16"/>
        </w:rPr>
        <w:lastRenderedPageBreak/>
        <w:t>naturalnego mobilności. Jako jeden z czołowych producentów opon na świecie, zatrudniający około 5</w:t>
      </w:r>
      <w:r w:rsidR="005A5A97">
        <w:rPr>
          <w:rFonts w:ascii="Arial" w:hAnsi="Arial" w:cs="Arial"/>
          <w:bCs/>
          <w:sz w:val="16"/>
          <w:szCs w:val="16"/>
        </w:rPr>
        <w:t>6</w:t>
      </w:r>
      <w:r w:rsidRPr="00092E89">
        <w:rPr>
          <w:rFonts w:ascii="Arial" w:hAnsi="Arial" w:cs="Arial"/>
          <w:bCs/>
          <w:sz w:val="16"/>
          <w:szCs w:val="16"/>
        </w:rPr>
        <w:t xml:space="preserve"> 000 pracowników Dział Opon osiągnął w 201</w:t>
      </w:r>
      <w:r w:rsidR="00BB0C8E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sprzedaż o wartości </w:t>
      </w:r>
      <w:r w:rsidR="00345091" w:rsidRPr="00092E89">
        <w:rPr>
          <w:rFonts w:ascii="Arial" w:hAnsi="Arial" w:cs="Arial"/>
          <w:bCs/>
          <w:sz w:val="16"/>
          <w:szCs w:val="16"/>
        </w:rPr>
        <w:t>11,</w:t>
      </w:r>
      <w:r w:rsidR="00BB0C8E">
        <w:rPr>
          <w:rFonts w:ascii="Arial" w:hAnsi="Arial" w:cs="Arial"/>
          <w:bCs/>
          <w:sz w:val="16"/>
          <w:szCs w:val="16"/>
        </w:rPr>
        <w:t>4</w:t>
      </w:r>
      <w:r w:rsidRPr="00092E89">
        <w:rPr>
          <w:rFonts w:ascii="Arial" w:hAnsi="Arial" w:cs="Arial"/>
          <w:bCs/>
          <w:sz w:val="16"/>
          <w:szCs w:val="16"/>
        </w:rPr>
        <w:t xml:space="preserve"> mld EUR.</w:t>
      </w:r>
    </w:p>
    <w:p w14:paraId="49B685FB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7A3ED462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092E89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4ED8108F" w14:textId="52002BA5" w:rsidR="00B36D6C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B972FC8" w14:textId="77777777" w:rsidR="00B36D6C" w:rsidRPr="00092E89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D0650C" w14:textId="5356D411" w:rsidR="008A466F" w:rsidRPr="00092E89" w:rsidRDefault="003202CA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92E89">
        <w:rPr>
          <w:rFonts w:ascii="Arial" w:hAnsi="Arial" w:cs="Arial"/>
          <w:sz w:val="16"/>
          <w:szCs w:val="16"/>
        </w:rPr>
        <w:t>Dodatkowych informacji udzielają</w:t>
      </w:r>
      <w:r w:rsidR="008A466F" w:rsidRPr="00092E89">
        <w:rPr>
          <w:rFonts w:ascii="Arial" w:hAnsi="Arial" w:cs="Arial"/>
          <w:sz w:val="16"/>
          <w:szCs w:val="16"/>
        </w:rPr>
        <w:t>:</w:t>
      </w:r>
    </w:p>
    <w:p w14:paraId="77C13F5E" w14:textId="77777777" w:rsidR="006D0629" w:rsidRPr="00092E89" w:rsidRDefault="006D0629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1437BE" w14:paraId="1A8B3D73" w14:textId="77777777" w:rsidTr="006D0629">
        <w:tc>
          <w:tcPr>
            <w:tcW w:w="4814" w:type="dxa"/>
          </w:tcPr>
          <w:p w14:paraId="4BA8FA53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Marta Oknińska</w:t>
            </w:r>
          </w:p>
          <w:p w14:paraId="2C9821B0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Marketing Manager CVT</w:t>
            </w:r>
          </w:p>
          <w:p w14:paraId="6351271D" w14:textId="59A23AE3" w:rsidR="006D062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0989FE3" w14:textId="77777777" w:rsidR="000A41EC" w:rsidRPr="000A41EC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ul. Żwirki i Wigury 16c</w:t>
            </w:r>
          </w:p>
          <w:p w14:paraId="3FB9F77F" w14:textId="6A3A826E" w:rsidR="000A41EC" w:rsidRPr="00092E89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02-092 Warszawa</w:t>
            </w:r>
          </w:p>
          <w:p w14:paraId="02464B1D" w14:textId="77777777" w:rsidR="006D0629" w:rsidRPr="00984A7C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A7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984A7C">
                <w:rPr>
                  <w:rStyle w:val="Hipercze"/>
                  <w:rFonts w:ascii="Arial" w:hAnsi="Arial" w:cs="Arial"/>
                  <w:sz w:val="16"/>
                  <w:szCs w:val="16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3B627584" w:rsidR="003202CA" w:rsidRPr="00092E89" w:rsidRDefault="00067654" w:rsidP="00D14E49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Paulina </w:t>
            </w:r>
            <w:r w:rsidR="003D4A5A">
              <w:rPr>
                <w:rFonts w:ascii="Arial" w:hAnsi="Arial" w:cs="Arial"/>
                <w:b/>
                <w:sz w:val="16"/>
                <w:szCs w:val="16"/>
                <w:lang w:val="en-US"/>
              </w:rPr>
              <w:t>Góralczyk</w:t>
            </w:r>
          </w:p>
          <w:p w14:paraId="50548CC7" w14:textId="77777777" w:rsidR="006D0629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PR Specialist</w:t>
            </w:r>
            <w:r w:rsidR="00067654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3D8E47B" w14:textId="77777777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ConTrust Communication</w:t>
            </w:r>
          </w:p>
          <w:p w14:paraId="7B3F5254" w14:textId="116D562B" w:rsidR="003202CA" w:rsidRPr="00092E89" w:rsidRDefault="00231882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el. kom. +48 570 811 423</w:t>
            </w:r>
          </w:p>
          <w:p w14:paraId="5DBC440B" w14:textId="7638189F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3D4A5A" w:rsidRPr="00D47877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p.goralczyk@contrust.pl</w:t>
              </w:r>
            </w:hyperlink>
          </w:p>
        </w:tc>
      </w:tr>
    </w:tbl>
    <w:p w14:paraId="6AC111CF" w14:textId="1DAA0337" w:rsidR="006A36CD" w:rsidRDefault="006A36CD" w:rsidP="00D14E49">
      <w:pPr>
        <w:spacing w:line="288" w:lineRule="auto"/>
        <w:rPr>
          <w:rFonts w:ascii="Arial" w:hAnsi="Arial" w:cs="Arial"/>
          <w:lang w:val="en-US"/>
        </w:rPr>
      </w:pPr>
    </w:p>
    <w:p w14:paraId="1E4A0516" w14:textId="18B1E800" w:rsidR="00F15A04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p w14:paraId="7C1DF4A7" w14:textId="77777777" w:rsidR="00F15A04" w:rsidRPr="004D4A2D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sectPr w:rsidR="00F15A04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3C31" w14:textId="77777777" w:rsidR="00362581" w:rsidRDefault="00362581">
      <w:r>
        <w:separator/>
      </w:r>
    </w:p>
  </w:endnote>
  <w:endnote w:type="continuationSeparator" w:id="0">
    <w:p w14:paraId="671079DF" w14:textId="77777777" w:rsidR="00362581" w:rsidRDefault="003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354FEA" w:rsidRDefault="00354F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354FEA" w:rsidRDefault="00354F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354FEA" w:rsidRDefault="00354F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241B5B" w14:textId="77777777" w:rsidR="00354FEA" w:rsidRDefault="00354FEA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34BD" w14:textId="77777777" w:rsidR="00362581" w:rsidRDefault="00362581">
      <w:r>
        <w:separator/>
      </w:r>
    </w:p>
  </w:footnote>
  <w:footnote w:type="continuationSeparator" w:id="0">
    <w:p w14:paraId="5A0BFBED" w14:textId="77777777" w:rsidR="00362581" w:rsidRDefault="0036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354FEA" w:rsidRPr="00DF2033" w:rsidRDefault="00354FEA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354FEA" w:rsidRPr="00C851DF" w:rsidRDefault="00354FEA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C6B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F2C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F7720"/>
    <w:multiLevelType w:val="hybridMultilevel"/>
    <w:tmpl w:val="91BC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2265E"/>
    <w:rsid w:val="00024276"/>
    <w:rsid w:val="0003020F"/>
    <w:rsid w:val="00047E82"/>
    <w:rsid w:val="000535CE"/>
    <w:rsid w:val="0005419A"/>
    <w:rsid w:val="00055C1E"/>
    <w:rsid w:val="000564BE"/>
    <w:rsid w:val="00067654"/>
    <w:rsid w:val="000712C5"/>
    <w:rsid w:val="000725CD"/>
    <w:rsid w:val="00072946"/>
    <w:rsid w:val="00074C0A"/>
    <w:rsid w:val="00080013"/>
    <w:rsid w:val="0008396F"/>
    <w:rsid w:val="000916EE"/>
    <w:rsid w:val="00092E89"/>
    <w:rsid w:val="000A41EC"/>
    <w:rsid w:val="000A54AE"/>
    <w:rsid w:val="000B07FB"/>
    <w:rsid w:val="000B08D1"/>
    <w:rsid w:val="000B4DDA"/>
    <w:rsid w:val="000B70CD"/>
    <w:rsid w:val="000D4004"/>
    <w:rsid w:val="000E07EB"/>
    <w:rsid w:val="000E247E"/>
    <w:rsid w:val="000E2D61"/>
    <w:rsid w:val="000E3695"/>
    <w:rsid w:val="000F7028"/>
    <w:rsid w:val="00100AFA"/>
    <w:rsid w:val="001025C9"/>
    <w:rsid w:val="001060E0"/>
    <w:rsid w:val="0011170D"/>
    <w:rsid w:val="001437BE"/>
    <w:rsid w:val="001527CD"/>
    <w:rsid w:val="00163E9D"/>
    <w:rsid w:val="001737BD"/>
    <w:rsid w:val="0017530D"/>
    <w:rsid w:val="00177626"/>
    <w:rsid w:val="00181067"/>
    <w:rsid w:val="00182727"/>
    <w:rsid w:val="001A1E62"/>
    <w:rsid w:val="001A2430"/>
    <w:rsid w:val="001A5ECF"/>
    <w:rsid w:val="001A782F"/>
    <w:rsid w:val="001A7964"/>
    <w:rsid w:val="001B0D84"/>
    <w:rsid w:val="001B41AD"/>
    <w:rsid w:val="001C1B42"/>
    <w:rsid w:val="001C7FAE"/>
    <w:rsid w:val="001D16AC"/>
    <w:rsid w:val="001D6683"/>
    <w:rsid w:val="0021082A"/>
    <w:rsid w:val="00217C5E"/>
    <w:rsid w:val="002222B0"/>
    <w:rsid w:val="00230AEF"/>
    <w:rsid w:val="00231882"/>
    <w:rsid w:val="00237BFC"/>
    <w:rsid w:val="00241E39"/>
    <w:rsid w:val="00242EDF"/>
    <w:rsid w:val="00252469"/>
    <w:rsid w:val="002557B0"/>
    <w:rsid w:val="0026418F"/>
    <w:rsid w:val="00273AB5"/>
    <w:rsid w:val="002762B6"/>
    <w:rsid w:val="002777D2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B0DBB"/>
    <w:rsid w:val="002B1E65"/>
    <w:rsid w:val="002C2A9A"/>
    <w:rsid w:val="002D2543"/>
    <w:rsid w:val="002E2D69"/>
    <w:rsid w:val="002E54AC"/>
    <w:rsid w:val="002F04AF"/>
    <w:rsid w:val="002F091E"/>
    <w:rsid w:val="002F1CEC"/>
    <w:rsid w:val="002F3874"/>
    <w:rsid w:val="002F6FBC"/>
    <w:rsid w:val="0030119D"/>
    <w:rsid w:val="00302420"/>
    <w:rsid w:val="003056BF"/>
    <w:rsid w:val="00312CA1"/>
    <w:rsid w:val="003202CA"/>
    <w:rsid w:val="00320472"/>
    <w:rsid w:val="00320A68"/>
    <w:rsid w:val="00333CAF"/>
    <w:rsid w:val="00335F3C"/>
    <w:rsid w:val="003379A0"/>
    <w:rsid w:val="00344E4F"/>
    <w:rsid w:val="00345091"/>
    <w:rsid w:val="00345CFB"/>
    <w:rsid w:val="003470A3"/>
    <w:rsid w:val="003504FD"/>
    <w:rsid w:val="00351D46"/>
    <w:rsid w:val="0035343D"/>
    <w:rsid w:val="00354FEA"/>
    <w:rsid w:val="003609C3"/>
    <w:rsid w:val="00362581"/>
    <w:rsid w:val="003658C3"/>
    <w:rsid w:val="003738D5"/>
    <w:rsid w:val="003772D6"/>
    <w:rsid w:val="003858CB"/>
    <w:rsid w:val="00397B48"/>
    <w:rsid w:val="003A772A"/>
    <w:rsid w:val="003B583C"/>
    <w:rsid w:val="003C0C39"/>
    <w:rsid w:val="003C2894"/>
    <w:rsid w:val="003C47D6"/>
    <w:rsid w:val="003D0A82"/>
    <w:rsid w:val="003D364F"/>
    <w:rsid w:val="003D4A5A"/>
    <w:rsid w:val="003E1E79"/>
    <w:rsid w:val="003F6B3C"/>
    <w:rsid w:val="00401AB4"/>
    <w:rsid w:val="00402D00"/>
    <w:rsid w:val="00407A13"/>
    <w:rsid w:val="00413809"/>
    <w:rsid w:val="00415687"/>
    <w:rsid w:val="00421393"/>
    <w:rsid w:val="004249B0"/>
    <w:rsid w:val="00426953"/>
    <w:rsid w:val="00427302"/>
    <w:rsid w:val="00430FE8"/>
    <w:rsid w:val="00442470"/>
    <w:rsid w:val="00444865"/>
    <w:rsid w:val="00450BF0"/>
    <w:rsid w:val="00451EC9"/>
    <w:rsid w:val="00454510"/>
    <w:rsid w:val="00466177"/>
    <w:rsid w:val="00480E00"/>
    <w:rsid w:val="004810E5"/>
    <w:rsid w:val="004814A2"/>
    <w:rsid w:val="0048173C"/>
    <w:rsid w:val="00482291"/>
    <w:rsid w:val="0048678E"/>
    <w:rsid w:val="00492452"/>
    <w:rsid w:val="004A5A1A"/>
    <w:rsid w:val="004B022A"/>
    <w:rsid w:val="004B342D"/>
    <w:rsid w:val="004B3E03"/>
    <w:rsid w:val="004B7B58"/>
    <w:rsid w:val="004B7E52"/>
    <w:rsid w:val="004C0B13"/>
    <w:rsid w:val="004C3547"/>
    <w:rsid w:val="004C4044"/>
    <w:rsid w:val="004C5560"/>
    <w:rsid w:val="004D4A2D"/>
    <w:rsid w:val="004F2484"/>
    <w:rsid w:val="004F70BA"/>
    <w:rsid w:val="00502DC4"/>
    <w:rsid w:val="00513165"/>
    <w:rsid w:val="00520C46"/>
    <w:rsid w:val="0052368D"/>
    <w:rsid w:val="00532B00"/>
    <w:rsid w:val="00533AC6"/>
    <w:rsid w:val="00545783"/>
    <w:rsid w:val="0055097A"/>
    <w:rsid w:val="00556F3C"/>
    <w:rsid w:val="00560D37"/>
    <w:rsid w:val="00571FA6"/>
    <w:rsid w:val="00572392"/>
    <w:rsid w:val="00574948"/>
    <w:rsid w:val="00574A5F"/>
    <w:rsid w:val="00581800"/>
    <w:rsid w:val="00590067"/>
    <w:rsid w:val="005A0ED2"/>
    <w:rsid w:val="005A5991"/>
    <w:rsid w:val="005A5A97"/>
    <w:rsid w:val="005C0A0C"/>
    <w:rsid w:val="005C7419"/>
    <w:rsid w:val="005D157F"/>
    <w:rsid w:val="005E1BA3"/>
    <w:rsid w:val="005E35E5"/>
    <w:rsid w:val="005F3CFB"/>
    <w:rsid w:val="00604265"/>
    <w:rsid w:val="00610966"/>
    <w:rsid w:val="00611F4D"/>
    <w:rsid w:val="006233FB"/>
    <w:rsid w:val="00624A64"/>
    <w:rsid w:val="0062717D"/>
    <w:rsid w:val="00630CFC"/>
    <w:rsid w:val="00651A2D"/>
    <w:rsid w:val="006567F3"/>
    <w:rsid w:val="0066333B"/>
    <w:rsid w:val="0066389A"/>
    <w:rsid w:val="006674EC"/>
    <w:rsid w:val="00667C1B"/>
    <w:rsid w:val="00670480"/>
    <w:rsid w:val="00670C20"/>
    <w:rsid w:val="00671375"/>
    <w:rsid w:val="0067350C"/>
    <w:rsid w:val="0068260F"/>
    <w:rsid w:val="00683192"/>
    <w:rsid w:val="00690655"/>
    <w:rsid w:val="006923FC"/>
    <w:rsid w:val="00692A1B"/>
    <w:rsid w:val="006A36CD"/>
    <w:rsid w:val="006A5D35"/>
    <w:rsid w:val="006B1CE2"/>
    <w:rsid w:val="006D0629"/>
    <w:rsid w:val="006D0655"/>
    <w:rsid w:val="007030DF"/>
    <w:rsid w:val="007109DB"/>
    <w:rsid w:val="00714CC2"/>
    <w:rsid w:val="00720E16"/>
    <w:rsid w:val="00723953"/>
    <w:rsid w:val="007244D4"/>
    <w:rsid w:val="007268FA"/>
    <w:rsid w:val="00731872"/>
    <w:rsid w:val="00731950"/>
    <w:rsid w:val="0074258A"/>
    <w:rsid w:val="007427F6"/>
    <w:rsid w:val="00752937"/>
    <w:rsid w:val="00752B2D"/>
    <w:rsid w:val="00755DFB"/>
    <w:rsid w:val="0076729C"/>
    <w:rsid w:val="00771BD8"/>
    <w:rsid w:val="00777FB5"/>
    <w:rsid w:val="00785DD0"/>
    <w:rsid w:val="007860EF"/>
    <w:rsid w:val="00791927"/>
    <w:rsid w:val="007947CA"/>
    <w:rsid w:val="007A00A1"/>
    <w:rsid w:val="007A035C"/>
    <w:rsid w:val="007A41DE"/>
    <w:rsid w:val="007C0ADB"/>
    <w:rsid w:val="007D0464"/>
    <w:rsid w:val="007D0C58"/>
    <w:rsid w:val="007D6493"/>
    <w:rsid w:val="007E3010"/>
    <w:rsid w:val="007E599A"/>
    <w:rsid w:val="007E5D63"/>
    <w:rsid w:val="007F117D"/>
    <w:rsid w:val="00800648"/>
    <w:rsid w:val="00801357"/>
    <w:rsid w:val="008013CB"/>
    <w:rsid w:val="00807073"/>
    <w:rsid w:val="00824196"/>
    <w:rsid w:val="00836CA0"/>
    <w:rsid w:val="0084457E"/>
    <w:rsid w:val="008536EB"/>
    <w:rsid w:val="008609AD"/>
    <w:rsid w:val="00860C9F"/>
    <w:rsid w:val="00864D94"/>
    <w:rsid w:val="00870A72"/>
    <w:rsid w:val="00870D3E"/>
    <w:rsid w:val="0087378B"/>
    <w:rsid w:val="008857C2"/>
    <w:rsid w:val="00891091"/>
    <w:rsid w:val="008927D5"/>
    <w:rsid w:val="008937F2"/>
    <w:rsid w:val="008948AE"/>
    <w:rsid w:val="008A0BF6"/>
    <w:rsid w:val="008A466F"/>
    <w:rsid w:val="008A5914"/>
    <w:rsid w:val="008B017C"/>
    <w:rsid w:val="008B36EA"/>
    <w:rsid w:val="008B5D37"/>
    <w:rsid w:val="008C304B"/>
    <w:rsid w:val="008C6C12"/>
    <w:rsid w:val="008D066B"/>
    <w:rsid w:val="008D543E"/>
    <w:rsid w:val="008E3CDA"/>
    <w:rsid w:val="008E7D42"/>
    <w:rsid w:val="009047FC"/>
    <w:rsid w:val="00906A92"/>
    <w:rsid w:val="009071CC"/>
    <w:rsid w:val="009101D8"/>
    <w:rsid w:val="00925817"/>
    <w:rsid w:val="009345B1"/>
    <w:rsid w:val="00934884"/>
    <w:rsid w:val="009379FF"/>
    <w:rsid w:val="009417E9"/>
    <w:rsid w:val="00944CFC"/>
    <w:rsid w:val="009459D2"/>
    <w:rsid w:val="00946463"/>
    <w:rsid w:val="0095198C"/>
    <w:rsid w:val="00955E61"/>
    <w:rsid w:val="00956C40"/>
    <w:rsid w:val="00960A70"/>
    <w:rsid w:val="00960D69"/>
    <w:rsid w:val="00971CD3"/>
    <w:rsid w:val="00973069"/>
    <w:rsid w:val="009771BD"/>
    <w:rsid w:val="00983A1A"/>
    <w:rsid w:val="00984A7C"/>
    <w:rsid w:val="00990978"/>
    <w:rsid w:val="0099296C"/>
    <w:rsid w:val="00993B38"/>
    <w:rsid w:val="009B0D26"/>
    <w:rsid w:val="009B574F"/>
    <w:rsid w:val="009C10DA"/>
    <w:rsid w:val="009C2173"/>
    <w:rsid w:val="009C464B"/>
    <w:rsid w:val="009D09D0"/>
    <w:rsid w:val="009F0B3D"/>
    <w:rsid w:val="009F69AE"/>
    <w:rsid w:val="009F74FA"/>
    <w:rsid w:val="00A11CDF"/>
    <w:rsid w:val="00A14D51"/>
    <w:rsid w:val="00A20AB9"/>
    <w:rsid w:val="00A22106"/>
    <w:rsid w:val="00A22586"/>
    <w:rsid w:val="00A25E0E"/>
    <w:rsid w:val="00A262D6"/>
    <w:rsid w:val="00A36CE1"/>
    <w:rsid w:val="00A43BEC"/>
    <w:rsid w:val="00A47187"/>
    <w:rsid w:val="00A812A1"/>
    <w:rsid w:val="00A82E49"/>
    <w:rsid w:val="00A83465"/>
    <w:rsid w:val="00A85A21"/>
    <w:rsid w:val="00A87B86"/>
    <w:rsid w:val="00A9013E"/>
    <w:rsid w:val="00AA2B0E"/>
    <w:rsid w:val="00AB6C3B"/>
    <w:rsid w:val="00AC1F4D"/>
    <w:rsid w:val="00AC3825"/>
    <w:rsid w:val="00AC3EE4"/>
    <w:rsid w:val="00AC752B"/>
    <w:rsid w:val="00AD0E61"/>
    <w:rsid w:val="00AD2430"/>
    <w:rsid w:val="00AD262D"/>
    <w:rsid w:val="00AD4BE9"/>
    <w:rsid w:val="00B012D8"/>
    <w:rsid w:val="00B01F9C"/>
    <w:rsid w:val="00B11828"/>
    <w:rsid w:val="00B155D9"/>
    <w:rsid w:val="00B30625"/>
    <w:rsid w:val="00B323F2"/>
    <w:rsid w:val="00B36D6C"/>
    <w:rsid w:val="00B422C1"/>
    <w:rsid w:val="00B5552B"/>
    <w:rsid w:val="00B57ABD"/>
    <w:rsid w:val="00B65046"/>
    <w:rsid w:val="00B7545B"/>
    <w:rsid w:val="00B77D8C"/>
    <w:rsid w:val="00B800D2"/>
    <w:rsid w:val="00B84A6D"/>
    <w:rsid w:val="00B85934"/>
    <w:rsid w:val="00B87F79"/>
    <w:rsid w:val="00B91F58"/>
    <w:rsid w:val="00BA5D9A"/>
    <w:rsid w:val="00BA6F56"/>
    <w:rsid w:val="00BA7FB2"/>
    <w:rsid w:val="00BB0C8E"/>
    <w:rsid w:val="00BB1B89"/>
    <w:rsid w:val="00BB7D18"/>
    <w:rsid w:val="00BC5BA4"/>
    <w:rsid w:val="00BE6135"/>
    <w:rsid w:val="00BF2444"/>
    <w:rsid w:val="00BF5851"/>
    <w:rsid w:val="00BF6E37"/>
    <w:rsid w:val="00C00B61"/>
    <w:rsid w:val="00C05A7B"/>
    <w:rsid w:val="00C06127"/>
    <w:rsid w:val="00C06347"/>
    <w:rsid w:val="00C144AA"/>
    <w:rsid w:val="00C21983"/>
    <w:rsid w:val="00C24891"/>
    <w:rsid w:val="00C313D7"/>
    <w:rsid w:val="00C4047B"/>
    <w:rsid w:val="00C469DB"/>
    <w:rsid w:val="00C525D1"/>
    <w:rsid w:val="00C60392"/>
    <w:rsid w:val="00C66FB5"/>
    <w:rsid w:val="00C7137D"/>
    <w:rsid w:val="00CA21BA"/>
    <w:rsid w:val="00CA2389"/>
    <w:rsid w:val="00CA2AF2"/>
    <w:rsid w:val="00CB31E2"/>
    <w:rsid w:val="00CC4533"/>
    <w:rsid w:val="00CE46CF"/>
    <w:rsid w:val="00CE700C"/>
    <w:rsid w:val="00CF1C7B"/>
    <w:rsid w:val="00CF237D"/>
    <w:rsid w:val="00CF6B49"/>
    <w:rsid w:val="00D0599B"/>
    <w:rsid w:val="00D06EFA"/>
    <w:rsid w:val="00D10D6E"/>
    <w:rsid w:val="00D14E49"/>
    <w:rsid w:val="00D166CD"/>
    <w:rsid w:val="00D20C79"/>
    <w:rsid w:val="00D22551"/>
    <w:rsid w:val="00D242FC"/>
    <w:rsid w:val="00D32DB6"/>
    <w:rsid w:val="00D377A6"/>
    <w:rsid w:val="00D405A1"/>
    <w:rsid w:val="00D6438B"/>
    <w:rsid w:val="00D668FF"/>
    <w:rsid w:val="00D732D1"/>
    <w:rsid w:val="00D74AFE"/>
    <w:rsid w:val="00D75C3A"/>
    <w:rsid w:val="00D77948"/>
    <w:rsid w:val="00D802BD"/>
    <w:rsid w:val="00D8670C"/>
    <w:rsid w:val="00D96C7E"/>
    <w:rsid w:val="00D978D5"/>
    <w:rsid w:val="00DA30FB"/>
    <w:rsid w:val="00DA4587"/>
    <w:rsid w:val="00DB0245"/>
    <w:rsid w:val="00DC00B6"/>
    <w:rsid w:val="00DE1627"/>
    <w:rsid w:val="00DF12A9"/>
    <w:rsid w:val="00DF2337"/>
    <w:rsid w:val="00DF512F"/>
    <w:rsid w:val="00E02F4D"/>
    <w:rsid w:val="00E03B68"/>
    <w:rsid w:val="00E12C93"/>
    <w:rsid w:val="00E14230"/>
    <w:rsid w:val="00E32C8F"/>
    <w:rsid w:val="00E35FE5"/>
    <w:rsid w:val="00E37AA2"/>
    <w:rsid w:val="00E41425"/>
    <w:rsid w:val="00E46FEA"/>
    <w:rsid w:val="00E55DFB"/>
    <w:rsid w:val="00E64AA4"/>
    <w:rsid w:val="00E930F2"/>
    <w:rsid w:val="00E97B2F"/>
    <w:rsid w:val="00EA125A"/>
    <w:rsid w:val="00EA4A9A"/>
    <w:rsid w:val="00EA5C54"/>
    <w:rsid w:val="00EA7923"/>
    <w:rsid w:val="00EB30EF"/>
    <w:rsid w:val="00EB6DB7"/>
    <w:rsid w:val="00EC121A"/>
    <w:rsid w:val="00EC4D0A"/>
    <w:rsid w:val="00EC579D"/>
    <w:rsid w:val="00ED4D4F"/>
    <w:rsid w:val="00EE0A17"/>
    <w:rsid w:val="00EE0E6E"/>
    <w:rsid w:val="00EE6EAF"/>
    <w:rsid w:val="00EE7F14"/>
    <w:rsid w:val="00EF17B6"/>
    <w:rsid w:val="00EF4869"/>
    <w:rsid w:val="00EF6A98"/>
    <w:rsid w:val="00EF74B7"/>
    <w:rsid w:val="00EF7ECE"/>
    <w:rsid w:val="00F04415"/>
    <w:rsid w:val="00F04607"/>
    <w:rsid w:val="00F11910"/>
    <w:rsid w:val="00F15A04"/>
    <w:rsid w:val="00F164F4"/>
    <w:rsid w:val="00F4093D"/>
    <w:rsid w:val="00F53400"/>
    <w:rsid w:val="00F60249"/>
    <w:rsid w:val="00F87297"/>
    <w:rsid w:val="00FA4B4B"/>
    <w:rsid w:val="00FA50C8"/>
    <w:rsid w:val="00FA51AD"/>
    <w:rsid w:val="00FA570B"/>
    <w:rsid w:val="00FC0242"/>
    <w:rsid w:val="00FD450B"/>
    <w:rsid w:val="00FE699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C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C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C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9C464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64B"/>
    <w:pPr>
      <w:widowControl w:val="0"/>
      <w:shd w:val="clear" w:color="auto" w:fill="FFFFFF"/>
      <w:spacing w:before="300" w:line="374" w:lineRule="exact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C3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EF0A-1BD6-4946-B856-53405E86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Góralczyk</cp:lastModifiedBy>
  <cp:revision>36</cp:revision>
  <dcterms:created xsi:type="dcterms:W3CDTF">2019-03-28T09:43:00Z</dcterms:created>
  <dcterms:modified xsi:type="dcterms:W3CDTF">2019-07-04T10:34:00Z</dcterms:modified>
</cp:coreProperties>
</file>