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47" w:rsidRDefault="00DB4C47" w:rsidP="00FB77D2">
      <w:pPr>
        <w:jc w:val="right"/>
      </w:pPr>
    </w:p>
    <w:p w:rsidR="00FB77D2" w:rsidRDefault="00FB77D2" w:rsidP="00FB77D2">
      <w:pPr>
        <w:jc w:val="right"/>
      </w:pPr>
      <w:r>
        <w:t>Gdańsk, 12 lipca 2019</w:t>
      </w:r>
      <w:r w:rsidR="00194237">
        <w:t xml:space="preserve"> r.</w:t>
      </w:r>
    </w:p>
    <w:p w:rsidR="00FB77D2" w:rsidRDefault="00FB77D2" w:rsidP="00FB77D2">
      <w:pPr>
        <w:jc w:val="right"/>
      </w:pPr>
    </w:p>
    <w:p w:rsidR="00FB77D2" w:rsidRPr="00FB77D2" w:rsidRDefault="00FB77D2" w:rsidP="00FB77D2">
      <w:pPr>
        <w:jc w:val="center"/>
        <w:rPr>
          <w:b/>
          <w:u w:val="single"/>
        </w:rPr>
      </w:pPr>
      <w:r w:rsidRPr="00FB77D2">
        <w:rPr>
          <w:b/>
          <w:u w:val="single"/>
        </w:rPr>
        <w:t>INFORMACJA PRASOWA</w:t>
      </w:r>
    </w:p>
    <w:p w:rsidR="00FB77D2" w:rsidRDefault="00FB77D2" w:rsidP="00FB77D2">
      <w:pPr>
        <w:spacing w:after="0"/>
        <w:jc w:val="center"/>
        <w:rPr>
          <w:b/>
        </w:rPr>
      </w:pPr>
    </w:p>
    <w:p w:rsidR="00FB77D2" w:rsidRPr="00FB77D2" w:rsidRDefault="00FB77D2" w:rsidP="00FB77D2">
      <w:pPr>
        <w:spacing w:after="0"/>
        <w:jc w:val="center"/>
        <w:rPr>
          <w:b/>
          <w:sz w:val="32"/>
          <w:szCs w:val="32"/>
        </w:rPr>
      </w:pPr>
      <w:r w:rsidRPr="00FB77D2">
        <w:rPr>
          <w:b/>
          <w:sz w:val="32"/>
          <w:szCs w:val="32"/>
        </w:rPr>
        <w:t>Kojące właściwości szarości.</w:t>
      </w:r>
    </w:p>
    <w:p w:rsidR="00FB77D2" w:rsidRPr="00FB77D2" w:rsidRDefault="00FB77D2" w:rsidP="00FB77D2">
      <w:pPr>
        <w:jc w:val="both"/>
        <w:rPr>
          <w:sz w:val="24"/>
          <w:szCs w:val="24"/>
        </w:rPr>
      </w:pPr>
    </w:p>
    <w:p w:rsidR="007D7B99" w:rsidRDefault="007D7B99" w:rsidP="00FB77D2">
      <w:pPr>
        <w:jc w:val="both"/>
        <w:rPr>
          <w:b/>
          <w:sz w:val="24"/>
          <w:szCs w:val="24"/>
        </w:rPr>
      </w:pPr>
      <w:r w:rsidRPr="007D7B99">
        <w:rPr>
          <w:b/>
          <w:sz w:val="24"/>
          <w:szCs w:val="24"/>
        </w:rPr>
        <w:t xml:space="preserve">Przez lata zarzucano im wiele: pospolite, bezbarwne, nudne i pochmurne. Mimo to, niewzruszone słowami krytyki, w wielkim stylu powróciły na salony. Dosłownie. Od kilku sezonów, wszystkie odcienie szarości - bo o nich mowa - królują w aranżacji wnętrz. </w:t>
      </w:r>
    </w:p>
    <w:p w:rsidR="00FB77D2" w:rsidRPr="007D7B99" w:rsidRDefault="007D7B99" w:rsidP="007D7B99">
      <w:pPr>
        <w:jc w:val="both"/>
      </w:pPr>
      <w:r w:rsidRPr="007D7B99">
        <w:t xml:space="preserve">Barwy pomiędzy czernią a bielą doceniane są przede wszystkim za harmonijność i uniwersalizm, ponieważ bardzo dobrze łączą się z innymi kolorami, tworząc duet nowoczesny i minimalistyczny. Kilka odcieni szarości to również idealna propozycja dla wielbicieli </w:t>
      </w:r>
      <w:proofErr w:type="spellStart"/>
      <w:r w:rsidRPr="007D7B99">
        <w:t>total</w:t>
      </w:r>
      <w:proofErr w:type="spellEnd"/>
      <w:r w:rsidRPr="007D7B99">
        <w:t xml:space="preserve"> </w:t>
      </w:r>
      <w:proofErr w:type="spellStart"/>
      <w:r w:rsidRPr="007D7B99">
        <w:t>look’u</w:t>
      </w:r>
      <w:proofErr w:type="spellEnd"/>
      <w:r w:rsidRPr="007D7B99">
        <w:t xml:space="preserve"> - przeniesionego do wnętrz z modowych stylizacji, wykorzystania jednego koloru w jednym pomieszczeniu.</w:t>
      </w:r>
    </w:p>
    <w:p w:rsidR="00FB77D2" w:rsidRPr="007D7B99" w:rsidRDefault="007D7B99" w:rsidP="007D7B99">
      <w:pPr>
        <w:jc w:val="both"/>
      </w:pPr>
      <w:r w:rsidRPr="007D7B99">
        <w:t>Co jeszcze sprawia, że tak dobrze czujemy się w pomieszczeniach, w których dominuje szary? Kolor ten pozwala się wyciszyć i odnaleźć wewnętrzną równowagę. Wśród codziennego natłoku informacji trudno o szukanie harmonii w innym miejscu, niż własne cztery kąty.</w:t>
      </w:r>
    </w:p>
    <w:p w:rsidR="007D7B99" w:rsidRPr="007D7B99" w:rsidRDefault="007D7B99" w:rsidP="007D7B99">
      <w:pPr>
        <w:jc w:val="both"/>
      </w:pPr>
      <w:r w:rsidRPr="007D7B99">
        <w:t>Dzięki swoim „kojącym właściwościom”, szary sprawdzi się szczególnie w sypialni. Dodatki w tym kolorze tworzą aurę sprzyjającą relaksowi. Warto zauważyć, że neutralne barwy pozwalają na nieograniczoną zabawę fakturami. Miękki koc i ozdobne poduszki sprawią, że w domowym zaciszu, będzie przytulnie i komfortowo.</w:t>
      </w:r>
      <w:r w:rsidR="0023413A">
        <w:t xml:space="preserve"> </w:t>
      </w:r>
      <w:bookmarkStart w:id="0" w:name="_GoBack"/>
      <w:bookmarkEnd w:id="0"/>
      <w:r w:rsidRPr="007D7B99">
        <w:t>Ponieważ szare odcienie potrzebują światła, warto zadbać o dodatkowe oświetlenie. Ciepłe światło świec ociepli wnętrze i ukaże pełen urok dodatków.</w:t>
      </w:r>
    </w:p>
    <w:sectPr w:rsidR="007D7B99" w:rsidRPr="007D7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CF" w:rsidRDefault="003526CF" w:rsidP="00D77213">
      <w:pPr>
        <w:spacing w:after="0" w:line="240" w:lineRule="auto"/>
      </w:pPr>
      <w:r>
        <w:separator/>
      </w:r>
    </w:p>
  </w:endnote>
  <w:endnote w:type="continuationSeparator" w:id="0">
    <w:p w:rsidR="003526CF" w:rsidRDefault="003526CF" w:rsidP="00D7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CF" w:rsidRDefault="003526CF" w:rsidP="00D77213">
      <w:pPr>
        <w:spacing w:after="0" w:line="240" w:lineRule="auto"/>
      </w:pPr>
      <w:r>
        <w:separator/>
      </w:r>
    </w:p>
  </w:footnote>
  <w:footnote w:type="continuationSeparator" w:id="0">
    <w:p w:rsidR="003526CF" w:rsidRDefault="003526CF" w:rsidP="00D7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13" w:rsidRDefault="00D77213">
    <w:pPr>
      <w:pStyle w:val="Nagwek"/>
      <w:rPr>
        <w:noProof/>
        <w:lang w:eastAsia="pl-PL"/>
      </w:rPr>
    </w:pPr>
  </w:p>
  <w:p w:rsidR="00D77213" w:rsidRDefault="00D77213" w:rsidP="00FB77D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095375" cy="321175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1"/>
                  <a:stretch/>
                </pic:blipFill>
                <pic:spPr bwMode="auto">
                  <a:xfrm>
                    <a:off x="0" y="0"/>
                    <a:ext cx="1114470" cy="326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47"/>
    <w:rsid w:val="00036C86"/>
    <w:rsid w:val="000C01C3"/>
    <w:rsid w:val="001408E2"/>
    <w:rsid w:val="0015765C"/>
    <w:rsid w:val="00171D6F"/>
    <w:rsid w:val="00194237"/>
    <w:rsid w:val="001E382D"/>
    <w:rsid w:val="0023413A"/>
    <w:rsid w:val="003526CF"/>
    <w:rsid w:val="004C0931"/>
    <w:rsid w:val="004C2416"/>
    <w:rsid w:val="004C66E0"/>
    <w:rsid w:val="004E1E9B"/>
    <w:rsid w:val="00595472"/>
    <w:rsid w:val="005A7D8B"/>
    <w:rsid w:val="007D7B99"/>
    <w:rsid w:val="00801E04"/>
    <w:rsid w:val="0084754A"/>
    <w:rsid w:val="009D1245"/>
    <w:rsid w:val="00A14E0A"/>
    <w:rsid w:val="00A43D93"/>
    <w:rsid w:val="00C37C22"/>
    <w:rsid w:val="00C521DA"/>
    <w:rsid w:val="00D77213"/>
    <w:rsid w:val="00D90B20"/>
    <w:rsid w:val="00DB4C47"/>
    <w:rsid w:val="00F3248F"/>
    <w:rsid w:val="00FB77D2"/>
    <w:rsid w:val="00FD03EC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B1FA31-9525-4426-B6D4-81BE9DEB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7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7C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37C2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213"/>
  </w:style>
  <w:style w:type="paragraph" w:styleId="Stopka">
    <w:name w:val="footer"/>
    <w:basedOn w:val="Normalny"/>
    <w:link w:val="StopkaZnak"/>
    <w:uiPriority w:val="99"/>
    <w:unhideWhenUsed/>
    <w:rsid w:val="00D7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6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7D33-7079-474E-9343-82A95ECB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Rapczyńska</dc:creator>
  <cp:keywords/>
  <dc:description/>
  <cp:lastModifiedBy>Aneta Rapczyńska</cp:lastModifiedBy>
  <cp:revision>5</cp:revision>
  <dcterms:created xsi:type="dcterms:W3CDTF">2019-07-12T06:34:00Z</dcterms:created>
  <dcterms:modified xsi:type="dcterms:W3CDTF">2019-07-17T11:22:00Z</dcterms:modified>
</cp:coreProperties>
</file>