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06" w:rsidRPr="00A615E4" w:rsidRDefault="00B01E06" w:rsidP="00242604">
      <w:pPr>
        <w:rPr>
          <w:rFonts w:ascii="Arial" w:hAnsi="Arial" w:cs="Arial"/>
          <w:i/>
          <w:iCs/>
          <w:color w:val="000000" w:themeColor="text1"/>
        </w:rPr>
      </w:pPr>
    </w:p>
    <w:p w:rsidR="00B01E06" w:rsidRPr="00A615E4" w:rsidRDefault="00B01E06" w:rsidP="00242604">
      <w:pPr>
        <w:jc w:val="right"/>
        <w:rPr>
          <w:rFonts w:ascii="Arial" w:eastAsia="Arial" w:hAnsi="Arial" w:cs="Arial"/>
          <w:i/>
          <w:iCs/>
          <w:color w:val="000000" w:themeColor="text1"/>
        </w:rPr>
      </w:pPr>
      <w:r w:rsidRPr="00A615E4">
        <w:rPr>
          <w:rFonts w:ascii="Arial" w:hAnsi="Arial" w:cs="Arial"/>
          <w:i/>
          <w:iCs/>
          <w:color w:val="000000" w:themeColor="text1"/>
        </w:rPr>
        <w:t>Informacja prasowa</w:t>
      </w:r>
    </w:p>
    <w:p w:rsidR="00B01E06" w:rsidRPr="00A615E4" w:rsidRDefault="00B01E06" w:rsidP="00242604">
      <w:pPr>
        <w:jc w:val="right"/>
        <w:rPr>
          <w:rFonts w:ascii="Arial" w:eastAsia="Arial" w:hAnsi="Arial" w:cs="Arial"/>
          <w:b/>
          <w:bCs/>
          <w:color w:val="000000" w:themeColor="text1"/>
        </w:rPr>
      </w:pPr>
      <w:r w:rsidRPr="00A615E4">
        <w:rPr>
          <w:rFonts w:ascii="Arial" w:hAnsi="Arial" w:cs="Arial"/>
          <w:color w:val="000000" w:themeColor="text1"/>
        </w:rPr>
        <w:t xml:space="preserve">Warszawa, </w:t>
      </w:r>
      <w:r w:rsidR="00C8794B">
        <w:rPr>
          <w:rFonts w:ascii="Arial" w:hAnsi="Arial" w:cs="Arial"/>
          <w:color w:val="000000" w:themeColor="text1"/>
        </w:rPr>
        <w:t>1</w:t>
      </w:r>
      <w:r w:rsidR="006877FB">
        <w:rPr>
          <w:rFonts w:ascii="Arial" w:hAnsi="Arial" w:cs="Arial"/>
          <w:color w:val="000000" w:themeColor="text1"/>
        </w:rPr>
        <w:t>8</w:t>
      </w:r>
      <w:r w:rsidR="00C8794B" w:rsidRPr="00A615E4">
        <w:rPr>
          <w:rFonts w:ascii="Arial" w:hAnsi="Arial" w:cs="Arial"/>
          <w:color w:val="000000" w:themeColor="text1"/>
        </w:rPr>
        <w:t xml:space="preserve"> </w:t>
      </w:r>
      <w:r w:rsidR="006877FB">
        <w:rPr>
          <w:rFonts w:ascii="Arial" w:hAnsi="Arial" w:cs="Arial"/>
          <w:color w:val="000000" w:themeColor="text1"/>
        </w:rPr>
        <w:t>lipca</w:t>
      </w:r>
      <w:r w:rsidRPr="00A615E4">
        <w:rPr>
          <w:rFonts w:ascii="Arial" w:hAnsi="Arial" w:cs="Arial"/>
          <w:color w:val="000000" w:themeColor="text1"/>
        </w:rPr>
        <w:t xml:space="preserve"> 2019 r.</w:t>
      </w:r>
    </w:p>
    <w:p w:rsidR="00B01E06" w:rsidRPr="00A615E4" w:rsidRDefault="00B01E06" w:rsidP="00242604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6877FB" w:rsidRDefault="006877FB" w:rsidP="0024260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877FB" w:rsidRDefault="0041410A" w:rsidP="0024260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1410A">
        <w:rPr>
          <w:rFonts w:ascii="Arial" w:hAnsi="Arial" w:cs="Arial"/>
          <w:b/>
          <w:color w:val="000000" w:themeColor="text1"/>
          <w:sz w:val="28"/>
          <w:szCs w:val="28"/>
        </w:rPr>
        <w:t>Czy Polska pomoże Pomorzu?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877FB" w:rsidRPr="006877FB">
        <w:rPr>
          <w:rFonts w:ascii="Arial" w:hAnsi="Arial" w:cs="Arial"/>
          <w:b/>
          <w:color w:val="000000" w:themeColor="text1"/>
          <w:sz w:val="28"/>
          <w:szCs w:val="28"/>
        </w:rPr>
        <w:t>Aż pięciu pacjentów z regionu walczy z nowotworami krwi!</w:t>
      </w:r>
    </w:p>
    <w:p w:rsidR="006877FB" w:rsidRPr="00B83A01" w:rsidRDefault="006877FB" w:rsidP="0024260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3A01" w:rsidRDefault="00B83A01" w:rsidP="0024260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3-letnia Marysia. 5-letnia Maja. 11-letni Mateusz. 34-letni Piotr. 51-letni Artur. Różny wiek, inne historie, odmienne plany i marzenia. Ale łączy ich jedno – wszyscy chorują na nowotwory krwi i dla każdego z nich szansą na nowe życie może być drugi człowiek, który zdecyduje się zostać Dawcą szpiku. Może to właśnie</w:t>
      </w:r>
      <w:r w:rsidR="0024260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Ty</w:t>
      </w:r>
      <w:r w:rsidR="0038336F">
        <w:rPr>
          <w:rFonts w:ascii="Arial" w:hAnsi="Arial" w:cs="Arial"/>
          <w:b/>
          <w:color w:val="000000" w:themeColor="text1"/>
          <w:sz w:val="24"/>
          <w:szCs w:val="24"/>
        </w:rPr>
        <w:t>?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Nie czekaj – zarejestruj się i </w:t>
      </w:r>
      <w:r w:rsidR="00BB6616">
        <w:rPr>
          <w:rFonts w:ascii="Arial" w:hAnsi="Arial" w:cs="Arial"/>
          <w:b/>
          <w:color w:val="000000" w:themeColor="text1"/>
          <w:sz w:val="24"/>
          <w:szCs w:val="24"/>
        </w:rPr>
        <w:t>podaruj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nadzieję </w:t>
      </w:r>
      <w:r w:rsidR="00D46763">
        <w:rPr>
          <w:rFonts w:ascii="Arial" w:hAnsi="Arial" w:cs="Arial"/>
          <w:b/>
          <w:color w:val="000000" w:themeColor="text1"/>
          <w:sz w:val="24"/>
          <w:szCs w:val="24"/>
        </w:rPr>
        <w:t xml:space="preserve">wszystkim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chorym, którzy </w:t>
      </w:r>
      <w:r w:rsidR="00EC1CDA">
        <w:rPr>
          <w:rFonts w:ascii="Arial" w:hAnsi="Arial" w:cs="Arial"/>
          <w:b/>
          <w:color w:val="000000" w:themeColor="text1"/>
          <w:sz w:val="24"/>
          <w:szCs w:val="24"/>
        </w:rPr>
        <w:t xml:space="preserve">toczą najważniejszą walkę swojego życia. </w:t>
      </w:r>
    </w:p>
    <w:p w:rsidR="00575FA4" w:rsidRDefault="00575FA4" w:rsidP="00242604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W Polsce co roku </w:t>
      </w:r>
      <w:r w:rsidRPr="00575FA4">
        <w:rPr>
          <w:rFonts w:ascii="Arial" w:hAnsi="Arial" w:cs="Arial"/>
          <w:bCs/>
          <w:color w:val="000000" w:themeColor="text1"/>
          <w:sz w:val="24"/>
          <w:szCs w:val="24"/>
        </w:rPr>
        <w:t xml:space="preserve">800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chorych uzyskuje </w:t>
      </w:r>
      <w:r w:rsidRPr="00575FA4">
        <w:rPr>
          <w:rFonts w:ascii="Arial" w:hAnsi="Arial" w:cs="Arial"/>
          <w:bCs/>
          <w:color w:val="000000" w:themeColor="text1"/>
          <w:sz w:val="24"/>
          <w:szCs w:val="24"/>
        </w:rPr>
        <w:t>kwalifikacj</w:t>
      </w:r>
      <w:r w:rsidR="00BB6616">
        <w:rPr>
          <w:rFonts w:ascii="Arial" w:hAnsi="Arial" w:cs="Arial"/>
          <w:bCs/>
          <w:color w:val="000000" w:themeColor="text1"/>
          <w:sz w:val="24"/>
          <w:szCs w:val="24"/>
        </w:rPr>
        <w:t>ę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do przeszczepienia szpiku. Teraz, w jednym czasie i w jednym regionie</w:t>
      </w:r>
      <w:r w:rsidR="00BB6616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aż 5 osób choruje na nowotwory krwi, których leczenia wymaga lub będzie wymagało przeszczepieni</w:t>
      </w:r>
      <w:r w:rsidR="00C450A1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od Dawcy niespokrewnionego. </w:t>
      </w:r>
      <w:r w:rsidR="00C450A1" w:rsidRPr="00C450A1">
        <w:rPr>
          <w:rFonts w:ascii="Arial" w:hAnsi="Arial" w:cs="Arial"/>
          <w:bCs/>
          <w:color w:val="000000" w:themeColor="text1"/>
          <w:sz w:val="24"/>
          <w:szCs w:val="24"/>
        </w:rPr>
        <w:t>Nowotwory krwi to choroby, o których mówi się, że są „niezawinione”. Co to znaczy? To, że zachorować może każdy: dziecko, dorosły, osoby prowadzące bardzo zdrowy tryb życia i te unikające czynników ryzyka.</w:t>
      </w:r>
      <w:r w:rsidR="00C450A1">
        <w:rPr>
          <w:rFonts w:ascii="Arial" w:hAnsi="Arial" w:cs="Arial"/>
          <w:bCs/>
          <w:color w:val="000000" w:themeColor="text1"/>
          <w:sz w:val="24"/>
          <w:szCs w:val="24"/>
        </w:rPr>
        <w:t xml:space="preserve"> Tak właśnie jak chorzy ze Szczecina i okolic, dla których Fundacja DKMS organizuje akcję rejestracyjną „Czy Pomorze pomoże?”. Poznajcie ich historie. </w:t>
      </w:r>
    </w:p>
    <w:p w:rsidR="00242604" w:rsidRPr="00242604" w:rsidRDefault="00242604" w:rsidP="00242604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b/>
        </w:rPr>
      </w:pPr>
      <w:r w:rsidRPr="00242604">
        <w:rPr>
          <w:rFonts w:ascii="Arial" w:hAnsi="Arial" w:cs="Arial"/>
          <w:b/>
        </w:rPr>
        <w:t>Marysia</w:t>
      </w:r>
    </w:p>
    <w:p w:rsidR="00242604" w:rsidRDefault="00242604" w:rsidP="0024260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Marysia ma 3 lata i we wrześniu miała iść po raz pierwszy do przedszkola. Jednak wiosną tego roku zaczęły się kłopoty - częste przeziębienia, bardzo niska odporność, zapalenie gardła i w końcu małopłytkowość. Na początku czerwca rodzice dziewczynki usłyszeli diagnozę – ostra białaczka szpikowa. Zamiast beztroskiego dzieciństwa</w:t>
      </w:r>
      <w:r w:rsidR="0038336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zaczęło się życie w szpitalu. Zamiast zabaw z siostrą – chemioterapia.</w:t>
      </w:r>
      <w:r w:rsidR="0038336F">
        <w:rPr>
          <w:rFonts w:ascii="Arial" w:hAnsi="Arial" w:cs="Arial"/>
          <w:bCs/>
        </w:rPr>
        <w:t xml:space="preserve"> I nierówna walka z czasem o zdrowie i życie dziewczynki.</w:t>
      </w:r>
    </w:p>
    <w:p w:rsidR="007D2569" w:rsidRPr="007D2569" w:rsidRDefault="007D2569" w:rsidP="0024260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/>
        </w:rPr>
      </w:pPr>
      <w:r w:rsidRPr="007D2569">
        <w:rPr>
          <w:rFonts w:ascii="Arial" w:hAnsi="Arial" w:cs="Arial"/>
          <w:b/>
        </w:rPr>
        <w:t>Maja</w:t>
      </w:r>
    </w:p>
    <w:p w:rsidR="00D02F54" w:rsidRDefault="00297BF1" w:rsidP="0024260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5-letnia Maja od urodzenia cierpi na małopłytkowość. Mimo to od zawsze była bardzo wesołą i energiczną dziewczynką. </w:t>
      </w:r>
      <w:r w:rsidR="00D02F54">
        <w:rPr>
          <w:rFonts w:ascii="Arial" w:eastAsia="Arial" w:hAnsi="Arial" w:cs="Arial"/>
        </w:rPr>
        <w:t>Jednak miesiąc temu</w:t>
      </w:r>
      <w:r w:rsidR="0038336F">
        <w:rPr>
          <w:rFonts w:ascii="Arial" w:eastAsia="Arial" w:hAnsi="Arial" w:cs="Arial"/>
        </w:rPr>
        <w:t>,</w:t>
      </w:r>
      <w:r w:rsidR="00D02F54">
        <w:rPr>
          <w:rFonts w:ascii="Arial" w:eastAsia="Arial" w:hAnsi="Arial" w:cs="Arial"/>
        </w:rPr>
        <w:t xml:space="preserve"> jazdę na rowerku oraz zabawę kucykami Pony i lalkami Barbie, przerwała diagnoza – małopłytkowość przeszła w ostrą białaczkę szpikową.</w:t>
      </w:r>
      <w:r w:rsidR="00502A58">
        <w:rPr>
          <w:rFonts w:ascii="Arial" w:eastAsia="Arial" w:hAnsi="Arial" w:cs="Arial"/>
        </w:rPr>
        <w:t xml:space="preserve"> </w:t>
      </w:r>
      <w:r w:rsidR="00502A58" w:rsidRPr="00502A58">
        <w:rPr>
          <w:rFonts w:ascii="Arial" w:eastAsia="Arial" w:hAnsi="Arial" w:cs="Arial"/>
        </w:rPr>
        <w:t>Od tego czasu dziewczynka często przebywa w szpitalu, gdzie dzielnie znosi wszystkie badania i przygotowania do chemii.</w:t>
      </w:r>
    </w:p>
    <w:p w:rsidR="00297BF1" w:rsidRPr="00612B94" w:rsidRDefault="00297BF1" w:rsidP="0024260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/>
        </w:rPr>
      </w:pPr>
      <w:r w:rsidRPr="00612B94">
        <w:rPr>
          <w:rFonts w:ascii="Arial" w:hAnsi="Arial" w:cs="Arial"/>
          <w:b/>
        </w:rPr>
        <w:lastRenderedPageBreak/>
        <w:t>Mateusz</w:t>
      </w:r>
    </w:p>
    <w:p w:rsidR="00297BF1" w:rsidRDefault="00297BF1" w:rsidP="0024260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Mateusz w wieku 2 lat, z powodu wrodzonej niewydolności nerek, przeszedł przeszczep tego narządu. Udany. Chłopiec chodził normalnie do szkoły, grał w piłkę. Do czasu. W marcu tego roku Mateusz źle się poczuł. Po długich badaniach, cierpiącemu chłopcu postawiono wstępną diagnozę – nowotwór krwi. Inte</w:t>
      </w:r>
      <w:r w:rsidR="00612B94">
        <w:rPr>
          <w:rFonts w:ascii="Arial" w:hAnsi="Arial" w:cs="Arial"/>
          <w:bCs/>
        </w:rPr>
        <w:t>nsywna chemioterapia</w:t>
      </w:r>
      <w:r w:rsidR="0038336F">
        <w:rPr>
          <w:rFonts w:ascii="Arial" w:hAnsi="Arial" w:cs="Arial"/>
          <w:bCs/>
        </w:rPr>
        <w:t xml:space="preserve">, oprócz </w:t>
      </w:r>
      <w:r w:rsidR="00612B94">
        <w:rPr>
          <w:rFonts w:ascii="Arial" w:hAnsi="Arial" w:cs="Arial"/>
          <w:bCs/>
        </w:rPr>
        <w:t>innych powikła</w:t>
      </w:r>
      <w:r w:rsidR="0038336F">
        <w:rPr>
          <w:rFonts w:ascii="Arial" w:hAnsi="Arial" w:cs="Arial"/>
          <w:bCs/>
        </w:rPr>
        <w:t xml:space="preserve">ń, spowodowała </w:t>
      </w:r>
      <w:r w:rsidR="00612B94">
        <w:rPr>
          <w:rFonts w:ascii="Arial" w:hAnsi="Arial" w:cs="Arial"/>
          <w:bCs/>
        </w:rPr>
        <w:t xml:space="preserve">uszkodzenie przeszczepionej nerki. </w:t>
      </w:r>
      <w:r w:rsidR="00272372">
        <w:rPr>
          <w:rFonts w:ascii="Arial" w:hAnsi="Arial" w:cs="Arial"/>
          <w:bCs/>
        </w:rPr>
        <w:t xml:space="preserve">Teraz </w:t>
      </w:r>
      <w:r w:rsidR="00612B94">
        <w:rPr>
          <w:rFonts w:ascii="Arial" w:hAnsi="Arial" w:cs="Arial"/>
          <w:bCs/>
        </w:rPr>
        <w:t>Mateusz</w:t>
      </w:r>
      <w:r w:rsidR="0038336F">
        <w:rPr>
          <w:rFonts w:ascii="Arial" w:hAnsi="Arial" w:cs="Arial"/>
          <w:bCs/>
        </w:rPr>
        <w:t>,</w:t>
      </w:r>
      <w:r w:rsidR="00612B94">
        <w:rPr>
          <w:rFonts w:ascii="Arial" w:hAnsi="Arial" w:cs="Arial"/>
          <w:bCs/>
        </w:rPr>
        <w:t xml:space="preserve"> </w:t>
      </w:r>
      <w:r w:rsidR="00272372">
        <w:rPr>
          <w:rFonts w:ascii="Arial" w:hAnsi="Arial" w:cs="Arial"/>
          <w:bCs/>
        </w:rPr>
        <w:t xml:space="preserve">oprócz trudnej walki </w:t>
      </w:r>
      <w:r w:rsidR="00612B94">
        <w:rPr>
          <w:rFonts w:ascii="Arial" w:hAnsi="Arial" w:cs="Arial"/>
          <w:bCs/>
        </w:rPr>
        <w:t xml:space="preserve">z rakiem, musi być poddawany całodobowej dializie. </w:t>
      </w:r>
      <w:r w:rsidR="00272372">
        <w:rPr>
          <w:rFonts w:ascii="Arial" w:hAnsi="Arial" w:cs="Arial"/>
          <w:bCs/>
        </w:rPr>
        <w:t>Ale j</w:t>
      </w:r>
      <w:r w:rsidR="00612B94">
        <w:rPr>
          <w:rFonts w:ascii="Arial" w:hAnsi="Arial" w:cs="Arial"/>
          <w:bCs/>
        </w:rPr>
        <w:t>est silny</w:t>
      </w:r>
      <w:r w:rsidR="0038336F">
        <w:rPr>
          <w:rFonts w:ascii="Arial" w:hAnsi="Arial" w:cs="Arial"/>
          <w:bCs/>
        </w:rPr>
        <w:t>. W</w:t>
      </w:r>
      <w:r w:rsidR="00612B94">
        <w:rPr>
          <w:rFonts w:ascii="Arial" w:hAnsi="Arial" w:cs="Arial"/>
          <w:bCs/>
        </w:rPr>
        <w:t>alcz</w:t>
      </w:r>
      <w:r w:rsidR="0038336F">
        <w:rPr>
          <w:rFonts w:ascii="Arial" w:hAnsi="Arial" w:cs="Arial"/>
          <w:bCs/>
        </w:rPr>
        <w:t>y.</w:t>
      </w:r>
      <w:r w:rsidR="00272372">
        <w:rPr>
          <w:rFonts w:ascii="Arial" w:hAnsi="Arial" w:cs="Arial"/>
          <w:bCs/>
        </w:rPr>
        <w:t xml:space="preserve"> </w:t>
      </w:r>
      <w:r w:rsidR="0038336F">
        <w:rPr>
          <w:rFonts w:ascii="Arial" w:hAnsi="Arial" w:cs="Arial"/>
          <w:bCs/>
        </w:rPr>
        <w:t>C</w:t>
      </w:r>
      <w:r w:rsidR="00272372">
        <w:rPr>
          <w:rFonts w:ascii="Arial" w:hAnsi="Arial" w:cs="Arial"/>
          <w:bCs/>
        </w:rPr>
        <w:t>hce żyć</w:t>
      </w:r>
      <w:r w:rsidR="0038336F">
        <w:rPr>
          <w:rFonts w:ascii="Arial" w:hAnsi="Arial" w:cs="Arial"/>
          <w:bCs/>
        </w:rPr>
        <w:t>!</w:t>
      </w:r>
    </w:p>
    <w:p w:rsidR="00612B94" w:rsidRDefault="00612B94" w:rsidP="0024260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/>
        </w:rPr>
      </w:pPr>
      <w:r w:rsidRPr="00612B94">
        <w:rPr>
          <w:rFonts w:ascii="Arial" w:hAnsi="Arial" w:cs="Arial"/>
          <w:b/>
        </w:rPr>
        <w:t>Piotr</w:t>
      </w:r>
    </w:p>
    <w:p w:rsidR="00612B94" w:rsidRDefault="00612B94" w:rsidP="0024260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34-letni Piotr</w:t>
      </w:r>
      <w:r w:rsidR="0001598F">
        <w:rPr>
          <w:rFonts w:ascii="Arial" w:hAnsi="Arial" w:cs="Arial"/>
          <w:bCs/>
        </w:rPr>
        <w:t xml:space="preserve"> to </w:t>
      </w:r>
      <w:r>
        <w:rPr>
          <w:rFonts w:ascii="Arial" w:hAnsi="Arial" w:cs="Arial"/>
          <w:bCs/>
        </w:rPr>
        <w:t>żołnierz zawodowy</w:t>
      </w:r>
      <w:r w:rsidR="00272372">
        <w:rPr>
          <w:rFonts w:ascii="Arial" w:hAnsi="Arial" w:cs="Arial"/>
          <w:bCs/>
        </w:rPr>
        <w:t>, a s</w:t>
      </w:r>
      <w:r w:rsidR="0001598F" w:rsidRPr="0001598F">
        <w:rPr>
          <w:rFonts w:ascii="Arial" w:hAnsi="Arial" w:cs="Arial"/>
          <w:bCs/>
        </w:rPr>
        <w:t xml:space="preserve">łużba </w:t>
      </w:r>
      <w:r w:rsidR="00272372">
        <w:rPr>
          <w:rFonts w:ascii="Arial" w:hAnsi="Arial" w:cs="Arial"/>
          <w:bCs/>
        </w:rPr>
        <w:t>jest jego</w:t>
      </w:r>
      <w:r w:rsidR="0001598F" w:rsidRPr="0001598F">
        <w:rPr>
          <w:rFonts w:ascii="Arial" w:hAnsi="Arial" w:cs="Arial"/>
          <w:bCs/>
        </w:rPr>
        <w:t xml:space="preserve"> pasj</w:t>
      </w:r>
      <w:r w:rsidR="00272372">
        <w:rPr>
          <w:rFonts w:ascii="Arial" w:hAnsi="Arial" w:cs="Arial"/>
          <w:bCs/>
        </w:rPr>
        <w:t>ą</w:t>
      </w:r>
      <w:r w:rsidR="0001598F" w:rsidRPr="0001598F">
        <w:rPr>
          <w:rFonts w:ascii="Arial" w:hAnsi="Arial" w:cs="Arial"/>
          <w:bCs/>
        </w:rPr>
        <w:t>. Jest młodym, silnym mężczyzną, dla którego do tej pory nie było rzeczy niemożliwych.</w:t>
      </w:r>
      <w:r w:rsidR="0001598F"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  <w:bCs/>
        </w:rPr>
        <w:t xml:space="preserve">o powrocie z misji myślał, że teraz będzie mógł poświęcić czas kobietom swojego życia – żonie i dwóm córeczkom. W czerwcu jednak zdiagnozowano u niego ostrą białaczkę </w:t>
      </w:r>
      <w:proofErr w:type="spellStart"/>
      <w:r>
        <w:rPr>
          <w:rFonts w:ascii="Arial" w:hAnsi="Arial" w:cs="Arial"/>
          <w:bCs/>
        </w:rPr>
        <w:t>limfoblastyczną</w:t>
      </w:r>
      <w:proofErr w:type="spellEnd"/>
      <w:r>
        <w:rPr>
          <w:rFonts w:ascii="Arial" w:hAnsi="Arial" w:cs="Arial"/>
          <w:bCs/>
        </w:rPr>
        <w:t xml:space="preserve">. </w:t>
      </w:r>
      <w:r w:rsidR="0001598F">
        <w:rPr>
          <w:rFonts w:ascii="Arial" w:hAnsi="Arial" w:cs="Arial"/>
          <w:bCs/>
        </w:rPr>
        <w:t xml:space="preserve">Zaczął najważniejszą walkę swojego życia – o zdrowie i przyszłość. </w:t>
      </w:r>
    </w:p>
    <w:p w:rsidR="0001598F" w:rsidRPr="0001598F" w:rsidRDefault="0001598F" w:rsidP="0024260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/>
        </w:rPr>
      </w:pPr>
      <w:r w:rsidRPr="0001598F">
        <w:rPr>
          <w:rFonts w:ascii="Arial" w:hAnsi="Arial" w:cs="Arial"/>
          <w:b/>
        </w:rPr>
        <w:t>Artur</w:t>
      </w:r>
    </w:p>
    <w:p w:rsidR="0001598F" w:rsidRDefault="0001598F" w:rsidP="0024260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uporządkowanym życiu tego 51-letniego przedsiębiorcy brakowało przez długi czas tylko jednej rzeczy – prawdziwej miłości</w:t>
      </w:r>
      <w:r w:rsidR="0038336F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38336F">
        <w:rPr>
          <w:rFonts w:ascii="Arial" w:hAnsi="Arial" w:cs="Arial"/>
          <w:bCs/>
        </w:rPr>
        <w:t>O</w:t>
      </w:r>
      <w:r w:rsidRPr="0001598F">
        <w:rPr>
          <w:rFonts w:ascii="Arial" w:hAnsi="Arial" w:cs="Arial"/>
          <w:bCs/>
        </w:rPr>
        <w:t>sob</w:t>
      </w:r>
      <w:r>
        <w:rPr>
          <w:rFonts w:ascii="Arial" w:hAnsi="Arial" w:cs="Arial"/>
          <w:bCs/>
        </w:rPr>
        <w:t>y</w:t>
      </w:r>
      <w:r w:rsidRPr="0001598F">
        <w:rPr>
          <w:rFonts w:ascii="Arial" w:hAnsi="Arial" w:cs="Arial"/>
          <w:bCs/>
        </w:rPr>
        <w:t>, z którą będ</w:t>
      </w:r>
      <w:r>
        <w:rPr>
          <w:rFonts w:ascii="Arial" w:hAnsi="Arial" w:cs="Arial"/>
          <w:bCs/>
        </w:rPr>
        <w:t>zie</w:t>
      </w:r>
      <w:r w:rsidRPr="0001598F">
        <w:rPr>
          <w:rFonts w:ascii="Arial" w:hAnsi="Arial" w:cs="Arial"/>
          <w:bCs/>
        </w:rPr>
        <w:t xml:space="preserve"> mógł spędzić resztę życia.</w:t>
      </w:r>
      <w:r>
        <w:rPr>
          <w:rFonts w:ascii="Arial" w:hAnsi="Arial" w:cs="Arial"/>
          <w:bCs/>
        </w:rPr>
        <w:t xml:space="preserve"> W końcu szczęście się do niego uśmiechnęło – spotkał t</w:t>
      </w:r>
      <w:r w:rsidR="0038336F">
        <w:rPr>
          <w:rFonts w:ascii="Arial" w:hAnsi="Arial" w:cs="Arial"/>
          <w:bCs/>
        </w:rPr>
        <w:t>ę</w:t>
      </w:r>
      <w:r>
        <w:rPr>
          <w:rFonts w:ascii="Arial" w:hAnsi="Arial" w:cs="Arial"/>
          <w:bCs/>
        </w:rPr>
        <w:t xml:space="preserve"> jedyną. Radość nie trwała jednak długo</w:t>
      </w:r>
      <w:r w:rsidR="0038336F">
        <w:rPr>
          <w:rFonts w:ascii="Arial" w:hAnsi="Arial" w:cs="Arial"/>
          <w:bCs/>
        </w:rPr>
        <w:t>. L</w:t>
      </w:r>
      <w:r>
        <w:rPr>
          <w:rFonts w:ascii="Arial" w:hAnsi="Arial" w:cs="Arial"/>
          <w:bCs/>
        </w:rPr>
        <w:t xml:space="preserve">atem </w:t>
      </w:r>
      <w:r w:rsidR="0038336F">
        <w:rPr>
          <w:rFonts w:ascii="Arial" w:hAnsi="Arial" w:cs="Arial"/>
          <w:bCs/>
        </w:rPr>
        <w:t xml:space="preserve">ubiegłego </w:t>
      </w:r>
      <w:r>
        <w:rPr>
          <w:rFonts w:ascii="Arial" w:hAnsi="Arial" w:cs="Arial"/>
          <w:bCs/>
        </w:rPr>
        <w:t xml:space="preserve">roku zdiagnozowano u niego ostrą białaczkę szpikową. </w:t>
      </w:r>
      <w:r w:rsidR="0038336F">
        <w:rPr>
          <w:rFonts w:ascii="Arial" w:hAnsi="Arial" w:cs="Arial"/>
          <w:bCs/>
        </w:rPr>
        <w:t>Nie poddaje się jednak, bo m</w:t>
      </w:r>
      <w:r w:rsidR="00991E34">
        <w:rPr>
          <w:rFonts w:ascii="Arial" w:hAnsi="Arial" w:cs="Arial"/>
          <w:bCs/>
        </w:rPr>
        <w:t xml:space="preserve">a dla kogo </w:t>
      </w:r>
      <w:r w:rsidR="0038336F">
        <w:rPr>
          <w:rFonts w:ascii="Arial" w:hAnsi="Arial" w:cs="Arial"/>
          <w:bCs/>
        </w:rPr>
        <w:t xml:space="preserve">żyć. </w:t>
      </w:r>
      <w:r w:rsidR="00991E34">
        <w:rPr>
          <w:rFonts w:ascii="Arial" w:hAnsi="Arial" w:cs="Arial"/>
          <w:bCs/>
        </w:rPr>
        <w:t>Potrzebuje tylko pomocy drugiego człowieka</w:t>
      </w:r>
      <w:r w:rsidR="0038336F">
        <w:rPr>
          <w:rFonts w:ascii="Arial" w:hAnsi="Arial" w:cs="Arial"/>
          <w:bCs/>
        </w:rPr>
        <w:t xml:space="preserve">. Swojego genetycznego bliźniaka – Dawcy. </w:t>
      </w:r>
    </w:p>
    <w:p w:rsidR="00607BC1" w:rsidRPr="00607BC1" w:rsidRDefault="00AF0661" w:rsidP="0024260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Dlaczego tak trudno znaleźć Dawcę?</w:t>
      </w:r>
    </w:p>
    <w:p w:rsidR="00C450A1" w:rsidRDefault="00C450A1" w:rsidP="0024260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Chociaż w polskiej bazie Fundacji DKMS zarejestrowanych jest ponad 1,5 mln osób, to nadal co </w:t>
      </w:r>
      <w:r w:rsidR="00735AAD">
        <w:rPr>
          <w:rFonts w:ascii="Arial" w:hAnsi="Arial" w:cs="Arial"/>
          <w:bCs/>
        </w:rPr>
        <w:t xml:space="preserve">5. Pacjent nie znajduje swojego Dawcy. Dlaczego poszukiwania „bliźniaka genetycznego” są takie trudne, tłumaczy </w:t>
      </w:r>
      <w:r w:rsidR="00735AAD" w:rsidRPr="00735AAD">
        <w:rPr>
          <w:rFonts w:ascii="Arial" w:hAnsi="Arial" w:cs="Arial"/>
          <w:bCs/>
        </w:rPr>
        <w:t>dr  Karolina Zielezińska</w:t>
      </w:r>
      <w:r w:rsidR="00735AAD">
        <w:rPr>
          <w:rFonts w:ascii="Arial" w:hAnsi="Arial" w:cs="Arial"/>
          <w:bCs/>
        </w:rPr>
        <w:t xml:space="preserve"> z</w:t>
      </w:r>
      <w:r w:rsidR="00735AAD" w:rsidRPr="00735AAD">
        <w:rPr>
          <w:rFonts w:ascii="Arial" w:hAnsi="Arial" w:cs="Arial"/>
          <w:bCs/>
        </w:rPr>
        <w:t xml:space="preserve"> Klinik</w:t>
      </w:r>
      <w:r w:rsidR="00735AAD">
        <w:rPr>
          <w:rFonts w:ascii="Arial" w:hAnsi="Arial" w:cs="Arial"/>
          <w:bCs/>
        </w:rPr>
        <w:t>i</w:t>
      </w:r>
      <w:r w:rsidR="00735AAD" w:rsidRPr="00735AAD">
        <w:rPr>
          <w:rFonts w:ascii="Arial" w:hAnsi="Arial" w:cs="Arial"/>
          <w:bCs/>
        </w:rPr>
        <w:t xml:space="preserve"> Pediatrii</w:t>
      </w:r>
      <w:r w:rsidR="00735AAD">
        <w:rPr>
          <w:rFonts w:ascii="Arial" w:hAnsi="Arial" w:cs="Arial"/>
        </w:rPr>
        <w:t xml:space="preserve">, </w:t>
      </w:r>
      <w:proofErr w:type="spellStart"/>
      <w:r w:rsidR="00735AAD">
        <w:rPr>
          <w:rFonts w:ascii="Arial" w:hAnsi="Arial" w:cs="Arial"/>
        </w:rPr>
        <w:t>Hemato</w:t>
      </w:r>
      <w:proofErr w:type="spellEnd"/>
      <w:r w:rsidR="00735AAD">
        <w:rPr>
          <w:rFonts w:ascii="Arial" w:hAnsi="Arial" w:cs="Arial"/>
        </w:rPr>
        <w:t>-Onkologii i Gastroenterologii Dziecięcej SPSK 1 PUM w Szczecinie.</w:t>
      </w:r>
    </w:p>
    <w:p w:rsidR="00735AAD" w:rsidRPr="00735AAD" w:rsidRDefault="00735AAD" w:rsidP="0024260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D56F5">
        <w:rPr>
          <w:rFonts w:ascii="Arial" w:hAnsi="Arial" w:cs="Arial"/>
          <w:i/>
          <w:iCs/>
        </w:rPr>
        <w:t xml:space="preserve">Trudność w szukaniu zgodnego Dawcy bierze się z różnorodności genów układu HLA, który jest układem zgodności tkankowej człowieka. Układ ten dzieli się na trzy klasy – przy transplantacji liczą się antygeny klasy I </w:t>
      </w:r>
      <w:proofErr w:type="spellStart"/>
      <w:r w:rsidRPr="00ED56F5">
        <w:rPr>
          <w:rFonts w:ascii="Arial" w:hAnsi="Arial" w:cs="Arial"/>
          <w:i/>
          <w:iCs/>
        </w:rPr>
        <w:t>i</w:t>
      </w:r>
      <w:proofErr w:type="spellEnd"/>
      <w:r w:rsidRPr="00ED56F5">
        <w:rPr>
          <w:rFonts w:ascii="Arial" w:hAnsi="Arial" w:cs="Arial"/>
          <w:i/>
          <w:iCs/>
        </w:rPr>
        <w:t xml:space="preserve"> II. Każdy człowiek ma dwa komplety tych antygenów, z których jeden pochodzi od matki, a drugi od ojca. Dodatkowo - dla każdego antygenu HLA (A, B, C, DRB1, DQB1 i DPB1) istnieje </w:t>
      </w:r>
      <w:r w:rsidR="007856EC" w:rsidRPr="00ED56F5">
        <w:rPr>
          <w:rFonts w:ascii="Arial" w:hAnsi="Arial" w:cs="Arial"/>
          <w:i/>
          <w:iCs/>
        </w:rPr>
        <w:t xml:space="preserve">jeszcze </w:t>
      </w:r>
      <w:r w:rsidRPr="00ED56F5">
        <w:rPr>
          <w:rFonts w:ascii="Arial" w:hAnsi="Arial" w:cs="Arial"/>
          <w:i/>
          <w:iCs/>
        </w:rPr>
        <w:t>bardzo dużo różnych wersji tego samego antygenu</w:t>
      </w:r>
      <w:r w:rsidR="007856EC" w:rsidRPr="00ED56F5">
        <w:rPr>
          <w:rFonts w:ascii="Arial" w:hAnsi="Arial" w:cs="Arial"/>
          <w:i/>
          <w:iCs/>
        </w:rPr>
        <w:t xml:space="preserve">. Dzięki temu jesteśmy tak różnorodni, ale też trudno znaleźć dwa identyczne lub bardzo podobne układy HLA. A ta zgodność jest niezbędna przy transplantacji – dzięki niej układ odpornościowy </w:t>
      </w:r>
      <w:r w:rsidRPr="00ED56F5">
        <w:rPr>
          <w:rFonts w:ascii="Arial" w:hAnsi="Arial" w:cs="Arial"/>
          <w:i/>
          <w:iCs/>
        </w:rPr>
        <w:t>chorego nie traktuje przeszczepionego szpiku jak ciała obcego i nie próbuje go zniszczyć.</w:t>
      </w:r>
      <w:r w:rsidR="007856EC" w:rsidRPr="00ED56F5">
        <w:rPr>
          <w:rFonts w:ascii="Arial" w:hAnsi="Arial" w:cs="Arial"/>
          <w:i/>
          <w:iCs/>
        </w:rPr>
        <w:t xml:space="preserve"> W 25 procentach przypadków zgodnego Dawcę znajdujemy w rodzinie (to najczęściej brat lub siostra – dzięki dziedziczeniu genów od rodziców). To najlepsze rozwiązanie dla chorego, ponieważ członek rodziny będzie miał często inne podobne geny, co jeszcze bardziej minimalizuje ryzyko powikłań. Jednak to tylko 25 procent </w:t>
      </w:r>
      <w:r w:rsidR="007856EC" w:rsidRPr="00ED56F5">
        <w:rPr>
          <w:rFonts w:ascii="Arial" w:hAnsi="Arial" w:cs="Arial"/>
          <w:i/>
          <w:iCs/>
        </w:rPr>
        <w:lastRenderedPageBreak/>
        <w:t>Pacjentów. Pozostali muszą liczyć na Dawcę niespokrewnionego</w:t>
      </w:r>
      <w:r w:rsidR="007856EC">
        <w:rPr>
          <w:rFonts w:ascii="Arial" w:hAnsi="Arial" w:cs="Arial"/>
        </w:rPr>
        <w:t xml:space="preserve"> – tłumaczy dr </w:t>
      </w:r>
      <w:r w:rsidR="007856EC" w:rsidRPr="00735AAD">
        <w:rPr>
          <w:rFonts w:ascii="Arial" w:hAnsi="Arial" w:cs="Arial"/>
          <w:bCs/>
        </w:rPr>
        <w:t>Karolina Zielezińska</w:t>
      </w:r>
      <w:r w:rsidR="007856EC">
        <w:rPr>
          <w:rFonts w:ascii="Arial" w:hAnsi="Arial" w:cs="Arial"/>
          <w:bCs/>
        </w:rPr>
        <w:t xml:space="preserve">. </w:t>
      </w:r>
    </w:p>
    <w:p w:rsidR="00607BC1" w:rsidRPr="00607BC1" w:rsidRDefault="00607BC1" w:rsidP="0024260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/>
        </w:rPr>
      </w:pPr>
      <w:r w:rsidRPr="00607BC1">
        <w:rPr>
          <w:rFonts w:ascii="Arial" w:hAnsi="Arial" w:cs="Arial"/>
          <w:b/>
        </w:rPr>
        <w:t>Kto, gdzie i jak?</w:t>
      </w:r>
    </w:p>
    <w:p w:rsidR="00C63247" w:rsidRDefault="00633333" w:rsidP="00C63247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Kto może zostać Dawcą szpiku i komórek macierzystych? </w:t>
      </w:r>
      <w:r w:rsidR="002B1F6F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2B1F6F" w:rsidRPr="00272372">
        <w:rPr>
          <w:rFonts w:ascii="Arial" w:hAnsi="Arial" w:cs="Arial"/>
          <w:bCs/>
          <w:i/>
          <w:iCs/>
        </w:rPr>
        <w:t>Dawcą może być każdy, ogólnie zdrowy człowiek w wieku 18</w:t>
      </w:r>
      <w:r w:rsidR="00AF0661">
        <w:rPr>
          <w:rFonts w:ascii="Arial" w:hAnsi="Arial" w:cs="Arial"/>
          <w:bCs/>
          <w:i/>
          <w:iCs/>
        </w:rPr>
        <w:t xml:space="preserve"> </w:t>
      </w:r>
      <w:r w:rsidR="002B1F6F" w:rsidRPr="00272372">
        <w:rPr>
          <w:rFonts w:ascii="Arial" w:hAnsi="Arial" w:cs="Arial"/>
          <w:bCs/>
          <w:i/>
          <w:iCs/>
        </w:rPr>
        <w:t>- 55 lat, ważący nie mniej niż 50 kg i bez dużej nadwagi</w:t>
      </w:r>
      <w:r w:rsidR="002B1F6F">
        <w:rPr>
          <w:rFonts w:ascii="Arial" w:hAnsi="Arial" w:cs="Arial"/>
          <w:bCs/>
        </w:rPr>
        <w:t xml:space="preserve"> – tłumaczy </w:t>
      </w:r>
      <w:r w:rsidR="00543B28">
        <w:rPr>
          <w:rFonts w:ascii="Arial" w:hAnsi="Arial" w:cs="Arial"/>
          <w:bCs/>
        </w:rPr>
        <w:t>Magdalena Przysłupska</w:t>
      </w:r>
      <w:r w:rsidR="002B1F6F">
        <w:rPr>
          <w:rFonts w:ascii="Arial" w:hAnsi="Arial" w:cs="Arial"/>
          <w:bCs/>
        </w:rPr>
        <w:t xml:space="preserve">, </w:t>
      </w:r>
      <w:r w:rsidR="00543B28">
        <w:rPr>
          <w:rFonts w:ascii="Arial" w:hAnsi="Arial" w:cs="Arial"/>
          <w:bCs/>
        </w:rPr>
        <w:t>Rzecznik Prasowy</w:t>
      </w:r>
      <w:r w:rsidR="002B1F6F">
        <w:rPr>
          <w:rFonts w:ascii="Arial" w:hAnsi="Arial" w:cs="Arial"/>
          <w:bCs/>
        </w:rPr>
        <w:t xml:space="preserve"> Fundacji DKMS. – </w:t>
      </w:r>
      <w:r w:rsidR="002B1F6F" w:rsidRPr="00272372">
        <w:rPr>
          <w:rFonts w:ascii="Arial" w:hAnsi="Arial" w:cs="Arial"/>
          <w:bCs/>
          <w:i/>
          <w:iCs/>
        </w:rPr>
        <w:t xml:space="preserve">Czyli – niemal każdy. </w:t>
      </w:r>
      <w:r w:rsidR="00C63247">
        <w:rPr>
          <w:rFonts w:ascii="Arial" w:hAnsi="Arial" w:cs="Arial"/>
          <w:bCs/>
          <w:i/>
          <w:iCs/>
        </w:rPr>
        <w:t>Dlatego apelujemy – rejestrujcie się! Dla Marysi, Mai, Mateusza, Piotra, Artura i dla wielu innych Pacjentów, dla których jedyną nadzieją na wyzdrowienie może być drugi człowiek – Dawca szpiku i komórek macierzystych.</w:t>
      </w:r>
    </w:p>
    <w:p w:rsidR="00746D13" w:rsidRPr="006C1E43" w:rsidRDefault="00CC6663" w:rsidP="00C63247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Wiedzą, co mówią i zachęcają do rejestracji</w:t>
      </w:r>
    </w:p>
    <w:p w:rsidR="00474F3F" w:rsidRDefault="00474F3F" w:rsidP="00C63247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Inicjatorką akcji „Czy Pomorze pomoże?” jest Anna Boberska ze Szczecina, która 2 lata temu sama walczyła z </w:t>
      </w:r>
      <w:r w:rsidR="00CC6663">
        <w:rPr>
          <w:rFonts w:ascii="Arial" w:hAnsi="Arial" w:cs="Arial"/>
          <w:bCs/>
        </w:rPr>
        <w:t>ostrą białaczką</w:t>
      </w:r>
      <w:r>
        <w:rPr>
          <w:rFonts w:ascii="Arial" w:hAnsi="Arial" w:cs="Arial"/>
          <w:bCs/>
        </w:rPr>
        <w:t xml:space="preserve"> i szukała zgodnego Dawcy. Udało się. Dzisiaj </w:t>
      </w:r>
      <w:r w:rsidR="00746D13">
        <w:rPr>
          <w:rFonts w:ascii="Arial" w:hAnsi="Arial" w:cs="Arial"/>
          <w:bCs/>
        </w:rPr>
        <w:t>Ania</w:t>
      </w:r>
      <w:r>
        <w:rPr>
          <w:rFonts w:ascii="Arial" w:hAnsi="Arial" w:cs="Arial"/>
          <w:bCs/>
        </w:rPr>
        <w:t xml:space="preserve"> sama apeluje </w:t>
      </w:r>
      <w:r w:rsidR="00746D13">
        <w:rPr>
          <w:rFonts w:ascii="Arial" w:hAnsi="Arial" w:cs="Arial"/>
          <w:bCs/>
        </w:rPr>
        <w:t>do Szczecinian</w:t>
      </w:r>
      <w:r>
        <w:rPr>
          <w:rFonts w:ascii="Arial" w:hAnsi="Arial" w:cs="Arial"/>
          <w:bCs/>
        </w:rPr>
        <w:t xml:space="preserve"> - </w:t>
      </w:r>
      <w:r w:rsidRPr="00746D13">
        <w:rPr>
          <w:rFonts w:ascii="Arial" w:hAnsi="Arial" w:cs="Arial"/>
          <w:bCs/>
          <w:i/>
          <w:iCs/>
        </w:rPr>
        <w:t xml:space="preserve">Na akcjach rejestracyjnych dla mnie zarejestrowało się ponad </w:t>
      </w:r>
      <w:r w:rsidR="00746D13" w:rsidRPr="00746D13">
        <w:rPr>
          <w:rFonts w:ascii="Arial" w:hAnsi="Arial" w:cs="Arial"/>
          <w:bCs/>
          <w:i/>
          <w:iCs/>
        </w:rPr>
        <w:t xml:space="preserve">1700 osób. </w:t>
      </w:r>
      <w:r w:rsidR="00CC6663">
        <w:rPr>
          <w:rFonts w:ascii="Arial" w:hAnsi="Arial" w:cs="Arial"/>
          <w:bCs/>
          <w:i/>
          <w:iCs/>
        </w:rPr>
        <w:t>Teraz z nowotworami krwi walczy aż 5 osób, więc m</w:t>
      </w:r>
      <w:r w:rsidR="00746D13" w:rsidRPr="00746D13">
        <w:rPr>
          <w:rFonts w:ascii="Arial" w:hAnsi="Arial" w:cs="Arial"/>
          <w:bCs/>
          <w:i/>
          <w:iCs/>
        </w:rPr>
        <w:t xml:space="preserve">am nadzieję, że </w:t>
      </w:r>
      <w:r w:rsidR="00CC6663">
        <w:rPr>
          <w:rFonts w:ascii="Arial" w:hAnsi="Arial" w:cs="Arial"/>
          <w:bCs/>
          <w:i/>
          <w:iCs/>
        </w:rPr>
        <w:t xml:space="preserve">tych nowych Dawców będzie co najmniej </w:t>
      </w:r>
      <w:r w:rsidR="00746D13" w:rsidRPr="00746D13">
        <w:rPr>
          <w:rFonts w:ascii="Arial" w:hAnsi="Arial" w:cs="Arial"/>
          <w:bCs/>
          <w:i/>
          <w:iCs/>
        </w:rPr>
        <w:t>5 razy więcej</w:t>
      </w:r>
      <w:r w:rsidR="006C1E43">
        <w:rPr>
          <w:rFonts w:ascii="Arial" w:hAnsi="Arial" w:cs="Arial"/>
          <w:bCs/>
        </w:rPr>
        <w:t xml:space="preserve">! </w:t>
      </w:r>
      <w:r w:rsidR="00746D13">
        <w:rPr>
          <w:rFonts w:ascii="Arial" w:hAnsi="Arial" w:cs="Arial"/>
          <w:bCs/>
        </w:rPr>
        <w:t>– mówiła Anna Boberska w czasie konferencji prasowe</w:t>
      </w:r>
      <w:r w:rsidR="006C1E43">
        <w:rPr>
          <w:rFonts w:ascii="Arial" w:hAnsi="Arial" w:cs="Arial"/>
          <w:bCs/>
        </w:rPr>
        <w:t xml:space="preserve"> zorganizowanej dla 5 Pacjentów z Zachodniopomorskiego.</w:t>
      </w:r>
    </w:p>
    <w:p w:rsidR="002E1A2C" w:rsidRPr="002E1A2C" w:rsidRDefault="002E1A2C" w:rsidP="00C63247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akcję rejestracyjną zaangażował się także Prezydent Szczecina, Piotr Krzystek, który cząstką siebie podzielił się w 2014 roku.</w:t>
      </w:r>
    </w:p>
    <w:p w:rsidR="00FD079A" w:rsidRPr="002E1A2C" w:rsidRDefault="00FD079A" w:rsidP="00C63247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- </w:t>
      </w:r>
      <w:r w:rsidR="002E1A2C" w:rsidRPr="002E1A2C">
        <w:rPr>
          <w:rFonts w:ascii="Arial" w:hAnsi="Arial" w:cs="Arial"/>
          <w:bCs/>
          <w:i/>
          <w:iCs/>
        </w:rPr>
        <w:t xml:space="preserve">Do bazy potencjalnych </w:t>
      </w:r>
      <w:r w:rsidR="00AF0661">
        <w:rPr>
          <w:rFonts w:ascii="Arial" w:hAnsi="Arial" w:cs="Arial"/>
          <w:bCs/>
          <w:i/>
          <w:iCs/>
        </w:rPr>
        <w:t>D</w:t>
      </w:r>
      <w:r w:rsidR="002E1A2C" w:rsidRPr="002E1A2C">
        <w:rPr>
          <w:rFonts w:ascii="Arial" w:hAnsi="Arial" w:cs="Arial"/>
          <w:bCs/>
          <w:i/>
          <w:iCs/>
        </w:rPr>
        <w:t>awców szpiku kostnego zapisałem się w 2012 roku, kiedy przedstawiciele Fundacji DKMS odwiedzili szczeciński urząd miasta. Półtora roku później dowiedziałem się, że mam genetycznego bliźniaka, któremu mogę oddać swój szpik, a tym samym uratować mu życie</w:t>
      </w:r>
      <w:r w:rsidR="002E1A2C">
        <w:rPr>
          <w:rFonts w:ascii="Arial" w:hAnsi="Arial" w:cs="Arial"/>
          <w:bCs/>
        </w:rPr>
        <w:t xml:space="preserve"> – opowiada Prezydent Szczecina. - </w:t>
      </w:r>
      <w:r w:rsidR="002E1A2C" w:rsidRPr="002E1A2C">
        <w:rPr>
          <w:rFonts w:ascii="Arial" w:hAnsi="Arial" w:cs="Arial"/>
          <w:bCs/>
          <w:i/>
          <w:iCs/>
        </w:rPr>
        <w:t>W moim przypadku pobierano komórki macierzyste z krwi. Nie było to bolesne ani kłopotliwe. Cały czas byłem pod opieką doskonałych fachowców, którzy dbali o mój komfort podczas zabiegu. Świadomość, że dałem komuś szansę na wyzdrowienie to naprawdę niesamowite uczucie. Dlatego zachęcam wszystkich Szczecinian i nie tylko – rejestrujcie się! Dla nas to niewielki wysiłek, a dla drugiego człowieka może okazać się nadzieją na nowe życie.</w:t>
      </w:r>
    </w:p>
    <w:p w:rsidR="002B1F6F" w:rsidRDefault="00BB6616" w:rsidP="0024260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Rejestrować się można w czasie zorganizowanych akcji</w:t>
      </w:r>
      <w:r w:rsidR="00272372">
        <w:rPr>
          <w:rFonts w:ascii="Arial" w:hAnsi="Arial" w:cs="Arial"/>
          <w:bCs/>
        </w:rPr>
        <w:t xml:space="preserve"> „Dni Dawcy” </w:t>
      </w:r>
      <w:r>
        <w:rPr>
          <w:rFonts w:ascii="Arial" w:hAnsi="Arial" w:cs="Arial"/>
          <w:bCs/>
        </w:rPr>
        <w:t xml:space="preserve">oraz </w:t>
      </w:r>
      <w:r w:rsidR="00500F5E">
        <w:rPr>
          <w:rFonts w:ascii="Arial" w:hAnsi="Arial" w:cs="Arial"/>
          <w:bCs/>
        </w:rPr>
        <w:t>za pośrednictwem</w:t>
      </w:r>
      <w:r>
        <w:rPr>
          <w:rFonts w:ascii="Arial" w:hAnsi="Arial" w:cs="Arial"/>
          <w:bCs/>
        </w:rPr>
        <w:t xml:space="preserve"> stron</w:t>
      </w:r>
      <w:r w:rsidR="00500F5E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</w:t>
      </w:r>
      <w:hyperlink r:id="rId7" w:history="1">
        <w:r w:rsidRPr="00FC3787">
          <w:rPr>
            <w:rStyle w:val="Hipercze"/>
            <w:rFonts w:ascii="Arial" w:hAnsi="Arial" w:cs="Arial"/>
            <w:bCs/>
          </w:rPr>
          <w:t>www.dkms.pl</w:t>
        </w:r>
      </w:hyperlink>
      <w:r>
        <w:rPr>
          <w:rFonts w:ascii="Arial" w:hAnsi="Arial" w:cs="Arial"/>
          <w:bCs/>
        </w:rPr>
        <w:t>. Rejestracja trwa tylko kilka chwil</w:t>
      </w:r>
      <w:r w:rsidR="00500F5E">
        <w:rPr>
          <w:rFonts w:ascii="Arial" w:hAnsi="Arial" w:cs="Arial"/>
          <w:bCs/>
        </w:rPr>
        <w:t>. Dla nas to niewiele, natomiast dla chorego może oznaczać szansę na przeżycie.</w:t>
      </w:r>
    </w:p>
    <w:p w:rsidR="00712D81" w:rsidRPr="00633333" w:rsidRDefault="00712D81" w:rsidP="0024260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bCs/>
        </w:rPr>
      </w:pPr>
      <w:r w:rsidRPr="00712D81">
        <w:rPr>
          <w:rFonts w:ascii="Arial" w:hAnsi="Arial" w:cs="Arial"/>
          <w:bCs/>
        </w:rPr>
        <w:t xml:space="preserve">Więcej informacji o wydarzeniu na </w:t>
      </w:r>
      <w:hyperlink r:id="rId8" w:history="1">
        <w:r w:rsidRPr="009438B7">
          <w:rPr>
            <w:rStyle w:val="Hipercze"/>
            <w:rFonts w:ascii="Arial" w:hAnsi="Arial" w:cs="Arial"/>
            <w:bCs/>
          </w:rPr>
          <w:t>https://www.dkms.pl/pl/czypomorzepomoze</w:t>
        </w:r>
      </w:hyperlink>
      <w:r>
        <w:rPr>
          <w:rFonts w:ascii="Arial" w:hAnsi="Arial" w:cs="Arial"/>
          <w:bCs/>
        </w:rPr>
        <w:t xml:space="preserve"> </w:t>
      </w:r>
      <w:bookmarkStart w:id="0" w:name="_GoBack"/>
      <w:bookmarkEnd w:id="0"/>
    </w:p>
    <w:p w:rsidR="00B01E06" w:rsidRPr="00A615E4" w:rsidRDefault="00B01E06" w:rsidP="00242604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B01E06" w:rsidRPr="00A615E4" w:rsidRDefault="00B01E06" w:rsidP="00242604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A615E4">
        <w:rPr>
          <w:rFonts w:ascii="Arial" w:hAnsi="Arial" w:cs="Arial"/>
          <w:b/>
          <w:color w:val="000000" w:themeColor="text1"/>
          <w:u w:val="single"/>
        </w:rPr>
        <w:t>Kontakt dla mediów: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316"/>
      </w:tblGrid>
      <w:tr w:rsidR="00B01E06" w:rsidRPr="00A615E4" w:rsidTr="007E7FDF">
        <w:trPr>
          <w:trHeight w:val="755"/>
        </w:trPr>
        <w:tc>
          <w:tcPr>
            <w:tcW w:w="5045" w:type="dxa"/>
            <w:hideMark/>
          </w:tcPr>
          <w:p w:rsidR="00B01E06" w:rsidRPr="00A615E4" w:rsidRDefault="00B01E06" w:rsidP="0024260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</w:pPr>
            <w:r w:rsidRPr="00A615E4"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  <w:t>Magdalena Przysłupska</w:t>
            </w:r>
          </w:p>
          <w:p w:rsidR="00B01E06" w:rsidRPr="00A615E4" w:rsidRDefault="00B01E06" w:rsidP="0024260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615E4">
              <w:rPr>
                <w:rFonts w:ascii="Arial" w:hAnsi="Arial" w:cs="Arial"/>
                <w:color w:val="000000" w:themeColor="text1"/>
                <w:lang w:val="it-IT"/>
              </w:rPr>
              <w:lastRenderedPageBreak/>
              <w:t xml:space="preserve">e-mail: </w:t>
            </w:r>
            <w:hyperlink r:id="rId9" w:history="1">
              <w:r w:rsidRPr="00A615E4">
                <w:rPr>
                  <w:rStyle w:val="Hipercze"/>
                  <w:rFonts w:ascii="Arial" w:hAnsi="Arial" w:cs="Arial"/>
                  <w:color w:val="000000" w:themeColor="text1"/>
                </w:rPr>
                <w:t>magda.przyslupska@dkms.pl</w:t>
              </w:r>
            </w:hyperlink>
            <w:r w:rsidRPr="00A615E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01E06" w:rsidRPr="00A615E4" w:rsidRDefault="00B01E06" w:rsidP="00242604">
            <w:pPr>
              <w:spacing w:after="160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A615E4">
              <w:rPr>
                <w:rFonts w:ascii="Arial" w:hAnsi="Arial" w:cs="Arial"/>
                <w:color w:val="000000" w:themeColor="text1"/>
                <w:lang w:val="it-IT"/>
              </w:rPr>
              <w:t>tel.:(+48) 662 277 904</w:t>
            </w:r>
          </w:p>
        </w:tc>
        <w:tc>
          <w:tcPr>
            <w:tcW w:w="5045" w:type="dxa"/>
            <w:hideMark/>
          </w:tcPr>
          <w:p w:rsidR="00B01E06" w:rsidRPr="00A615E4" w:rsidRDefault="00B01E06" w:rsidP="00242604">
            <w:pPr>
              <w:spacing w:after="160"/>
              <w:jc w:val="both"/>
              <w:rPr>
                <w:rFonts w:ascii="Arial" w:hAnsi="Arial" w:cs="Arial"/>
                <w:b/>
                <w:color w:val="000000" w:themeColor="text1"/>
                <w:lang w:val="pt-PT"/>
              </w:rPr>
            </w:pPr>
          </w:p>
        </w:tc>
      </w:tr>
    </w:tbl>
    <w:p w:rsidR="00B01E06" w:rsidRPr="00A615E4" w:rsidRDefault="00B01E06" w:rsidP="00242604">
      <w:pPr>
        <w:jc w:val="both"/>
        <w:rPr>
          <w:rFonts w:ascii="Arial" w:hAnsi="Arial" w:cs="Arial"/>
          <w:color w:val="000000" w:themeColor="text1"/>
        </w:rPr>
      </w:pPr>
    </w:p>
    <w:p w:rsidR="00B01E06" w:rsidRPr="00FF7F87" w:rsidRDefault="00B01E06" w:rsidP="00242604">
      <w:pPr>
        <w:jc w:val="center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FF7F87">
        <w:rPr>
          <w:rFonts w:ascii="Arial" w:hAnsi="Arial" w:cs="Arial"/>
          <w:b/>
          <w:bCs/>
          <w:color w:val="000000" w:themeColor="text1"/>
          <w:sz w:val="18"/>
          <w:szCs w:val="18"/>
        </w:rPr>
        <w:t>Więcej informacji o Fundacji DKMS:</w:t>
      </w:r>
    </w:p>
    <w:p w:rsidR="00B01E06" w:rsidRPr="00FF7F87" w:rsidRDefault="00F658B3" w:rsidP="00242604">
      <w:pPr>
        <w:jc w:val="center"/>
        <w:rPr>
          <w:rStyle w:val="Brak"/>
          <w:rFonts w:ascii="Arial" w:hAnsi="Arial" w:cs="Arial"/>
          <w:color w:val="000000" w:themeColor="text1"/>
          <w:sz w:val="18"/>
          <w:szCs w:val="18"/>
        </w:rPr>
      </w:pPr>
      <w:hyperlink r:id="rId10" w:history="1">
        <w:r w:rsidR="00B01E06" w:rsidRPr="00FF7F87">
          <w:rPr>
            <w:rStyle w:val="Hyperlink0"/>
            <w:color w:val="000000" w:themeColor="text1"/>
            <w:sz w:val="18"/>
            <w:szCs w:val="18"/>
          </w:rPr>
          <w:t>www.dkms.pl</w:t>
        </w:r>
      </w:hyperlink>
    </w:p>
    <w:p w:rsidR="00B01E06" w:rsidRPr="00FF7F87" w:rsidRDefault="00B01E06" w:rsidP="00242604">
      <w:pPr>
        <w:jc w:val="center"/>
        <w:rPr>
          <w:rStyle w:val="Brak"/>
          <w:rFonts w:ascii="Arial" w:hAnsi="Arial" w:cs="Arial"/>
          <w:color w:val="000000" w:themeColor="text1"/>
          <w:sz w:val="18"/>
          <w:szCs w:val="18"/>
        </w:rPr>
      </w:pP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***</w:t>
      </w:r>
    </w:p>
    <w:p w:rsidR="00B01E06" w:rsidRPr="00FF7F87" w:rsidRDefault="00B01E06" w:rsidP="00242604">
      <w:pPr>
        <w:jc w:val="both"/>
        <w:rPr>
          <w:rStyle w:val="Brak"/>
          <w:rFonts w:ascii="Arial" w:hAnsi="Arial" w:cs="Arial"/>
          <w:color w:val="000000" w:themeColor="text1"/>
          <w:sz w:val="18"/>
          <w:szCs w:val="18"/>
        </w:rPr>
      </w:pP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Misją Fundacji DKMS jest znalezienie Dawcy dla każdego Pacjenta na świecie potrzebującego przeszczepienia kom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rek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macierzystych. Fundacja działa w Polsce od 2008 roku jako niezależna organizacja pożytku publicznego oraz jako Ośrodek 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Dawc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w Szpiku w oparciu o decyzję Ministra Zdrowia. To największy Ośrodek 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Dawc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w Szpiku w Polsce, w 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kt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rym zarejestrowanych jest </w:t>
      </w:r>
      <w:r w:rsidR="00E33AA9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ponad 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1,</w:t>
      </w:r>
      <w:r w:rsidR="00B6192D">
        <w:rPr>
          <w:rStyle w:val="Brak"/>
          <w:rFonts w:ascii="Arial" w:hAnsi="Arial" w:cs="Arial"/>
          <w:color w:val="000000" w:themeColor="text1"/>
          <w:sz w:val="18"/>
          <w:szCs w:val="18"/>
        </w:rPr>
        <w:t>5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mln potencjalnych 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Dawc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w szpiku, 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spośr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d 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kt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rych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6 6</w:t>
      </w:r>
      <w:r w:rsidR="00B6192D">
        <w:rPr>
          <w:rStyle w:val="Brak"/>
          <w:rFonts w:ascii="Arial" w:hAnsi="Arial" w:cs="Arial"/>
          <w:color w:val="000000" w:themeColor="text1"/>
          <w:sz w:val="18"/>
          <w:szCs w:val="18"/>
        </w:rPr>
        <w:t>72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 (maj 2019) </w:t>
      </w:r>
      <w:r w:rsidR="00FA148E"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os</w:t>
      </w:r>
      <w:r w:rsidR="00FA148E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oby</w:t>
      </w:r>
      <w:r w:rsidR="00FA148E"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oddał</w:t>
      </w:r>
      <w:r w:rsidR="00FA148E">
        <w:rPr>
          <w:rStyle w:val="Brak"/>
          <w:rFonts w:ascii="Arial" w:hAnsi="Arial" w:cs="Arial"/>
          <w:color w:val="000000" w:themeColor="text1"/>
          <w:sz w:val="18"/>
          <w:szCs w:val="18"/>
        </w:rPr>
        <w:t>y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swoje 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krwiotw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rcze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kom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rki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macierzyste lub szpik Pacjentom 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zar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wno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w Polsce, jak i na świecie, dając im tym samym drugą szansę na życie. Aby zostać potencjalnym Dawcą, wystarczy przyjść na organizowany przez Fundację Dzień Dawcy szpiku lub wejść 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it-IT"/>
        </w:rPr>
        <w:t>na stron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ę </w:t>
      </w:r>
      <w:hyperlink r:id="rId11" w:history="1">
        <w:r w:rsidRPr="00FF7F87">
          <w:rPr>
            <w:rStyle w:val="Hyperlink0"/>
            <w:color w:val="000000" w:themeColor="text1"/>
            <w:sz w:val="18"/>
            <w:szCs w:val="18"/>
          </w:rPr>
          <w:t>www.dkms.pl</w:t>
        </w:r>
      </w:hyperlink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i 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zam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wić pakiet rejestracyjny do domu.</w:t>
      </w:r>
    </w:p>
    <w:p w:rsidR="00B01E06" w:rsidRPr="00FF7F87" w:rsidRDefault="00B01E06" w:rsidP="002426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64003" w:rsidRPr="00FF7F87" w:rsidRDefault="00E64003" w:rsidP="00242604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E64003" w:rsidRPr="00FF7F87">
      <w:head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8B3" w:rsidRDefault="00F658B3">
      <w:pPr>
        <w:spacing w:after="0" w:line="240" w:lineRule="auto"/>
      </w:pPr>
      <w:r>
        <w:separator/>
      </w:r>
    </w:p>
  </w:endnote>
  <w:endnote w:type="continuationSeparator" w:id="0">
    <w:p w:rsidR="00F658B3" w:rsidRDefault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8B3" w:rsidRDefault="00F658B3">
      <w:pPr>
        <w:spacing w:after="0" w:line="240" w:lineRule="auto"/>
      </w:pPr>
      <w:r>
        <w:separator/>
      </w:r>
    </w:p>
  </w:footnote>
  <w:footnote w:type="continuationSeparator" w:id="0">
    <w:p w:rsidR="00F658B3" w:rsidRDefault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734" w:rsidRDefault="00FF7F87">
    <w:pPr>
      <w:pStyle w:val="Nagwekistopka"/>
    </w:pPr>
    <w:r>
      <w:rPr>
        <w:noProof/>
      </w:rPr>
      <w:drawing>
        <wp:inline distT="0" distB="0" distL="0" distR="0" wp14:anchorId="17E0B2FA" wp14:editId="223ED652">
          <wp:extent cx="1819275" cy="540385"/>
          <wp:effectExtent l="0" t="0" r="9525" b="0"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_black_Polis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607BC1" w:rsidRDefault="00607BC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4189"/>
    <w:multiLevelType w:val="hybridMultilevel"/>
    <w:tmpl w:val="CA52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06"/>
    <w:rsid w:val="0001598F"/>
    <w:rsid w:val="00023E2E"/>
    <w:rsid w:val="000673E6"/>
    <w:rsid w:val="00070AEB"/>
    <w:rsid w:val="000716AC"/>
    <w:rsid w:val="00096664"/>
    <w:rsid w:val="000B02D6"/>
    <w:rsid w:val="0013158D"/>
    <w:rsid w:val="0014236B"/>
    <w:rsid w:val="00151BA5"/>
    <w:rsid w:val="001621AD"/>
    <w:rsid w:val="00181381"/>
    <w:rsid w:val="00193191"/>
    <w:rsid w:val="00196650"/>
    <w:rsid w:val="001C5D50"/>
    <w:rsid w:val="001D2B48"/>
    <w:rsid w:val="00242604"/>
    <w:rsid w:val="00246112"/>
    <w:rsid w:val="00272372"/>
    <w:rsid w:val="00277140"/>
    <w:rsid w:val="0028736D"/>
    <w:rsid w:val="00297BF1"/>
    <w:rsid w:val="002A7A77"/>
    <w:rsid w:val="002B1F6F"/>
    <w:rsid w:val="002B6489"/>
    <w:rsid w:val="002E1A2C"/>
    <w:rsid w:val="003421FA"/>
    <w:rsid w:val="00346993"/>
    <w:rsid w:val="00380E56"/>
    <w:rsid w:val="0038336F"/>
    <w:rsid w:val="003A58D3"/>
    <w:rsid w:val="003B5E37"/>
    <w:rsid w:val="003C50EF"/>
    <w:rsid w:val="003D0A40"/>
    <w:rsid w:val="003E46C6"/>
    <w:rsid w:val="0041410A"/>
    <w:rsid w:val="00446B1F"/>
    <w:rsid w:val="00474F3F"/>
    <w:rsid w:val="00496C62"/>
    <w:rsid w:val="004E5EDD"/>
    <w:rsid w:val="004F44D0"/>
    <w:rsid w:val="00500F5E"/>
    <w:rsid w:val="00501CF5"/>
    <w:rsid w:val="00502A58"/>
    <w:rsid w:val="00505B71"/>
    <w:rsid w:val="00534AC4"/>
    <w:rsid w:val="00543B28"/>
    <w:rsid w:val="00554D08"/>
    <w:rsid w:val="005637D5"/>
    <w:rsid w:val="00563B86"/>
    <w:rsid w:val="00575FA4"/>
    <w:rsid w:val="005F03F7"/>
    <w:rsid w:val="00607BC1"/>
    <w:rsid w:val="00612B94"/>
    <w:rsid w:val="00633333"/>
    <w:rsid w:val="0063539A"/>
    <w:rsid w:val="00672833"/>
    <w:rsid w:val="006877FB"/>
    <w:rsid w:val="006B32CD"/>
    <w:rsid w:val="006B43C0"/>
    <w:rsid w:val="006B6A44"/>
    <w:rsid w:val="006C1E43"/>
    <w:rsid w:val="006D1198"/>
    <w:rsid w:val="006D78E9"/>
    <w:rsid w:val="006E5F22"/>
    <w:rsid w:val="006F1161"/>
    <w:rsid w:val="00712D81"/>
    <w:rsid w:val="00722BD9"/>
    <w:rsid w:val="00727A63"/>
    <w:rsid w:val="00735AAD"/>
    <w:rsid w:val="00746D13"/>
    <w:rsid w:val="007856EC"/>
    <w:rsid w:val="007D2569"/>
    <w:rsid w:val="007F5172"/>
    <w:rsid w:val="00814676"/>
    <w:rsid w:val="008243B7"/>
    <w:rsid w:val="00850FDA"/>
    <w:rsid w:val="00867ADE"/>
    <w:rsid w:val="00880C27"/>
    <w:rsid w:val="00891FC0"/>
    <w:rsid w:val="0089773A"/>
    <w:rsid w:val="008D7F8D"/>
    <w:rsid w:val="00945BF4"/>
    <w:rsid w:val="0094627C"/>
    <w:rsid w:val="009834EA"/>
    <w:rsid w:val="009904DF"/>
    <w:rsid w:val="00991E34"/>
    <w:rsid w:val="009A2442"/>
    <w:rsid w:val="009C0D1C"/>
    <w:rsid w:val="009C610B"/>
    <w:rsid w:val="009D5DC1"/>
    <w:rsid w:val="00A3605C"/>
    <w:rsid w:val="00A55B9E"/>
    <w:rsid w:val="00A615E4"/>
    <w:rsid w:val="00A65323"/>
    <w:rsid w:val="00A67334"/>
    <w:rsid w:val="00A75863"/>
    <w:rsid w:val="00A80008"/>
    <w:rsid w:val="00AA1E9E"/>
    <w:rsid w:val="00AB33EF"/>
    <w:rsid w:val="00AC1967"/>
    <w:rsid w:val="00AE2F9D"/>
    <w:rsid w:val="00AF0661"/>
    <w:rsid w:val="00AF2809"/>
    <w:rsid w:val="00B01E06"/>
    <w:rsid w:val="00B21CC9"/>
    <w:rsid w:val="00B25456"/>
    <w:rsid w:val="00B53992"/>
    <w:rsid w:val="00B6192D"/>
    <w:rsid w:val="00B6644D"/>
    <w:rsid w:val="00B6660B"/>
    <w:rsid w:val="00B83A01"/>
    <w:rsid w:val="00B86DC4"/>
    <w:rsid w:val="00BA23A7"/>
    <w:rsid w:val="00BB6616"/>
    <w:rsid w:val="00BC5C03"/>
    <w:rsid w:val="00BE09BD"/>
    <w:rsid w:val="00BE35CB"/>
    <w:rsid w:val="00BE607C"/>
    <w:rsid w:val="00C13C84"/>
    <w:rsid w:val="00C42C1C"/>
    <w:rsid w:val="00C450A1"/>
    <w:rsid w:val="00C57C21"/>
    <w:rsid w:val="00C63247"/>
    <w:rsid w:val="00C8794B"/>
    <w:rsid w:val="00C97DCF"/>
    <w:rsid w:val="00CC6663"/>
    <w:rsid w:val="00CE1F34"/>
    <w:rsid w:val="00CE1FC6"/>
    <w:rsid w:val="00D01B34"/>
    <w:rsid w:val="00D02F54"/>
    <w:rsid w:val="00D16A1F"/>
    <w:rsid w:val="00D405D7"/>
    <w:rsid w:val="00D46763"/>
    <w:rsid w:val="00D56A4B"/>
    <w:rsid w:val="00D62936"/>
    <w:rsid w:val="00DA5F80"/>
    <w:rsid w:val="00DD0E6C"/>
    <w:rsid w:val="00E07198"/>
    <w:rsid w:val="00E33AA9"/>
    <w:rsid w:val="00E56963"/>
    <w:rsid w:val="00E64003"/>
    <w:rsid w:val="00EA0064"/>
    <w:rsid w:val="00EA2207"/>
    <w:rsid w:val="00EC1CDA"/>
    <w:rsid w:val="00ED56F5"/>
    <w:rsid w:val="00EE7404"/>
    <w:rsid w:val="00EF1D3E"/>
    <w:rsid w:val="00F37F8A"/>
    <w:rsid w:val="00F478CF"/>
    <w:rsid w:val="00F51BFC"/>
    <w:rsid w:val="00F658B3"/>
    <w:rsid w:val="00F71525"/>
    <w:rsid w:val="00FA148E"/>
    <w:rsid w:val="00FD079A"/>
    <w:rsid w:val="00FD445A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5AAE"/>
  <w15:docId w15:val="{46C4483E-F79A-4076-90F2-A37C1466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01E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1E06"/>
    <w:rPr>
      <w:u w:val="single"/>
    </w:rPr>
  </w:style>
  <w:style w:type="paragraph" w:customStyle="1" w:styleId="Nagwekistopka">
    <w:name w:val="Nagłówek i stopka"/>
    <w:rsid w:val="00B01E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Domylne">
    <w:name w:val="Domyślne"/>
    <w:rsid w:val="00B01E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Brak">
    <w:name w:val="Brak"/>
    <w:rsid w:val="00B01E06"/>
  </w:style>
  <w:style w:type="character" w:customStyle="1" w:styleId="Hyperlink0">
    <w:name w:val="Hyperlink.0"/>
    <w:basedOn w:val="Brak"/>
    <w:rsid w:val="00B01E06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Akapitzlist">
    <w:name w:val="List Paragraph"/>
    <w:basedOn w:val="Normalny"/>
    <w:uiPriority w:val="34"/>
    <w:qFormat/>
    <w:rsid w:val="00B01E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E06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26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661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0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B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BC1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5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ms.pl/pl/czypomorzepomoz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kms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kms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km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a.przyslupska@dkm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1183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Marzena</cp:lastModifiedBy>
  <cp:revision>17</cp:revision>
  <cp:lastPrinted>2019-06-10T07:50:00Z</cp:lastPrinted>
  <dcterms:created xsi:type="dcterms:W3CDTF">2019-07-15T12:40:00Z</dcterms:created>
  <dcterms:modified xsi:type="dcterms:W3CDTF">2019-07-18T11:40:00Z</dcterms:modified>
</cp:coreProperties>
</file>