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15F5" w14:textId="77777777" w:rsidR="00AE3145" w:rsidRDefault="00AE3145" w:rsidP="00AE3145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Informacja prasowa</w:t>
      </w:r>
      <w:r>
        <w:rPr>
          <w:rFonts w:ascii="Calibri" w:eastAsia="Times New Roman" w:hAnsi="Calibri"/>
        </w:rPr>
        <w:br/>
        <w:t>lipiec 2019</w:t>
      </w:r>
    </w:p>
    <w:p w14:paraId="750D2075" w14:textId="77777777" w:rsidR="00AE3145" w:rsidRPr="00791438" w:rsidRDefault="00AE3145" w:rsidP="00AE3145">
      <w:pPr>
        <w:jc w:val="center"/>
        <w:rPr>
          <w:b/>
          <w:sz w:val="24"/>
          <w:szCs w:val="24"/>
        </w:rPr>
      </w:pPr>
      <w:r w:rsidRPr="00791438">
        <w:rPr>
          <w:b/>
          <w:sz w:val="24"/>
          <w:szCs w:val="24"/>
        </w:rPr>
        <w:t>CZAS NA LETNIE PARTY!</w:t>
      </w:r>
    </w:p>
    <w:p w14:paraId="4A037258" w14:textId="391D22A7" w:rsidR="00D171EA" w:rsidRDefault="00286E67" w:rsidP="00D171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286E67">
        <w:rPr>
          <w:b/>
          <w:sz w:val="24"/>
          <w:szCs w:val="24"/>
        </w:rPr>
        <w:t>ługie</w:t>
      </w:r>
      <w:r w:rsidR="00332601">
        <w:rPr>
          <w:b/>
          <w:sz w:val="24"/>
          <w:szCs w:val="24"/>
        </w:rPr>
        <w:t>,</w:t>
      </w:r>
      <w:r w:rsidRPr="00286E67">
        <w:rPr>
          <w:b/>
          <w:sz w:val="24"/>
          <w:szCs w:val="24"/>
        </w:rPr>
        <w:t xml:space="preserve"> </w:t>
      </w:r>
      <w:r w:rsidR="005477C7">
        <w:rPr>
          <w:b/>
          <w:sz w:val="24"/>
          <w:szCs w:val="24"/>
        </w:rPr>
        <w:t>ciepłe</w:t>
      </w:r>
      <w:r w:rsidR="005477C7" w:rsidRPr="00286E67">
        <w:rPr>
          <w:b/>
          <w:sz w:val="24"/>
          <w:szCs w:val="24"/>
        </w:rPr>
        <w:t xml:space="preserve"> </w:t>
      </w:r>
      <w:r w:rsidR="00332601">
        <w:rPr>
          <w:b/>
          <w:sz w:val="24"/>
          <w:szCs w:val="24"/>
        </w:rPr>
        <w:t xml:space="preserve">wieczory </w:t>
      </w:r>
      <w:r w:rsidR="00715BC5">
        <w:rPr>
          <w:b/>
          <w:sz w:val="24"/>
          <w:szCs w:val="24"/>
        </w:rPr>
        <w:t>to idealny moment na letni</w:t>
      </w:r>
      <w:r w:rsidR="00B02CDB">
        <w:rPr>
          <w:b/>
          <w:sz w:val="24"/>
          <w:szCs w:val="24"/>
        </w:rPr>
        <w:t>e garden party</w:t>
      </w:r>
      <w:r w:rsidR="00715BC5" w:rsidRPr="00332601">
        <w:rPr>
          <w:b/>
          <w:sz w:val="24"/>
          <w:szCs w:val="24"/>
        </w:rPr>
        <w:t>.</w:t>
      </w:r>
      <w:r w:rsidR="00715BC5">
        <w:rPr>
          <w:b/>
          <w:sz w:val="24"/>
          <w:szCs w:val="24"/>
        </w:rPr>
        <w:t xml:space="preserve"> </w:t>
      </w:r>
      <w:r w:rsidR="00EB7ABA">
        <w:rPr>
          <w:b/>
          <w:sz w:val="24"/>
          <w:szCs w:val="24"/>
        </w:rPr>
        <w:t>Naw</w:t>
      </w:r>
      <w:r w:rsidR="002E3133" w:rsidRPr="002E3133">
        <w:rPr>
          <w:b/>
          <w:sz w:val="24"/>
          <w:szCs w:val="24"/>
        </w:rPr>
        <w:t xml:space="preserve">et jeśli </w:t>
      </w:r>
      <w:r w:rsidR="00715BC5">
        <w:rPr>
          <w:b/>
          <w:sz w:val="24"/>
          <w:szCs w:val="24"/>
        </w:rPr>
        <w:t xml:space="preserve">planowanie i </w:t>
      </w:r>
      <w:r w:rsidR="002E3133" w:rsidRPr="002E3133">
        <w:rPr>
          <w:b/>
          <w:sz w:val="24"/>
          <w:szCs w:val="24"/>
        </w:rPr>
        <w:t xml:space="preserve">gotowanie nie jest </w:t>
      </w:r>
      <w:r w:rsidR="002B4AA0">
        <w:rPr>
          <w:b/>
          <w:sz w:val="24"/>
          <w:szCs w:val="24"/>
        </w:rPr>
        <w:t>naszą</w:t>
      </w:r>
      <w:r w:rsidR="002E3133" w:rsidRPr="002E3133">
        <w:rPr>
          <w:b/>
          <w:sz w:val="24"/>
          <w:szCs w:val="24"/>
        </w:rPr>
        <w:t xml:space="preserve"> mocną stroną, i tak może</w:t>
      </w:r>
      <w:r w:rsidR="002B4AA0">
        <w:rPr>
          <w:b/>
          <w:sz w:val="24"/>
          <w:szCs w:val="24"/>
        </w:rPr>
        <w:t>my</w:t>
      </w:r>
      <w:r w:rsidR="002E3133" w:rsidRPr="002E3133">
        <w:rPr>
          <w:b/>
          <w:sz w:val="24"/>
          <w:szCs w:val="24"/>
        </w:rPr>
        <w:t xml:space="preserve"> zorganizować świetne</w:t>
      </w:r>
      <w:r w:rsidR="002E3133">
        <w:rPr>
          <w:b/>
          <w:sz w:val="24"/>
          <w:szCs w:val="24"/>
        </w:rPr>
        <w:t xml:space="preserve"> </w:t>
      </w:r>
      <w:r w:rsidR="002E3133" w:rsidRPr="00332601">
        <w:rPr>
          <w:b/>
          <w:sz w:val="24"/>
          <w:szCs w:val="24"/>
        </w:rPr>
        <w:t>przyjęcie.</w:t>
      </w:r>
      <w:r w:rsidR="002E3133">
        <w:rPr>
          <w:b/>
          <w:sz w:val="24"/>
          <w:szCs w:val="24"/>
        </w:rPr>
        <w:t xml:space="preserve"> </w:t>
      </w:r>
      <w:r w:rsidR="002B4AA0">
        <w:rPr>
          <w:b/>
          <w:sz w:val="24"/>
          <w:szCs w:val="24"/>
        </w:rPr>
        <w:t xml:space="preserve">Nowoczesna </w:t>
      </w:r>
      <w:r w:rsidR="002E3133">
        <w:rPr>
          <w:b/>
          <w:sz w:val="24"/>
          <w:szCs w:val="24"/>
        </w:rPr>
        <w:t xml:space="preserve">lodówka </w:t>
      </w:r>
      <w:r w:rsidR="002E3133" w:rsidRPr="002E3133">
        <w:rPr>
          <w:b/>
          <w:sz w:val="24"/>
          <w:szCs w:val="24"/>
        </w:rPr>
        <w:t>pomo</w:t>
      </w:r>
      <w:r w:rsidR="002E3133">
        <w:rPr>
          <w:b/>
          <w:sz w:val="24"/>
          <w:szCs w:val="24"/>
        </w:rPr>
        <w:t xml:space="preserve">że </w:t>
      </w:r>
      <w:r w:rsidR="002E3133" w:rsidRPr="002E3133">
        <w:rPr>
          <w:b/>
          <w:sz w:val="24"/>
          <w:szCs w:val="24"/>
        </w:rPr>
        <w:t xml:space="preserve">zadbać o </w:t>
      </w:r>
      <w:r w:rsidR="00E50620">
        <w:rPr>
          <w:b/>
          <w:sz w:val="24"/>
          <w:szCs w:val="24"/>
        </w:rPr>
        <w:t xml:space="preserve">chłodne </w:t>
      </w:r>
      <w:r w:rsidR="00AE3145">
        <w:rPr>
          <w:b/>
          <w:sz w:val="24"/>
          <w:szCs w:val="24"/>
        </w:rPr>
        <w:t>napoj</w:t>
      </w:r>
      <w:r w:rsidR="00E50620">
        <w:rPr>
          <w:b/>
          <w:sz w:val="24"/>
          <w:szCs w:val="24"/>
        </w:rPr>
        <w:t xml:space="preserve">e </w:t>
      </w:r>
      <w:r w:rsidR="001F4FBD">
        <w:rPr>
          <w:b/>
          <w:sz w:val="24"/>
          <w:szCs w:val="24"/>
        </w:rPr>
        <w:t xml:space="preserve">i </w:t>
      </w:r>
      <w:r w:rsidR="00E50620">
        <w:rPr>
          <w:b/>
          <w:sz w:val="24"/>
          <w:szCs w:val="24"/>
        </w:rPr>
        <w:t>przekąski</w:t>
      </w:r>
      <w:r w:rsidR="00EB7ABA">
        <w:rPr>
          <w:b/>
          <w:sz w:val="24"/>
          <w:szCs w:val="24"/>
        </w:rPr>
        <w:t xml:space="preserve">. </w:t>
      </w:r>
      <w:r w:rsidR="00AE3145">
        <w:rPr>
          <w:b/>
          <w:sz w:val="24"/>
          <w:szCs w:val="24"/>
        </w:rPr>
        <w:t>Prezentujemy przydatne rozwiązania, które są nieocenione w przygotowaniach</w:t>
      </w:r>
      <w:r w:rsidR="00B02CDB">
        <w:rPr>
          <w:b/>
          <w:sz w:val="24"/>
          <w:szCs w:val="24"/>
        </w:rPr>
        <w:t xml:space="preserve"> do imprezy</w:t>
      </w:r>
      <w:r w:rsidR="00AE3145">
        <w:rPr>
          <w:b/>
          <w:sz w:val="24"/>
          <w:szCs w:val="24"/>
        </w:rPr>
        <w:t xml:space="preserve">. </w:t>
      </w:r>
    </w:p>
    <w:p w14:paraId="2B289E7D" w14:textId="6ABF4281" w:rsidR="00E50620" w:rsidRDefault="00C12031" w:rsidP="00C12031">
      <w:pPr>
        <w:jc w:val="both"/>
      </w:pPr>
      <w:r>
        <w:t xml:space="preserve">Tryb </w:t>
      </w:r>
      <w:r w:rsidRPr="00EE65E5">
        <w:rPr>
          <w:b/>
        </w:rPr>
        <w:t>Party</w:t>
      </w:r>
      <w:r>
        <w:rPr>
          <w:b/>
        </w:rPr>
        <w:t xml:space="preserve"> </w:t>
      </w:r>
      <w:r>
        <w:t xml:space="preserve">został wprost stworzony na letnie spotkanie towarzyskie. Dzięki niemu przez cały wieczór chłodziarka i zamrażarka </w:t>
      </w:r>
      <w:r w:rsidR="00E50620">
        <w:t xml:space="preserve">pracują z </w:t>
      </w:r>
      <w:r>
        <w:t>maksymaln</w:t>
      </w:r>
      <w:r w:rsidR="00E50620">
        <w:t>ą mocą chłodniczą</w:t>
      </w:r>
      <w:r>
        <w:t xml:space="preserve">. Fani mroźnego orzeźwienia również będą zadowoleni – funkcja </w:t>
      </w:r>
      <w:r w:rsidRPr="00EE65E5">
        <w:rPr>
          <w:b/>
        </w:rPr>
        <w:t>Bottle Timer</w:t>
      </w:r>
      <w:r w:rsidR="00E079F6" w:rsidRPr="001C1389">
        <w:t>,</w:t>
      </w:r>
      <w:r w:rsidR="00E079F6">
        <w:rPr>
          <w:b/>
        </w:rPr>
        <w:t xml:space="preserve"> </w:t>
      </w:r>
      <w:r w:rsidR="00E079F6" w:rsidRPr="000A34A1">
        <w:t xml:space="preserve">dostępna </w:t>
      </w:r>
      <w:r w:rsidR="001D47FD">
        <w:t xml:space="preserve">między innymi </w:t>
      </w:r>
      <w:r w:rsidR="00E079F6" w:rsidRPr="000A34A1">
        <w:t xml:space="preserve">w modelu </w:t>
      </w:r>
      <w:r w:rsidR="00194DA7">
        <w:t xml:space="preserve">Liebherr </w:t>
      </w:r>
      <w:r w:rsidR="00E079F6" w:rsidRPr="00E079F6">
        <w:rPr>
          <w:rFonts w:cstheme="minorHAnsi"/>
        </w:rPr>
        <w:t>CBNPes 5758</w:t>
      </w:r>
      <w:r w:rsidR="00E079F6">
        <w:rPr>
          <w:rFonts w:cstheme="minorHAnsi"/>
        </w:rPr>
        <w:t>,</w:t>
      </w:r>
      <w:r>
        <w:t xml:space="preserve"> pozwala na zmrożenie napoju w ciągu kilkudziesięciu minut bez ryzyka pęknięcia butel</w:t>
      </w:r>
      <w:r w:rsidR="00332601">
        <w:t>ek</w:t>
      </w:r>
      <w:r>
        <w:t>.</w:t>
      </w:r>
      <w:r w:rsidR="00EB7ABA">
        <w:t xml:space="preserve"> </w:t>
      </w:r>
      <w:r w:rsidR="00E50620">
        <w:t>W</w:t>
      </w:r>
      <w:r>
        <w:t xml:space="preserve"> </w:t>
      </w:r>
      <w:r w:rsidRPr="00D171EA">
        <w:t xml:space="preserve">odpowiednim momencie </w:t>
      </w:r>
      <w:r w:rsidR="00E50620" w:rsidRPr="00D171EA">
        <w:t xml:space="preserve">lodówka powiadomi nas, </w:t>
      </w:r>
      <w:r w:rsidRPr="00D171EA">
        <w:t>że produkty są gotowe</w:t>
      </w:r>
      <w:r w:rsidR="001D47FD" w:rsidRPr="00D171EA">
        <w:t>,</w:t>
      </w:r>
      <w:r w:rsidRPr="00D171EA">
        <w:t xml:space="preserve"> by ochłodzić atmosferę. </w:t>
      </w:r>
      <w:r w:rsidR="001D47FD" w:rsidRPr="00D171EA">
        <w:t xml:space="preserve"> </w:t>
      </w:r>
      <w:r w:rsidR="00EB7ABA" w:rsidRPr="00D171EA">
        <w:t xml:space="preserve">Smakosze schłodzonego wina znajdą także coś dla siebie – winiarka </w:t>
      </w:r>
      <w:r w:rsidR="00EB7ABA" w:rsidRPr="001C1389">
        <w:rPr>
          <w:bCs/>
          <w:iCs/>
        </w:rPr>
        <w:t>Liebherr UTWgb1682</w:t>
      </w:r>
      <w:r w:rsidR="00EB7ABA" w:rsidRPr="00D171EA">
        <w:t xml:space="preserve"> </w:t>
      </w:r>
      <w:r w:rsidR="00EB7ABA" w:rsidRPr="001C1389">
        <w:rPr>
          <w:bCs/>
          <w:iCs/>
        </w:rPr>
        <w:t xml:space="preserve">to urządzenie gwarantujące prawidłowy klimat zarówno do długotrwałego przechowywania jak i szybkiego schładzania </w:t>
      </w:r>
      <w:r w:rsidR="009B4B17">
        <w:rPr>
          <w:bCs/>
          <w:iCs/>
        </w:rPr>
        <w:t>butelek</w:t>
      </w:r>
      <w:r w:rsidR="00EB7ABA" w:rsidRPr="001C1389">
        <w:rPr>
          <w:bCs/>
          <w:iCs/>
        </w:rPr>
        <w:t>.</w:t>
      </w:r>
      <w:r w:rsidR="00EB7ABA" w:rsidRPr="006467EC">
        <w:rPr>
          <w:bCs/>
          <w:iCs/>
          <w:sz w:val="24"/>
          <w:szCs w:val="24"/>
        </w:rPr>
        <w:t xml:space="preserve"> </w:t>
      </w:r>
    </w:p>
    <w:p w14:paraId="00C68CF7" w14:textId="77777777" w:rsidR="00C12031" w:rsidRDefault="00C12031" w:rsidP="00C12031">
      <w:pPr>
        <w:jc w:val="both"/>
      </w:pPr>
    </w:p>
    <w:p w14:paraId="5C1A9707" w14:textId="77777777" w:rsidR="00C12031" w:rsidRDefault="00C12031" w:rsidP="00C12031">
      <w:pPr>
        <w:jc w:val="center"/>
      </w:pPr>
      <w:r>
        <w:rPr>
          <w:noProof/>
          <w:lang w:eastAsia="pl-PL"/>
        </w:rPr>
        <w:drawing>
          <wp:inline distT="0" distB="0" distL="0" distR="0" wp14:anchorId="1AF26661" wp14:editId="5C10CC4B">
            <wp:extent cx="4352925" cy="2900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bherr przyjęcie 2_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029" cy="29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6F9B" w14:textId="019C5005" w:rsidR="00332601" w:rsidRDefault="00C12031" w:rsidP="00C12031">
      <w:pPr>
        <w:jc w:val="both"/>
      </w:pPr>
      <w:r>
        <w:t xml:space="preserve">Każdy napój zasługuje na odpowiednio niską temperaturę, by ukoić pragnienie i przynieść orzeźwienie. </w:t>
      </w:r>
      <w:r w:rsidR="005A682F" w:rsidRPr="005A682F">
        <w:t>Zamiast kupować wodę butelkowaną, możesz zainwestować w kilka dużych, szklanych butelek, które napełnisz i schłodzisz w lodówce</w:t>
      </w:r>
      <w:r w:rsidR="005A682F">
        <w:t xml:space="preserve">. </w:t>
      </w:r>
    </w:p>
    <w:p w14:paraId="0320C356" w14:textId="6B88A3B6" w:rsidR="00C12031" w:rsidRDefault="00C12031" w:rsidP="00C12031">
      <w:pPr>
        <w:jc w:val="both"/>
        <w:rPr>
          <w:rFonts w:cstheme="minorHAnsi"/>
        </w:rPr>
      </w:pPr>
      <w:r>
        <w:t xml:space="preserve">Automatyczna kostkarka do lodu </w:t>
      </w:r>
      <w:r w:rsidRPr="00D60958">
        <w:rPr>
          <w:b/>
        </w:rPr>
        <w:t>IceMaker</w:t>
      </w:r>
      <w:r w:rsidR="00A575F9" w:rsidRPr="001C1389">
        <w:t>,</w:t>
      </w:r>
      <w:r w:rsidR="00A575F9">
        <w:rPr>
          <w:b/>
        </w:rPr>
        <w:t xml:space="preserve"> </w:t>
      </w:r>
      <w:r w:rsidR="00A575F9" w:rsidRPr="000A34A1">
        <w:t xml:space="preserve">którą znajdziemy </w:t>
      </w:r>
      <w:r w:rsidR="001F4FBD">
        <w:t xml:space="preserve">na przykład </w:t>
      </w:r>
      <w:r w:rsidR="00A575F9" w:rsidRPr="000A34A1">
        <w:t xml:space="preserve">w modelu </w:t>
      </w:r>
      <w:r w:rsidR="00194DA7">
        <w:t xml:space="preserve">Liebherr </w:t>
      </w:r>
      <w:r w:rsidR="00A575F9" w:rsidRPr="000A34A1">
        <w:rPr>
          <w:rFonts w:cstheme="minorHAnsi"/>
        </w:rPr>
        <w:t>CBNes 6256</w:t>
      </w:r>
      <w:r w:rsidR="00A575F9">
        <w:rPr>
          <w:rFonts w:cstheme="minorHAnsi"/>
          <w:b/>
        </w:rPr>
        <w:t>,</w:t>
      </w:r>
      <w:r>
        <w:rPr>
          <w:b/>
        </w:rPr>
        <w:t xml:space="preserve"> </w:t>
      </w:r>
      <w:r>
        <w:t>dostarczy do 1,</w:t>
      </w:r>
      <w:r w:rsidR="007B4FD3">
        <w:t>3</w:t>
      </w:r>
      <w:r>
        <w:t xml:space="preserve"> kg kostek lodu na dobę. </w:t>
      </w:r>
      <w:r w:rsidRPr="009D15B7">
        <w:rPr>
          <w:rFonts w:cstheme="minorHAnsi"/>
        </w:rPr>
        <w:t xml:space="preserve">Co więcej, tempo wytwarzania kostek lodu może być zwiększone o prawie 50% poprzez wciśnięcie przycisku </w:t>
      </w:r>
      <w:r w:rsidRPr="00D60958">
        <w:rPr>
          <w:rFonts w:cstheme="minorHAnsi"/>
          <w:b/>
        </w:rPr>
        <w:t>SuperFrost</w:t>
      </w:r>
      <w:r w:rsidRPr="009D15B7">
        <w:rPr>
          <w:rFonts w:cstheme="minorHAnsi"/>
        </w:rPr>
        <w:t>.</w:t>
      </w:r>
      <w:r>
        <w:rPr>
          <w:rFonts w:cstheme="minorHAnsi"/>
        </w:rPr>
        <w:t xml:space="preserve"> Dzięki temu na zimne napoje nie trzeba będzie długo czekać!</w:t>
      </w:r>
    </w:p>
    <w:p w14:paraId="55BEAA30" w14:textId="277CD056" w:rsidR="00113053" w:rsidRDefault="00113053" w:rsidP="001C1389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35ABEA5A" wp14:editId="41CEF6D8">
            <wp:extent cx="4314825" cy="3236119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Maker_ECBN6256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73" cy="32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30FB" w14:textId="2D314A78" w:rsidR="00AE3145" w:rsidRDefault="00C12031" w:rsidP="00AE3145">
      <w:pPr>
        <w:jc w:val="both"/>
      </w:pPr>
      <w:r>
        <w:t xml:space="preserve">Na letnim party </w:t>
      </w:r>
      <w:r w:rsidR="00AB225D">
        <w:t>n</w:t>
      </w:r>
      <w:r>
        <w:t xml:space="preserve">ie może </w:t>
      </w:r>
      <w:bookmarkStart w:id="0" w:name="_GoBack"/>
      <w:bookmarkEnd w:id="0"/>
      <w:r>
        <w:t xml:space="preserve">zabraknąć przekąsek, a także czegoś na deser. </w:t>
      </w:r>
      <w:r w:rsidR="00D171EA" w:rsidRPr="00715BC5">
        <w:t>Potrawy</w:t>
      </w:r>
      <w:r w:rsidR="00715BC5" w:rsidRPr="00715BC5">
        <w:t xml:space="preserve"> na przyjęcie muszą być szybkie</w:t>
      </w:r>
      <w:r w:rsidR="002B4AA0">
        <w:t>, efektowne i co najważniejsze</w:t>
      </w:r>
      <w:r w:rsidR="00D171EA">
        <w:t xml:space="preserve"> </w:t>
      </w:r>
      <w:r w:rsidR="002B4AA0">
        <w:t xml:space="preserve">- świeże. </w:t>
      </w:r>
      <w:r>
        <w:t>B</w:t>
      </w:r>
      <w:r w:rsidR="00AE3145">
        <w:t xml:space="preserve">ardzo ważnym punktem jest </w:t>
      </w:r>
      <w:r>
        <w:t xml:space="preserve">więc </w:t>
      </w:r>
      <w:r w:rsidR="00AE3145">
        <w:t>przygotowanie listy niezbędnych produktów. Zakupów</w:t>
      </w:r>
      <w:r w:rsidR="002B4AA0">
        <w:t xml:space="preserve"> </w:t>
      </w:r>
      <w:r w:rsidR="008F74FD">
        <w:t>sezonowych</w:t>
      </w:r>
      <w:r w:rsidR="002B4AA0">
        <w:t xml:space="preserve"> warzyw i owoców</w:t>
      </w:r>
      <w:r w:rsidR="00DE3D0B">
        <w:t xml:space="preserve"> nie trzeba</w:t>
      </w:r>
      <w:r w:rsidR="00AE3145">
        <w:t xml:space="preserve"> </w:t>
      </w:r>
      <w:r w:rsidR="0011305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6AB0EA" wp14:editId="5C2B56CD">
            <wp:simplePos x="0" y="0"/>
            <wp:positionH relativeFrom="margin">
              <wp:posOffset>3550285</wp:posOffset>
            </wp:positionH>
            <wp:positionV relativeFrom="paragraph">
              <wp:posOffset>0</wp:posOffset>
            </wp:positionV>
            <wp:extent cx="2020570" cy="30327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bherr przyjęcie 3 nagłówek artykuł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145">
        <w:t>odkładać na ostatnią chwilę</w:t>
      </w:r>
      <w:r w:rsidR="005477C7">
        <w:t>,</w:t>
      </w:r>
      <w:r w:rsidR="00DE3D0B">
        <w:t xml:space="preserve"> ponieważ s</w:t>
      </w:r>
      <w:r w:rsidR="00AE3145">
        <w:t xml:space="preserve">ystem </w:t>
      </w:r>
      <w:r w:rsidR="00AE3145" w:rsidRPr="00EE65E5">
        <w:rPr>
          <w:b/>
        </w:rPr>
        <w:t>BioFresh</w:t>
      </w:r>
      <w:r w:rsidR="00AE3145">
        <w:t xml:space="preserve"> pozwala na utrzymanie </w:t>
      </w:r>
      <w:r w:rsidR="002B4AA0">
        <w:t xml:space="preserve">ich w doskonałym stanie </w:t>
      </w:r>
      <w:r w:rsidR="00AE3145">
        <w:t xml:space="preserve">do trzech razy dłużej niż w zwykłej chłodziarce. </w:t>
      </w:r>
    </w:p>
    <w:p w14:paraId="15B00E5B" w14:textId="77777777" w:rsidR="00113053" w:rsidRDefault="00113053" w:rsidP="00113053">
      <w:pPr>
        <w:jc w:val="both"/>
        <w:rPr>
          <w:rFonts w:cstheme="minorHAnsi"/>
        </w:rPr>
      </w:pPr>
      <w:r>
        <w:t>Głównym punktem kulinarnym letniej imprezy, na który wszyscy czekają, są oczywiście lody. Coraz popularniejsze są te naturalne, domowej roboty. Wystarczy m</w:t>
      </w:r>
      <w:r w:rsidRPr="00715BC5">
        <w:t>leko i owoce, by wyczarować prawdziwie orzeźwiające przysmaki</w:t>
      </w:r>
      <w:r>
        <w:t>.</w:t>
      </w:r>
      <w:r w:rsidRPr="00715BC5">
        <w:t xml:space="preserve"> </w:t>
      </w:r>
      <w:r>
        <w:t xml:space="preserve">Dzięki opcji </w:t>
      </w:r>
      <w:r w:rsidRPr="00EE65E5">
        <w:rPr>
          <w:b/>
        </w:rPr>
        <w:t>SuperFrost</w:t>
      </w:r>
      <w:r>
        <w:t>, która obniża temperaturę w zamrażarce do -32 stopni, nie musicie przygotowywać ich z dużym wyprzedzeniem. Kilka porcji można zostawić na poranek po imprezie – na pewno orzeźwią i postawią na nogi nawet najbardziej zaspanego imprezowicza.</w:t>
      </w:r>
    </w:p>
    <w:p w14:paraId="7BB2CEAF" w14:textId="5893F009" w:rsidR="00113053" w:rsidRDefault="00113053" w:rsidP="00113053">
      <w:pPr>
        <w:pStyle w:val="Akapitzlist"/>
        <w:ind w:left="0"/>
        <w:jc w:val="both"/>
      </w:pPr>
      <w:r>
        <w:rPr>
          <w:rFonts w:cstheme="minorHAnsi"/>
        </w:rPr>
        <w:t xml:space="preserve">Gdy wszyscy uczestnicy letniego party rozejdą się do swoich domów przyjdzie czas relaksu. Waszego odpoczynku – najlepiej z zimną lemoniadą w dłoni – na pewno nie zakłóci praca lodówki. </w:t>
      </w:r>
      <w:r w:rsidRPr="001C1389">
        <w:rPr>
          <w:b/>
          <w:bCs/>
        </w:rPr>
        <w:t xml:space="preserve">Liebherr ICP3334 </w:t>
      </w:r>
      <w:r>
        <w:t xml:space="preserve">jest wymarzonym urządzeniem dla </w:t>
      </w:r>
      <w:r w:rsidR="005477C7">
        <w:t xml:space="preserve">osób </w:t>
      </w:r>
      <w:r>
        <w:t xml:space="preserve">szukających wytchnienia. To najcichsza lodówka w ofercie producenta emitująca jedynie 31 dB! </w:t>
      </w:r>
      <w:r w:rsidRPr="00D356CC">
        <w:t xml:space="preserve"> </w:t>
      </w:r>
    </w:p>
    <w:p w14:paraId="7F33D0D5" w14:textId="3AC163E0" w:rsidR="00AE3145" w:rsidRDefault="009B4B17" w:rsidP="0011305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44ED0B3" wp14:editId="19B6A764">
            <wp:extent cx="3886200" cy="2590371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95" cy="259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7391" w14:textId="77777777" w:rsidR="00AE3145" w:rsidRDefault="00AE3145" w:rsidP="00AE3145">
      <w:pPr>
        <w:pStyle w:val="Akapitzlist"/>
        <w:ind w:left="0"/>
        <w:jc w:val="both"/>
      </w:pPr>
    </w:p>
    <w:p w14:paraId="5075EE6F" w14:textId="2EF68822" w:rsidR="00F47B8D" w:rsidDel="001C1389" w:rsidRDefault="00D356CC" w:rsidP="00F47B8D">
      <w:pPr>
        <w:pStyle w:val="Akapitzlist"/>
        <w:ind w:left="0"/>
        <w:jc w:val="both"/>
        <w:rPr>
          <w:rFonts w:cstheme="minorHAnsi"/>
        </w:rPr>
      </w:pPr>
      <w:r w:rsidDel="001C1389">
        <w:t>Jeśli w trakcie letniej imprezy w domu zabrakłoby prądu</w:t>
      </w:r>
      <w:r w:rsidR="00D171EA" w:rsidDel="001C1389">
        <w:t>,</w:t>
      </w:r>
      <w:r w:rsidDel="001C1389">
        <w:t xml:space="preserve"> Liebherr</w:t>
      </w:r>
      <w:r w:rsidR="00F47B8D" w:rsidDel="001C1389">
        <w:t xml:space="preserve"> </w:t>
      </w:r>
      <w:r w:rsidR="00F47B8D" w:rsidRPr="00E1372A" w:rsidDel="001C1389">
        <w:rPr>
          <w:rFonts w:cstheme="minorHAnsi"/>
        </w:rPr>
        <w:t>bezpiecznie przechowa</w:t>
      </w:r>
      <w:r w:rsidDel="001C1389">
        <w:rPr>
          <w:rFonts w:cstheme="minorHAnsi"/>
        </w:rPr>
        <w:t xml:space="preserve"> mrożonki </w:t>
      </w:r>
      <w:r w:rsidR="00F47B8D" w:rsidRPr="00E1372A" w:rsidDel="001C1389">
        <w:rPr>
          <w:rFonts w:cstheme="minorHAnsi"/>
        </w:rPr>
        <w:t xml:space="preserve">nawet do </w:t>
      </w:r>
      <w:r w:rsidR="007B4FD3" w:rsidDel="001C1389">
        <w:rPr>
          <w:rFonts w:cstheme="minorHAnsi"/>
        </w:rPr>
        <w:t>45</w:t>
      </w:r>
      <w:r w:rsidR="00D171EA" w:rsidDel="001C1389">
        <w:rPr>
          <w:rFonts w:cstheme="minorHAnsi"/>
        </w:rPr>
        <w:t xml:space="preserve"> </w:t>
      </w:r>
      <w:r w:rsidR="00F47B8D" w:rsidRPr="00E1372A" w:rsidDel="001C1389">
        <w:rPr>
          <w:rFonts w:cstheme="minorHAnsi"/>
        </w:rPr>
        <w:t>godz</w:t>
      </w:r>
      <w:r w:rsidR="00D171EA" w:rsidDel="001C1389">
        <w:rPr>
          <w:rFonts w:cstheme="minorHAnsi"/>
        </w:rPr>
        <w:t>in</w:t>
      </w:r>
      <w:r w:rsidR="00F47B8D" w:rsidDel="001C1389">
        <w:rPr>
          <w:rFonts w:cstheme="minorHAnsi"/>
        </w:rPr>
        <w:t xml:space="preserve"> </w:t>
      </w:r>
      <w:r w:rsidR="001626E2" w:rsidRPr="00D171EA" w:rsidDel="001C1389">
        <w:t>(</w:t>
      </w:r>
      <w:r w:rsidR="00B02CDB">
        <w:t xml:space="preserve">model </w:t>
      </w:r>
      <w:r w:rsidR="00E079F6" w:rsidRPr="004053D7" w:rsidDel="001C1389">
        <w:rPr>
          <w:rFonts w:cstheme="minorHAnsi"/>
        </w:rPr>
        <w:t>CBNe</w:t>
      </w:r>
      <w:r w:rsidR="001626E2" w:rsidDel="001C1389">
        <w:rPr>
          <w:rFonts w:cstheme="minorHAnsi"/>
        </w:rPr>
        <w:t>s6256</w:t>
      </w:r>
      <w:r w:rsidR="00E079F6" w:rsidDel="001C1389">
        <w:rPr>
          <w:rFonts w:cstheme="minorHAnsi"/>
        </w:rPr>
        <w:t>)</w:t>
      </w:r>
      <w:r w:rsidR="00F47B8D" w:rsidRPr="00E1372A" w:rsidDel="001C1389">
        <w:rPr>
          <w:rFonts w:cstheme="minorHAnsi"/>
        </w:rPr>
        <w:t>.</w:t>
      </w:r>
    </w:p>
    <w:p w14:paraId="746142A3" w14:textId="77777777" w:rsidR="00AE3145" w:rsidRDefault="00AE3145" w:rsidP="00AE3145">
      <w:pPr>
        <w:pStyle w:val="Akapitzlist"/>
        <w:ind w:left="0"/>
        <w:jc w:val="both"/>
      </w:pPr>
    </w:p>
    <w:p w14:paraId="52465390" w14:textId="60728D26" w:rsidR="00AE3145" w:rsidRDefault="009B4B17" w:rsidP="00AE3145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259DC6AB" wp14:editId="2DAAD514">
            <wp:extent cx="4419600" cy="2945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462" cy="294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9EE4" w14:textId="77777777" w:rsidR="00AE3145" w:rsidRDefault="00AE3145" w:rsidP="00AE3145">
      <w:pPr>
        <w:pStyle w:val="Akapitzlist"/>
        <w:ind w:left="0"/>
        <w:jc w:val="both"/>
        <w:rPr>
          <w:rFonts w:cstheme="minorHAnsi"/>
        </w:rPr>
      </w:pPr>
    </w:p>
    <w:p w14:paraId="10251F7D" w14:textId="0DE8AB1B" w:rsidR="000A34A1" w:rsidRDefault="000A34A1" w:rsidP="00AE3145">
      <w:pPr>
        <w:pStyle w:val="Akapitzlist"/>
        <w:ind w:left="0"/>
        <w:jc w:val="both"/>
        <w:rPr>
          <w:rFonts w:cstheme="minorHAnsi"/>
        </w:rPr>
      </w:pPr>
    </w:p>
    <w:p w14:paraId="31F8E0C2" w14:textId="2B9AFA7E" w:rsidR="000A34A1" w:rsidRDefault="000A34A1" w:rsidP="000A34A1">
      <w:pPr>
        <w:pStyle w:val="Akapitzlist"/>
        <w:ind w:left="0"/>
        <w:jc w:val="center"/>
        <w:rPr>
          <w:rFonts w:cstheme="minorHAnsi"/>
        </w:rPr>
      </w:pPr>
    </w:p>
    <w:p w14:paraId="00EFA086" w14:textId="77777777" w:rsidR="00F47B8D" w:rsidRPr="00C87F12" w:rsidRDefault="00F47B8D" w:rsidP="00AE3145">
      <w:pPr>
        <w:pStyle w:val="Akapitzlist"/>
        <w:ind w:left="0"/>
        <w:jc w:val="both"/>
        <w:rPr>
          <w:rFonts w:cstheme="minorHAnsi"/>
        </w:rPr>
      </w:pPr>
    </w:p>
    <w:p w14:paraId="0505B7E5" w14:textId="77777777" w:rsidR="00693ACA" w:rsidRPr="00F6485F" w:rsidRDefault="00693ACA" w:rsidP="00693ACA">
      <w:pPr>
        <w:tabs>
          <w:tab w:val="left" w:pos="6720"/>
        </w:tabs>
        <w:rPr>
          <w:i/>
          <w:sz w:val="20"/>
          <w:szCs w:val="20"/>
        </w:rPr>
      </w:pPr>
      <w:r w:rsidRPr="00F6485F">
        <w:rPr>
          <w:i/>
        </w:rPr>
        <w:t>*</w:t>
      </w:r>
      <w:r w:rsidRPr="00F6485F">
        <w:rPr>
          <w:i/>
          <w:sz w:val="20"/>
          <w:szCs w:val="20"/>
        </w:rPr>
        <w:t>**</w:t>
      </w:r>
    </w:p>
    <w:p w14:paraId="476C8DFA" w14:textId="20131A81" w:rsidR="00693ACA" w:rsidRPr="00F6485F" w:rsidRDefault="00796E6F" w:rsidP="00693ACA">
      <w:pPr>
        <w:tabs>
          <w:tab w:val="left" w:pos="6720"/>
        </w:tabs>
        <w:rPr>
          <w:b/>
          <w:color w:val="A6A6A6" w:themeColor="background1" w:themeShade="A6"/>
          <w:sz w:val="18"/>
          <w:szCs w:val="18"/>
        </w:rPr>
      </w:pPr>
      <w:r w:rsidRPr="00F6485F">
        <w:rPr>
          <w:b/>
          <w:color w:val="A6A6A6" w:themeColor="background1" w:themeShade="A6"/>
          <w:sz w:val="18"/>
          <w:szCs w:val="18"/>
        </w:rPr>
        <w:t>LIEBHERR – JAKOŚĆ. DESIGN. INNOWACJA.</w:t>
      </w:r>
    </w:p>
    <w:p w14:paraId="3D76B041" w14:textId="36D16576" w:rsidR="00796E6F" w:rsidRDefault="00693ACA" w:rsidP="00796E6F">
      <w:pPr>
        <w:tabs>
          <w:tab w:val="left" w:pos="6720"/>
        </w:tabs>
        <w:jc w:val="both"/>
        <w:rPr>
          <w:color w:val="A6A6A6" w:themeColor="background1" w:themeShade="A6"/>
          <w:sz w:val="18"/>
          <w:szCs w:val="18"/>
        </w:rPr>
      </w:pPr>
      <w:r w:rsidRPr="00F6485F">
        <w:rPr>
          <w:color w:val="A6A6A6" w:themeColor="background1" w:themeShade="A6"/>
          <w:sz w:val="18"/>
          <w:szCs w:val="18"/>
        </w:rPr>
        <w:t xml:space="preserve">Liebherr od ponad 60 lat definiuje najwyższe standardy w dziedzinie chłodnictwa. Tworzy urządzenia wyróżniające się zaawansowanymi technologiami i nowoczesnym designem. Wachlarz produktów obejmuje zarówno urządzenia domowe jak i profesjonalne. Liebherr kładzie nacisk na ciągłą optymalizację efektywności energetycznej urządzeń przy jednoczesnym skupieniu się na jakości komponentów. Dlatego projektowanie i produkcja ważnych podzespołów odbywają się we własnych fabrykach m.in w Niemczech i Austrii. Grupa Liebherr kształtuje postęp technologiczny w wielu innych obszarach. Jest czołowym producentem maszyn budowlanych i górniczych, turbin wiatrowych, żurawi morskich oraz rozwiązań transportowych, w tym lotniczych. Wymiana wiedzy i doświadczeń między spółkami zwiększa wewnętrzną innowacyjność. </w:t>
      </w:r>
      <w:r w:rsidRPr="00F6485F">
        <w:rPr>
          <w:color w:val="A6A6A6" w:themeColor="background1" w:themeShade="A6"/>
          <w:sz w:val="18"/>
          <w:szCs w:val="18"/>
        </w:rPr>
        <w:lastRenderedPageBreak/>
        <w:t>Firma zarządzana przez członków rodziny Liebherr posiada ponad 130 przedstawicielstw i zatrudnia ponad 43 000 pracowników w 50 krajach.</w:t>
      </w:r>
    </w:p>
    <w:p w14:paraId="1A2E33F0" w14:textId="77777777" w:rsidR="00F6485F" w:rsidRPr="00F6485F" w:rsidRDefault="00F6485F" w:rsidP="00796E6F">
      <w:pPr>
        <w:tabs>
          <w:tab w:val="left" w:pos="6720"/>
        </w:tabs>
        <w:jc w:val="both"/>
        <w:rPr>
          <w:color w:val="A6A6A6" w:themeColor="background1" w:themeShade="A6"/>
          <w:sz w:val="18"/>
          <w:szCs w:val="18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796E6F" w:rsidRPr="00F6485F" w14:paraId="20045A9E" w14:textId="77777777" w:rsidTr="00796E6F">
        <w:tc>
          <w:tcPr>
            <w:tcW w:w="4673" w:type="dxa"/>
          </w:tcPr>
          <w:p w14:paraId="30F085EB" w14:textId="77777777" w:rsidR="00F6485F" w:rsidRPr="00F6485F" w:rsidRDefault="00796E6F" w:rsidP="00796E6F">
            <w:pPr>
              <w:tabs>
                <w:tab w:val="left" w:pos="6720"/>
              </w:tabs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F6485F">
              <w:rPr>
                <w:b/>
                <w:color w:val="A6A6A6" w:themeColor="background1" w:themeShade="A6"/>
                <w:sz w:val="18"/>
                <w:szCs w:val="18"/>
              </w:rPr>
              <w:t>BIURO PRASOWE MARKI LIEBHERR:</w:t>
            </w:r>
          </w:p>
          <w:p w14:paraId="2D5F5835" w14:textId="4D5AD6D5" w:rsidR="00796E6F" w:rsidRPr="00F6485F" w:rsidRDefault="00796E6F" w:rsidP="00796E6F">
            <w:pPr>
              <w:tabs>
                <w:tab w:val="left" w:pos="6720"/>
              </w:tabs>
              <w:rPr>
                <w:color w:val="A6A6A6" w:themeColor="background1" w:themeShade="A6"/>
                <w:sz w:val="18"/>
                <w:szCs w:val="18"/>
              </w:rPr>
            </w:pPr>
            <w:r w:rsidRPr="00F6485F">
              <w:rPr>
                <w:color w:val="A6A6A6" w:themeColor="background1" w:themeShade="A6"/>
                <w:sz w:val="18"/>
                <w:szCs w:val="18"/>
              </w:rPr>
              <w:t>Małgorzata Kowalska</w:t>
            </w:r>
          </w:p>
          <w:p w14:paraId="61F3CF40" w14:textId="681724F7" w:rsidR="00796E6F" w:rsidRPr="00F6485F" w:rsidRDefault="00796E6F" w:rsidP="00796E6F">
            <w:pPr>
              <w:tabs>
                <w:tab w:val="left" w:pos="6720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t>Fore. Living Solutions (dystrybutor urządzeń Liebherr)</w:t>
            </w:r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br/>
            </w:r>
            <w:hyperlink r:id="rId11" w:history="1">
              <w:r w:rsidRPr="00CD7E5B">
                <w:rPr>
                  <w:color w:val="A6A6A6" w:themeColor="background1" w:themeShade="A6"/>
                  <w:sz w:val="18"/>
                  <w:szCs w:val="18"/>
                  <w:lang w:val="en-US"/>
                </w:rPr>
                <w:t>malgorzata.kowalska@fore.pl</w:t>
              </w:r>
            </w:hyperlink>
            <w:r w:rsidRPr="00CD7E5B">
              <w:rPr>
                <w:color w:val="A6A6A6" w:themeColor="background1" w:themeShade="A6"/>
                <w:sz w:val="18"/>
                <w:szCs w:val="18"/>
                <w:lang w:val="en-US"/>
              </w:rPr>
              <w:br/>
              <w:t xml:space="preserve">Tel. 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t>+ 48 222 440 430 +48 530 01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t xml:space="preserve"> 130</w:t>
            </w:r>
          </w:p>
        </w:tc>
        <w:tc>
          <w:tcPr>
            <w:tcW w:w="4531" w:type="dxa"/>
          </w:tcPr>
          <w:p w14:paraId="6162A297" w14:textId="23902FA4" w:rsidR="00796E6F" w:rsidRPr="008E1487" w:rsidRDefault="00796E6F" w:rsidP="008E1487">
            <w:pPr>
              <w:tabs>
                <w:tab w:val="left" w:pos="6720"/>
              </w:tabs>
              <w:rPr>
                <w:color w:val="A6A6A6" w:themeColor="background1" w:themeShade="A6"/>
                <w:sz w:val="18"/>
                <w:szCs w:val="18"/>
              </w:rPr>
            </w:pPr>
            <w:r w:rsidRPr="00F6485F">
              <w:rPr>
                <w:color w:val="A6A6A6" w:themeColor="background1" w:themeShade="A6"/>
                <w:sz w:val="18"/>
                <w:szCs w:val="18"/>
              </w:rPr>
              <w:t>Mart</w:t>
            </w:r>
            <w:r w:rsidR="00CD7E5B">
              <w:rPr>
                <w:color w:val="A6A6A6" w:themeColor="background1" w:themeShade="A6"/>
                <w:sz w:val="18"/>
                <w:szCs w:val="18"/>
              </w:rPr>
              <w:t>a Gryglewicz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br/>
              <w:t>PR Hub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br/>
            </w:r>
            <w:r w:rsidR="00CD7E5B" w:rsidRPr="00CD7E5B">
              <w:rPr>
                <w:color w:val="A6A6A6" w:themeColor="background1" w:themeShade="A6"/>
                <w:sz w:val="18"/>
                <w:szCs w:val="18"/>
              </w:rPr>
              <w:t>marta.gryglewicz@prhub.eu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br/>
              <w:t xml:space="preserve">tel. </w:t>
            </w:r>
            <w:r w:rsidR="008E1487" w:rsidRPr="00F6485F">
              <w:rPr>
                <w:color w:val="A6A6A6" w:themeColor="background1" w:themeShade="A6"/>
                <w:sz w:val="18"/>
                <w:szCs w:val="18"/>
              </w:rPr>
              <w:t>+48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> </w:t>
            </w:r>
            <w:r w:rsidR="008E1487" w:rsidRPr="00F6485F">
              <w:rPr>
                <w:color w:val="A6A6A6" w:themeColor="background1" w:themeShade="A6"/>
                <w:sz w:val="18"/>
                <w:szCs w:val="18"/>
              </w:rPr>
              <w:t>5</w:t>
            </w:r>
            <w:r w:rsidR="008E1487">
              <w:rPr>
                <w:color w:val="A6A6A6" w:themeColor="background1" w:themeShade="A6"/>
                <w:sz w:val="18"/>
                <w:szCs w:val="18"/>
              </w:rPr>
              <w:t xml:space="preserve">04 640 360  </w:t>
            </w:r>
            <w:r w:rsidRPr="00F6485F">
              <w:rPr>
                <w:color w:val="A6A6A6" w:themeColor="background1" w:themeShade="A6"/>
                <w:sz w:val="18"/>
                <w:szCs w:val="18"/>
              </w:rPr>
              <w:t xml:space="preserve">+48 575 004 227  </w:t>
            </w:r>
          </w:p>
        </w:tc>
      </w:tr>
    </w:tbl>
    <w:p w14:paraId="30ABC2E3" w14:textId="77777777" w:rsidR="00796E6F" w:rsidRPr="00F6485F" w:rsidRDefault="00796E6F" w:rsidP="00F6485F">
      <w:pPr>
        <w:tabs>
          <w:tab w:val="left" w:pos="6720"/>
        </w:tabs>
        <w:rPr>
          <w:color w:val="A6A6A6" w:themeColor="background1" w:themeShade="A6"/>
        </w:rPr>
      </w:pPr>
    </w:p>
    <w:sectPr w:rsidR="00796E6F" w:rsidRPr="00F648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CBA7" w14:textId="77777777" w:rsidR="00934CE1" w:rsidRDefault="00934CE1" w:rsidP="00D37B87">
      <w:pPr>
        <w:spacing w:after="0" w:line="240" w:lineRule="auto"/>
      </w:pPr>
      <w:r>
        <w:separator/>
      </w:r>
    </w:p>
  </w:endnote>
  <w:endnote w:type="continuationSeparator" w:id="0">
    <w:p w14:paraId="3CF20BF3" w14:textId="77777777" w:rsidR="00934CE1" w:rsidRDefault="00934CE1" w:rsidP="00D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1F07" w14:textId="77777777" w:rsidR="00934CE1" w:rsidRDefault="00934CE1" w:rsidP="00D37B87">
      <w:pPr>
        <w:spacing w:after="0" w:line="240" w:lineRule="auto"/>
      </w:pPr>
      <w:r>
        <w:separator/>
      </w:r>
    </w:p>
  </w:footnote>
  <w:footnote w:type="continuationSeparator" w:id="0">
    <w:p w14:paraId="4BEB6F96" w14:textId="77777777" w:rsidR="00934CE1" w:rsidRDefault="00934CE1" w:rsidP="00D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7424" w14:textId="773286E1" w:rsidR="00D37B87" w:rsidRDefault="00A416B8">
    <w:pPr>
      <w:pStyle w:val="Nagwek"/>
    </w:pPr>
    <w:r>
      <w:rPr>
        <w:noProof/>
        <w:lang w:eastAsia="pl-PL"/>
      </w:rPr>
      <w:drawing>
        <wp:inline distT="0" distB="0" distL="0" distR="0" wp14:anchorId="30ACD44D" wp14:editId="2A6B266B">
          <wp:extent cx="1905980" cy="254635"/>
          <wp:effectExtent l="0" t="0" r="0" b="0"/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22DD6D7B-EC21-4B8C-B7A6-0E4CC312D4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22DD6D7B-EC21-4B8C-B7A6-0E4CC312D4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48" cy="258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87"/>
    <w:rsid w:val="00021788"/>
    <w:rsid w:val="00056BFB"/>
    <w:rsid w:val="0009646C"/>
    <w:rsid w:val="000A34A1"/>
    <w:rsid w:val="00113053"/>
    <w:rsid w:val="00133022"/>
    <w:rsid w:val="001626E2"/>
    <w:rsid w:val="00194DA7"/>
    <w:rsid w:val="001C1389"/>
    <w:rsid w:val="001D47FD"/>
    <w:rsid w:val="001F4FBD"/>
    <w:rsid w:val="00246096"/>
    <w:rsid w:val="00285A77"/>
    <w:rsid w:val="00286E67"/>
    <w:rsid w:val="002B4AA0"/>
    <w:rsid w:val="002E3133"/>
    <w:rsid w:val="003002B1"/>
    <w:rsid w:val="00332601"/>
    <w:rsid w:val="00350E2B"/>
    <w:rsid w:val="00375AC7"/>
    <w:rsid w:val="00386C04"/>
    <w:rsid w:val="003B30C2"/>
    <w:rsid w:val="003D22D1"/>
    <w:rsid w:val="004155F6"/>
    <w:rsid w:val="00516503"/>
    <w:rsid w:val="00531D7B"/>
    <w:rsid w:val="005477C7"/>
    <w:rsid w:val="005A682F"/>
    <w:rsid w:val="006074A1"/>
    <w:rsid w:val="006644AC"/>
    <w:rsid w:val="00665F39"/>
    <w:rsid w:val="00693ACA"/>
    <w:rsid w:val="006B05F1"/>
    <w:rsid w:val="006C7FEE"/>
    <w:rsid w:val="00715BC5"/>
    <w:rsid w:val="007306C5"/>
    <w:rsid w:val="00796E6F"/>
    <w:rsid w:val="007B4FD3"/>
    <w:rsid w:val="007C596F"/>
    <w:rsid w:val="007F50C7"/>
    <w:rsid w:val="008902E8"/>
    <w:rsid w:val="008D3091"/>
    <w:rsid w:val="008E1487"/>
    <w:rsid w:val="008F74FD"/>
    <w:rsid w:val="009202DF"/>
    <w:rsid w:val="00920477"/>
    <w:rsid w:val="00923CBB"/>
    <w:rsid w:val="00934CE1"/>
    <w:rsid w:val="00996A51"/>
    <w:rsid w:val="009B4B17"/>
    <w:rsid w:val="009E136D"/>
    <w:rsid w:val="009F7709"/>
    <w:rsid w:val="00A31BC8"/>
    <w:rsid w:val="00A416B8"/>
    <w:rsid w:val="00A44AE4"/>
    <w:rsid w:val="00A575F9"/>
    <w:rsid w:val="00AB225D"/>
    <w:rsid w:val="00AE3145"/>
    <w:rsid w:val="00B02CDB"/>
    <w:rsid w:val="00B410F8"/>
    <w:rsid w:val="00B43F32"/>
    <w:rsid w:val="00B54D52"/>
    <w:rsid w:val="00B57BF9"/>
    <w:rsid w:val="00BA7A61"/>
    <w:rsid w:val="00BE7E05"/>
    <w:rsid w:val="00C114C2"/>
    <w:rsid w:val="00C12031"/>
    <w:rsid w:val="00C744F5"/>
    <w:rsid w:val="00C8562A"/>
    <w:rsid w:val="00C9390F"/>
    <w:rsid w:val="00CC3347"/>
    <w:rsid w:val="00CC425D"/>
    <w:rsid w:val="00CD7E5B"/>
    <w:rsid w:val="00CE4D59"/>
    <w:rsid w:val="00D171EA"/>
    <w:rsid w:val="00D356CC"/>
    <w:rsid w:val="00D37B87"/>
    <w:rsid w:val="00D431F1"/>
    <w:rsid w:val="00DA23DF"/>
    <w:rsid w:val="00DC67B0"/>
    <w:rsid w:val="00DE3D0B"/>
    <w:rsid w:val="00DF573C"/>
    <w:rsid w:val="00E03DCC"/>
    <w:rsid w:val="00E079F6"/>
    <w:rsid w:val="00E50620"/>
    <w:rsid w:val="00E824FA"/>
    <w:rsid w:val="00EB7ABA"/>
    <w:rsid w:val="00F01C71"/>
    <w:rsid w:val="00F17BBE"/>
    <w:rsid w:val="00F43AE0"/>
    <w:rsid w:val="00F47B8D"/>
    <w:rsid w:val="00F6485F"/>
    <w:rsid w:val="00F6627E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6E82"/>
  <w15:chartTrackingRefBased/>
  <w15:docId w15:val="{80B7549B-F550-455A-806E-F41D8C97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87"/>
  </w:style>
  <w:style w:type="paragraph" w:styleId="Stopka">
    <w:name w:val="footer"/>
    <w:basedOn w:val="Normalny"/>
    <w:link w:val="StopkaZnak"/>
    <w:uiPriority w:val="99"/>
    <w:unhideWhenUsed/>
    <w:rsid w:val="00D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B87"/>
  </w:style>
  <w:style w:type="paragraph" w:styleId="Tekstdymka">
    <w:name w:val="Balloon Text"/>
    <w:basedOn w:val="Normalny"/>
    <w:link w:val="TekstdymkaZnak"/>
    <w:uiPriority w:val="99"/>
    <w:semiHidden/>
    <w:unhideWhenUsed/>
    <w:rsid w:val="0038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2B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6E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E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lgorzata.kowalska@fore.p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LIEBHERR</dc:creator>
  <cp:keywords/>
  <dc:description/>
  <cp:lastModifiedBy>Małgorzata Kowalska</cp:lastModifiedBy>
  <cp:revision>4</cp:revision>
  <cp:lastPrinted>2019-04-05T09:57:00Z</cp:lastPrinted>
  <dcterms:created xsi:type="dcterms:W3CDTF">2019-07-16T13:37:00Z</dcterms:created>
  <dcterms:modified xsi:type="dcterms:W3CDTF">2019-07-16T13:55:00Z</dcterms:modified>
</cp:coreProperties>
</file>