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84A87" w14:textId="77777777" w:rsidR="00970D34" w:rsidRPr="00FC7E75" w:rsidRDefault="00970D34" w:rsidP="002320FE">
      <w:pPr>
        <w:spacing w:after="0" w:line="360" w:lineRule="auto"/>
        <w:jc w:val="both"/>
        <w:rPr>
          <w:rFonts w:ascii="Arial" w:hAnsi="Arial" w:cs="Arial"/>
          <w:b/>
          <w:sz w:val="20"/>
        </w:rPr>
      </w:pPr>
    </w:p>
    <w:p w14:paraId="799FEC04" w14:textId="22157C82" w:rsidR="00970D34" w:rsidRPr="001F3D39" w:rsidRDefault="00D33AD8" w:rsidP="00135D66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1F3D39">
        <w:rPr>
          <w:rFonts w:ascii="Arial" w:hAnsi="Arial" w:cs="Arial"/>
          <w:b/>
          <w:sz w:val="24"/>
          <w:szCs w:val="24"/>
        </w:rPr>
        <w:t>Limonada de Café</w:t>
      </w:r>
      <w:r w:rsidR="00EF2FDF" w:rsidRPr="001F3D39">
        <w:rPr>
          <w:rFonts w:ascii="Arial" w:hAnsi="Arial" w:cs="Arial"/>
          <w:b/>
          <w:sz w:val="24"/>
          <w:szCs w:val="24"/>
        </w:rPr>
        <w:t xml:space="preserve"> </w:t>
      </w:r>
      <w:r w:rsidR="00EF2FDF" w:rsidRPr="001F3D39">
        <w:rPr>
          <w:rFonts w:ascii="Arial" w:hAnsi="Arial" w:cs="Arial"/>
          <w:b/>
          <w:i/>
          <w:sz w:val="24"/>
          <w:szCs w:val="24"/>
        </w:rPr>
        <w:t>NESPRESSO</w:t>
      </w:r>
      <w:r w:rsidR="001D33E6" w:rsidRPr="001F3D39">
        <w:rPr>
          <w:rFonts w:ascii="Arial" w:hAnsi="Arial" w:cs="Arial"/>
          <w:b/>
          <w:i/>
          <w:sz w:val="24"/>
          <w:szCs w:val="24"/>
        </w:rPr>
        <w:t xml:space="preserve">: </w:t>
      </w:r>
      <w:r w:rsidR="00CD27E6" w:rsidRPr="001F3D39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030F2B39" w14:textId="545330B8" w:rsidR="001D33E6" w:rsidRPr="00135D66" w:rsidRDefault="001D33E6" w:rsidP="00135D66">
      <w:pPr>
        <w:spacing w:after="0" w:line="360" w:lineRule="auto"/>
        <w:jc w:val="center"/>
        <w:rPr>
          <w:rFonts w:ascii="Arial" w:hAnsi="Arial" w:cs="Arial"/>
          <w:b/>
          <w:i/>
          <w:sz w:val="36"/>
          <w:szCs w:val="32"/>
        </w:rPr>
      </w:pPr>
      <w:proofErr w:type="spellStart"/>
      <w:r>
        <w:rPr>
          <w:rFonts w:ascii="Arial" w:hAnsi="Arial" w:cs="Arial"/>
          <w:b/>
          <w:i/>
          <w:sz w:val="36"/>
          <w:szCs w:val="32"/>
        </w:rPr>
        <w:t>Lemonesso</w:t>
      </w:r>
      <w:proofErr w:type="spellEnd"/>
      <w:r w:rsidR="009A002C">
        <w:rPr>
          <w:rFonts w:ascii="Arial" w:hAnsi="Arial" w:cs="Arial"/>
          <w:b/>
          <w:i/>
          <w:sz w:val="36"/>
          <w:szCs w:val="32"/>
        </w:rPr>
        <w:t xml:space="preserve"> é a surpresa</w:t>
      </w:r>
      <w:r w:rsidR="002B6701">
        <w:rPr>
          <w:rFonts w:ascii="Arial" w:hAnsi="Arial" w:cs="Arial"/>
          <w:b/>
          <w:i/>
          <w:sz w:val="36"/>
          <w:szCs w:val="32"/>
        </w:rPr>
        <w:t xml:space="preserve"> mais</w:t>
      </w:r>
      <w:r w:rsidR="009A002C">
        <w:rPr>
          <w:rFonts w:ascii="Arial" w:hAnsi="Arial" w:cs="Arial"/>
          <w:b/>
          <w:i/>
          <w:sz w:val="36"/>
          <w:szCs w:val="32"/>
        </w:rPr>
        <w:t xml:space="preserve"> refrescante do verão</w:t>
      </w:r>
      <w:r>
        <w:rPr>
          <w:rFonts w:ascii="Arial" w:hAnsi="Arial" w:cs="Arial"/>
          <w:b/>
          <w:i/>
          <w:sz w:val="36"/>
          <w:szCs w:val="32"/>
        </w:rPr>
        <w:t xml:space="preserve"> </w:t>
      </w:r>
    </w:p>
    <w:p w14:paraId="072E4088" w14:textId="12FE1DE7" w:rsidR="00FD389E" w:rsidRPr="00FC7E75" w:rsidRDefault="00FD389E" w:rsidP="002320FE">
      <w:pPr>
        <w:spacing w:after="0" w:line="360" w:lineRule="auto"/>
        <w:jc w:val="both"/>
        <w:rPr>
          <w:rFonts w:ascii="Arial" w:hAnsi="Arial" w:cs="Arial"/>
          <w:color w:val="000000" w:themeColor="text1"/>
          <w:sz w:val="14"/>
        </w:rPr>
      </w:pPr>
    </w:p>
    <w:p w14:paraId="146E4440" w14:textId="4D9B699B" w:rsidR="00A918BD" w:rsidRDefault="009A002C" w:rsidP="0006344A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Os dias estão deliciosamente mais longos e quentes, pedindo momentos de descontração fora de portas</w:t>
      </w:r>
      <w:r w:rsidR="002B6701">
        <w:rPr>
          <w:rFonts w:ascii="Arial" w:hAnsi="Arial" w:cs="Arial"/>
          <w:color w:val="000000" w:themeColor="text1"/>
          <w:sz w:val="20"/>
          <w:szCs w:val="20"/>
        </w:rPr>
        <w:t xml:space="preserve">, celebrados com bebidas refrescantes. </w:t>
      </w:r>
      <w:r w:rsidR="00156801">
        <w:rPr>
          <w:rFonts w:ascii="Arial" w:hAnsi="Arial" w:cs="Arial"/>
          <w:color w:val="000000" w:themeColor="text1"/>
          <w:sz w:val="20"/>
          <w:szCs w:val="20"/>
        </w:rPr>
        <w:t>Este ano, a</w:t>
      </w:r>
      <w:r w:rsidR="002B67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B6701" w:rsidRPr="00156801">
        <w:rPr>
          <w:rFonts w:ascii="Arial" w:hAnsi="Arial" w:cs="Arial"/>
          <w:b/>
          <w:bCs/>
          <w:color w:val="000000" w:themeColor="text1"/>
          <w:sz w:val="20"/>
          <w:szCs w:val="20"/>
        </w:rPr>
        <w:t>Nespresso</w:t>
      </w:r>
      <w:proofErr w:type="spellEnd"/>
      <w:r w:rsidR="002B6701">
        <w:rPr>
          <w:rFonts w:ascii="Arial" w:hAnsi="Arial" w:cs="Arial"/>
          <w:color w:val="000000" w:themeColor="text1"/>
          <w:sz w:val="20"/>
          <w:szCs w:val="20"/>
        </w:rPr>
        <w:t xml:space="preserve"> brinda ao verão com uma limonada de café imperdível. Uma receita </w:t>
      </w:r>
      <w:r w:rsidR="00112C0D">
        <w:rPr>
          <w:rFonts w:ascii="Arial" w:hAnsi="Arial" w:cs="Arial"/>
          <w:color w:val="000000" w:themeColor="text1"/>
          <w:sz w:val="20"/>
          <w:szCs w:val="20"/>
        </w:rPr>
        <w:t xml:space="preserve">bem </w:t>
      </w:r>
      <w:r w:rsidR="002B6701">
        <w:rPr>
          <w:rFonts w:ascii="Arial" w:hAnsi="Arial" w:cs="Arial"/>
          <w:color w:val="000000" w:themeColor="text1"/>
          <w:sz w:val="20"/>
          <w:szCs w:val="20"/>
        </w:rPr>
        <w:t>conhecida</w:t>
      </w:r>
      <w:r w:rsidR="00A02C13">
        <w:rPr>
          <w:rFonts w:ascii="Arial" w:hAnsi="Arial" w:cs="Arial"/>
          <w:color w:val="000000" w:themeColor="text1"/>
          <w:sz w:val="20"/>
          <w:szCs w:val="20"/>
        </w:rPr>
        <w:t>,</w:t>
      </w:r>
      <w:r w:rsidR="002B6701">
        <w:rPr>
          <w:rFonts w:ascii="Arial" w:hAnsi="Arial" w:cs="Arial"/>
          <w:color w:val="000000" w:themeColor="text1"/>
          <w:sz w:val="20"/>
          <w:szCs w:val="20"/>
        </w:rPr>
        <w:t xml:space="preserve"> mas que ganha agora outro protagonismo com nome próprio. Já conhece </w:t>
      </w:r>
      <w:proofErr w:type="spellStart"/>
      <w:r w:rsidR="002B6701" w:rsidRPr="0015680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Lemonesso</w:t>
      </w:r>
      <w:proofErr w:type="spellEnd"/>
      <w:r w:rsidR="009E746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9E7463" w:rsidRPr="009E7463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– a limonada de café </w:t>
      </w:r>
      <w:proofErr w:type="spellStart"/>
      <w:r w:rsidR="009E7463" w:rsidRPr="009E746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Nespresso</w:t>
      </w:r>
      <w:proofErr w:type="spellEnd"/>
      <w:r w:rsidR="002B6701">
        <w:rPr>
          <w:rFonts w:ascii="Arial" w:hAnsi="Arial" w:cs="Arial"/>
          <w:color w:val="000000" w:themeColor="text1"/>
          <w:sz w:val="20"/>
          <w:szCs w:val="20"/>
        </w:rPr>
        <w:t>?</w:t>
      </w:r>
    </w:p>
    <w:p w14:paraId="32646A06" w14:textId="5E2F36E6" w:rsidR="002B6701" w:rsidRDefault="00F20C7A" w:rsidP="00A918BD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50608"/>
          <w:spacing w:val="4"/>
          <w:sz w:val="18"/>
          <w:szCs w:val="18"/>
          <w:lang w:val="en-US"/>
        </w:rPr>
        <w:drawing>
          <wp:anchor distT="0" distB="0" distL="114300" distR="114300" simplePos="0" relativeHeight="251665408" behindDoc="1" locked="0" layoutInCell="1" allowOverlap="1" wp14:anchorId="09E139A3" wp14:editId="0118360E">
            <wp:simplePos x="0" y="0"/>
            <wp:positionH relativeFrom="column">
              <wp:posOffset>2623820</wp:posOffset>
            </wp:positionH>
            <wp:positionV relativeFrom="paragraph">
              <wp:posOffset>149860</wp:posOffset>
            </wp:positionV>
            <wp:extent cx="3136265" cy="2065020"/>
            <wp:effectExtent l="152400" t="152400" r="368935" b="35433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D501" w14:textId="1F72FF5A" w:rsidR="002B6701" w:rsidRDefault="002B6701" w:rsidP="00A918BD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Juntar café, limão e gelo é simplesmente das combinações mais refrescantes alguma vez criadas. A </w:t>
      </w:r>
      <w:proofErr w:type="spellStart"/>
      <w:r w:rsidRPr="00156801">
        <w:rPr>
          <w:rFonts w:ascii="Arial" w:hAnsi="Arial" w:cs="Arial"/>
          <w:b/>
          <w:bCs/>
          <w:color w:val="000000" w:themeColor="text1"/>
          <w:sz w:val="20"/>
          <w:szCs w:val="20"/>
        </w:rPr>
        <w:t>Nespresso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elevou a fasquia ao dar-lhe o nome merecido: </w:t>
      </w:r>
      <w:proofErr w:type="spellStart"/>
      <w:r w:rsidRPr="0015680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Lemonesso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A junção do seu café </w:t>
      </w:r>
      <w:proofErr w:type="spellStart"/>
      <w:r w:rsidRPr="00156801">
        <w:rPr>
          <w:rFonts w:ascii="Arial" w:hAnsi="Arial" w:cs="Arial"/>
          <w:b/>
          <w:bCs/>
          <w:color w:val="000000" w:themeColor="text1"/>
          <w:sz w:val="20"/>
          <w:szCs w:val="20"/>
        </w:rPr>
        <w:t>Nespresso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preferido com uma refrescante limonada resultam numa bebida que desperta os sentidos</w:t>
      </w:r>
      <w:r w:rsidR="00112C0D">
        <w:rPr>
          <w:rFonts w:ascii="Arial" w:hAnsi="Arial" w:cs="Arial"/>
          <w:color w:val="000000" w:themeColor="text1"/>
          <w:sz w:val="20"/>
          <w:szCs w:val="20"/>
        </w:rPr>
        <w:t xml:space="preserve">, para saborear em qualquer momento. </w:t>
      </w:r>
    </w:p>
    <w:p w14:paraId="495D6527" w14:textId="18DE71C2" w:rsidR="00112C0D" w:rsidRDefault="00112C0D" w:rsidP="00A918BD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8BEDB92" w14:textId="77777777" w:rsidR="00F20C7A" w:rsidRDefault="00F20C7A" w:rsidP="00A918BD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448F27A" w14:textId="374A69B9" w:rsidR="00D33AD8" w:rsidRPr="00E5291B" w:rsidRDefault="00112C0D" w:rsidP="002320FE">
      <w:pPr>
        <w:spacing w:after="0" w:line="360" w:lineRule="auto"/>
        <w:jc w:val="both"/>
        <w:rPr>
          <w:rFonts w:ascii="Arial" w:hAnsi="Arial" w:cs="Arial"/>
          <w:color w:val="050608"/>
          <w:spacing w:val="4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Preparar um </w:t>
      </w:r>
      <w:proofErr w:type="spellStart"/>
      <w:r w:rsidRPr="00156801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Lemonesso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não podia ser mais simples: </w:t>
      </w:r>
      <w:r w:rsidR="00A918BD">
        <w:rPr>
          <w:rFonts w:ascii="Arial" w:hAnsi="Arial" w:cs="Arial"/>
          <w:color w:val="000000" w:themeColor="text1"/>
          <w:sz w:val="20"/>
          <w:szCs w:val="20"/>
        </w:rPr>
        <w:t>basta</w:t>
      </w:r>
      <w:r w:rsidR="00135D66" w:rsidRPr="00135D66">
        <w:rPr>
          <w:rFonts w:ascii="Arial" w:hAnsi="Arial" w:cs="Arial"/>
          <w:color w:val="000000" w:themeColor="text1"/>
          <w:sz w:val="20"/>
          <w:szCs w:val="20"/>
        </w:rPr>
        <w:t xml:space="preserve"> juntar </w:t>
      </w:r>
      <w:r w:rsidR="002A7C0D">
        <w:rPr>
          <w:rFonts w:ascii="Arial" w:hAnsi="Arial" w:cs="Arial"/>
          <w:color w:val="000000" w:themeColor="text1"/>
          <w:sz w:val="20"/>
          <w:szCs w:val="20"/>
        </w:rPr>
        <w:t>a um litro de</w:t>
      </w:r>
      <w:r w:rsidR="00D32F2F">
        <w:rPr>
          <w:rFonts w:ascii="Arial" w:hAnsi="Arial" w:cs="Arial"/>
          <w:color w:val="000000" w:themeColor="text1"/>
          <w:sz w:val="20"/>
          <w:szCs w:val="20"/>
        </w:rPr>
        <w:t xml:space="preserve"> água, o sumo de dois limões, dois</w:t>
      </w:r>
      <w:r w:rsidR="00135D66" w:rsidRPr="00CD27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32F2F">
        <w:rPr>
          <w:rFonts w:ascii="Arial" w:hAnsi="Arial" w:cs="Arial"/>
          <w:sz w:val="20"/>
          <w:szCs w:val="20"/>
        </w:rPr>
        <w:t xml:space="preserve">expressos do seu café </w:t>
      </w:r>
      <w:proofErr w:type="spellStart"/>
      <w:r w:rsidR="00D32F2F" w:rsidRPr="00156801">
        <w:rPr>
          <w:rFonts w:ascii="Arial" w:hAnsi="Arial" w:cs="Arial"/>
          <w:b/>
          <w:bCs/>
          <w:sz w:val="20"/>
          <w:szCs w:val="20"/>
        </w:rPr>
        <w:t>Nespresso</w:t>
      </w:r>
      <w:proofErr w:type="spellEnd"/>
      <w:r w:rsidR="00D32F2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E7463">
        <w:rPr>
          <w:rFonts w:ascii="Arial" w:hAnsi="Arial" w:cs="Arial"/>
          <w:sz w:val="20"/>
          <w:szCs w:val="20"/>
        </w:rPr>
        <w:t>over</w:t>
      </w:r>
      <w:proofErr w:type="spellEnd"/>
      <w:r w:rsidR="009E7463">
        <w:rPr>
          <w:rFonts w:ascii="Arial" w:hAnsi="Arial" w:cs="Arial"/>
          <w:sz w:val="20"/>
          <w:szCs w:val="20"/>
        </w:rPr>
        <w:t xml:space="preserve"> ice</w:t>
      </w:r>
      <w:r w:rsidR="00D32F2F">
        <w:rPr>
          <w:rFonts w:ascii="Arial" w:hAnsi="Arial" w:cs="Arial"/>
          <w:sz w:val="20"/>
          <w:szCs w:val="20"/>
        </w:rPr>
        <w:t>,</w:t>
      </w:r>
      <w:r w:rsidR="00135D66" w:rsidRPr="00135D66">
        <w:rPr>
          <w:rFonts w:ascii="Arial" w:hAnsi="Arial" w:cs="Arial"/>
          <w:sz w:val="20"/>
          <w:szCs w:val="20"/>
        </w:rPr>
        <w:t xml:space="preserve"> </w:t>
      </w:r>
      <w:r w:rsidR="002A7C0D">
        <w:rPr>
          <w:rFonts w:ascii="Arial" w:hAnsi="Arial" w:cs="Arial"/>
          <w:sz w:val="20"/>
          <w:szCs w:val="20"/>
        </w:rPr>
        <w:t>adicionar açúcar a gosto e desfrutar!</w:t>
      </w:r>
    </w:p>
    <w:p w14:paraId="3B752606" w14:textId="59056609" w:rsidR="00D33AD8" w:rsidRDefault="00D33AD8" w:rsidP="00C40E4C">
      <w:pPr>
        <w:tabs>
          <w:tab w:val="left" w:pos="6336"/>
        </w:tabs>
        <w:jc w:val="both"/>
        <w:rPr>
          <w:rFonts w:ascii="Arial" w:hAnsi="Arial" w:cs="Arial"/>
          <w:color w:val="050608"/>
          <w:spacing w:val="4"/>
          <w:sz w:val="18"/>
          <w:szCs w:val="18"/>
          <w:shd w:val="clear" w:color="auto" w:fill="FFFFFF"/>
        </w:rPr>
      </w:pPr>
    </w:p>
    <w:p w14:paraId="65E5F4D0" w14:textId="40BDB5F4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C40E4C">
        <w:rPr>
          <w:rFonts w:ascii="Arial" w:hAnsi="Arial" w:cs="Arial"/>
          <w:color w:val="000000" w:themeColor="text1"/>
          <w:sz w:val="20"/>
          <w:szCs w:val="20"/>
        </w:rPr>
        <w:t xml:space="preserve">Quer provar a receita mais refrescante deste verão? </w:t>
      </w:r>
      <w:r>
        <w:rPr>
          <w:rFonts w:ascii="Arial" w:hAnsi="Arial" w:cs="Arial"/>
          <w:color w:val="000000" w:themeColor="text1"/>
          <w:sz w:val="20"/>
          <w:szCs w:val="20"/>
        </w:rPr>
        <w:t>A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40E4C">
        <w:rPr>
          <w:rFonts w:ascii="Arial" w:hAnsi="Arial" w:cs="Arial"/>
          <w:color w:val="000000" w:themeColor="text1"/>
          <w:sz w:val="20"/>
          <w:szCs w:val="20"/>
        </w:rPr>
        <w:t>Nespr</w:t>
      </w:r>
      <w:r>
        <w:rPr>
          <w:rFonts w:ascii="Arial" w:hAnsi="Arial" w:cs="Arial"/>
          <w:color w:val="000000" w:themeColor="text1"/>
          <w:sz w:val="20"/>
          <w:szCs w:val="20"/>
        </w:rPr>
        <w:t>esso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vai percorrer o país com uma carrinha especialmente criada para surpreender </w:t>
      </w:r>
      <w:r w:rsidR="00475CDB">
        <w:rPr>
          <w:rFonts w:ascii="Arial" w:hAnsi="Arial" w:cs="Arial"/>
          <w:color w:val="000000" w:themeColor="text1"/>
          <w:sz w:val="20"/>
          <w:szCs w:val="20"/>
        </w:rPr>
        <w:t xml:space="preserve">todos os que quiserem experimentar esta bebida irresistível. Estas são as praias onde o </w:t>
      </w:r>
      <w:proofErr w:type="spellStart"/>
      <w:r w:rsidR="00475CDB">
        <w:rPr>
          <w:rFonts w:ascii="Arial" w:hAnsi="Arial" w:cs="Arial"/>
          <w:color w:val="000000" w:themeColor="text1"/>
          <w:sz w:val="20"/>
          <w:szCs w:val="20"/>
        </w:rPr>
        <w:t>Lemonesso</w:t>
      </w:r>
      <w:proofErr w:type="spellEnd"/>
      <w:r w:rsidR="00475CDB">
        <w:rPr>
          <w:rFonts w:ascii="Arial" w:hAnsi="Arial" w:cs="Arial"/>
          <w:color w:val="000000" w:themeColor="text1"/>
          <w:sz w:val="20"/>
          <w:szCs w:val="20"/>
        </w:rPr>
        <w:t xml:space="preserve"> vai dar que falar: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EA961D2" w14:textId="48FA28DB" w:rsidR="00475CDB" w:rsidRDefault="00155EFE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02E36E" wp14:editId="07836427">
            <wp:simplePos x="0" y="0"/>
            <wp:positionH relativeFrom="column">
              <wp:posOffset>2711450</wp:posOffset>
            </wp:positionH>
            <wp:positionV relativeFrom="paragraph">
              <wp:posOffset>82550</wp:posOffset>
            </wp:positionV>
            <wp:extent cx="2618740" cy="185166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E4C" w:rsidRPr="00C40E4C">
        <w:rPr>
          <w:rFonts w:ascii="Arial" w:hAnsi="Arial" w:cs="Arial"/>
          <w:b/>
          <w:bCs/>
          <w:color w:val="000000" w:themeColor="text1"/>
          <w:sz w:val="20"/>
          <w:szCs w:val="20"/>
        </w:rPr>
        <w:t>26/julho</w:t>
      </w:r>
      <w:r w:rsidR="00C40E4C" w:rsidRPr="00C40E4C">
        <w:rPr>
          <w:rFonts w:ascii="Arial" w:hAnsi="Arial" w:cs="Arial"/>
          <w:color w:val="000000" w:themeColor="text1"/>
          <w:sz w:val="20"/>
          <w:szCs w:val="20"/>
        </w:rPr>
        <w:t>: Costa da Caparica - S. João</w:t>
      </w:r>
    </w:p>
    <w:p w14:paraId="4E6FBE0B" w14:textId="7089558E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bookmarkStart w:id="0" w:name="_GoBack"/>
      <w:r w:rsidRPr="00C40E4C">
        <w:rPr>
          <w:rFonts w:ascii="Arial" w:hAnsi="Arial" w:cs="Arial"/>
          <w:b/>
          <w:bCs/>
          <w:color w:val="000000" w:themeColor="text1"/>
          <w:sz w:val="20"/>
          <w:szCs w:val="20"/>
        </w:rPr>
        <w:t>27/julho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>: Praia Grande / Guincho</w:t>
      </w:r>
    </w:p>
    <w:bookmarkEnd w:id="0"/>
    <w:p w14:paraId="51A74F9A" w14:textId="1B19E64E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C40E4C">
        <w:rPr>
          <w:rFonts w:ascii="Arial" w:hAnsi="Arial" w:cs="Arial"/>
          <w:b/>
          <w:bCs/>
          <w:color w:val="000000" w:themeColor="text1"/>
          <w:sz w:val="20"/>
          <w:szCs w:val="20"/>
        </w:rPr>
        <w:t>28/julho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>: Meco - Praia do Meco</w:t>
      </w:r>
    </w:p>
    <w:p w14:paraId="3F5754F0" w14:textId="77777777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C40E4C">
        <w:rPr>
          <w:rFonts w:ascii="Arial" w:hAnsi="Arial" w:cs="Arial"/>
          <w:b/>
          <w:bCs/>
          <w:color w:val="000000" w:themeColor="text1"/>
          <w:sz w:val="20"/>
          <w:szCs w:val="20"/>
        </w:rPr>
        <w:t>29/julho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>: Ericeira - Praia do Sul</w:t>
      </w:r>
    </w:p>
    <w:p w14:paraId="6936DF93" w14:textId="77777777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C40E4C">
        <w:rPr>
          <w:rFonts w:ascii="Arial" w:hAnsi="Arial" w:cs="Arial"/>
          <w:b/>
          <w:bCs/>
          <w:color w:val="000000" w:themeColor="text1"/>
          <w:sz w:val="20"/>
          <w:szCs w:val="20"/>
        </w:rPr>
        <w:t>30/julho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>: Tavira - Praia Verde</w:t>
      </w:r>
    </w:p>
    <w:p w14:paraId="1B54648B" w14:textId="77777777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475CDB">
        <w:rPr>
          <w:rFonts w:ascii="Arial" w:hAnsi="Arial" w:cs="Arial"/>
          <w:b/>
          <w:bCs/>
          <w:color w:val="000000" w:themeColor="text1"/>
          <w:sz w:val="20"/>
          <w:szCs w:val="20"/>
        </w:rPr>
        <w:t>31/julho: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 xml:space="preserve"> Almancil - Praia do Ancão</w:t>
      </w:r>
    </w:p>
    <w:p w14:paraId="42842C2C" w14:textId="77777777" w:rsidR="00475CDB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475CD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01/agosto: 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>Vilamoura - Praia da Falésia</w:t>
      </w:r>
    </w:p>
    <w:p w14:paraId="5AA7AD56" w14:textId="4EE857FC" w:rsidR="00C40E4C" w:rsidRPr="00C40E4C" w:rsidRDefault="00C40E4C" w:rsidP="008D109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Arial" w:hAnsi="Arial" w:cs="Arial"/>
          <w:color w:val="000000" w:themeColor="text1"/>
          <w:sz w:val="20"/>
          <w:szCs w:val="20"/>
        </w:rPr>
      </w:pPr>
      <w:r w:rsidRPr="00475CDB">
        <w:rPr>
          <w:rFonts w:ascii="Arial" w:hAnsi="Arial" w:cs="Arial"/>
          <w:b/>
          <w:bCs/>
          <w:color w:val="000000" w:themeColor="text1"/>
          <w:sz w:val="20"/>
          <w:szCs w:val="20"/>
        </w:rPr>
        <w:t>02/agosto:</w:t>
      </w:r>
      <w:r w:rsidRPr="00C40E4C">
        <w:rPr>
          <w:rFonts w:ascii="Arial" w:hAnsi="Arial" w:cs="Arial"/>
          <w:color w:val="000000" w:themeColor="text1"/>
          <w:sz w:val="20"/>
          <w:szCs w:val="20"/>
        </w:rPr>
        <w:t xml:space="preserve"> Sagres - Praia da Cordoama</w:t>
      </w:r>
    </w:p>
    <w:p w14:paraId="462E706F" w14:textId="7E9C227E" w:rsidR="00C40E4C" w:rsidRDefault="00C40E4C" w:rsidP="00A02C13">
      <w:pPr>
        <w:tabs>
          <w:tab w:val="left" w:pos="6336"/>
        </w:tabs>
        <w:jc w:val="center"/>
        <w:rPr>
          <w:rFonts w:ascii="Arial" w:hAnsi="Arial" w:cs="Arial"/>
          <w:color w:val="050608"/>
          <w:spacing w:val="4"/>
          <w:sz w:val="18"/>
          <w:szCs w:val="18"/>
          <w:shd w:val="clear" w:color="auto" w:fill="FFFFFF"/>
        </w:rPr>
      </w:pPr>
    </w:p>
    <w:p w14:paraId="1BCAE0CB" w14:textId="2A2BF0A2" w:rsidR="00641453" w:rsidRPr="001F3D39" w:rsidRDefault="00112C0D" w:rsidP="001F3D39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F3D39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E para os verdadeiros apreciadores das bebidas geladas de café, a </w:t>
      </w:r>
      <w:proofErr w:type="spellStart"/>
      <w:r w:rsidRPr="001F3D39">
        <w:rPr>
          <w:rFonts w:ascii="Arial" w:hAnsi="Arial" w:cs="Arial"/>
          <w:b/>
          <w:bCs/>
          <w:color w:val="000000" w:themeColor="text1"/>
          <w:sz w:val="20"/>
          <w:szCs w:val="20"/>
        </w:rPr>
        <w:t>Nespresso</w:t>
      </w:r>
      <w:proofErr w:type="spellEnd"/>
      <w:r w:rsidRPr="001F3D39">
        <w:rPr>
          <w:rFonts w:ascii="Arial" w:hAnsi="Arial" w:cs="Arial"/>
          <w:color w:val="000000" w:themeColor="text1"/>
          <w:sz w:val="20"/>
          <w:szCs w:val="20"/>
        </w:rPr>
        <w:t xml:space="preserve"> apresenta duas </w:t>
      </w:r>
      <w:r w:rsidR="00156801" w:rsidRPr="001F3D39">
        <w:rPr>
          <w:rFonts w:ascii="Arial" w:hAnsi="Arial" w:cs="Arial"/>
          <w:color w:val="000000" w:themeColor="text1"/>
          <w:sz w:val="20"/>
          <w:szCs w:val="20"/>
        </w:rPr>
        <w:t>E</w:t>
      </w:r>
      <w:r w:rsidRPr="001F3D39">
        <w:rPr>
          <w:rFonts w:ascii="Arial" w:hAnsi="Arial" w:cs="Arial"/>
          <w:color w:val="000000" w:themeColor="text1"/>
          <w:sz w:val="20"/>
          <w:szCs w:val="20"/>
        </w:rPr>
        <w:t xml:space="preserve">dições </w:t>
      </w:r>
      <w:r w:rsidR="00156801" w:rsidRPr="001F3D39">
        <w:rPr>
          <w:rFonts w:ascii="Arial" w:hAnsi="Arial" w:cs="Arial"/>
          <w:color w:val="000000" w:themeColor="text1"/>
          <w:sz w:val="20"/>
          <w:szCs w:val="20"/>
        </w:rPr>
        <w:t>L</w:t>
      </w:r>
      <w:r w:rsidRPr="001F3D39">
        <w:rPr>
          <w:rFonts w:ascii="Arial" w:hAnsi="Arial" w:cs="Arial"/>
          <w:color w:val="000000" w:themeColor="text1"/>
          <w:sz w:val="20"/>
          <w:szCs w:val="20"/>
        </w:rPr>
        <w:t xml:space="preserve">imitadas de </w:t>
      </w:r>
      <w:proofErr w:type="spellStart"/>
      <w:r w:rsidRPr="001F3D39">
        <w:rPr>
          <w:rFonts w:ascii="Arial" w:hAnsi="Arial" w:cs="Arial"/>
          <w:color w:val="000000" w:themeColor="text1"/>
          <w:sz w:val="20"/>
          <w:szCs w:val="20"/>
        </w:rPr>
        <w:t>Iced</w:t>
      </w:r>
      <w:proofErr w:type="spellEnd"/>
      <w:r w:rsidRPr="001F3D39">
        <w:rPr>
          <w:rFonts w:ascii="Arial" w:hAnsi="Arial" w:cs="Arial"/>
          <w:color w:val="000000" w:themeColor="text1"/>
          <w:sz w:val="20"/>
          <w:szCs w:val="20"/>
        </w:rPr>
        <w:t xml:space="preserve"> Coffee</w:t>
      </w:r>
      <w:r w:rsidR="00156801" w:rsidRPr="001F3D39">
        <w:rPr>
          <w:rFonts w:ascii="Arial" w:hAnsi="Arial" w:cs="Arial"/>
          <w:color w:val="000000" w:themeColor="text1"/>
          <w:sz w:val="20"/>
          <w:szCs w:val="20"/>
        </w:rPr>
        <w:t xml:space="preserve"> para este verão:</w:t>
      </w:r>
    </w:p>
    <w:p w14:paraId="331A3709" w14:textId="77777777" w:rsidR="00A75E8A" w:rsidRPr="001F3D39" w:rsidRDefault="00A75E8A" w:rsidP="001F3D39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818B3E5" w14:textId="2AA77633" w:rsidR="00D32F2F" w:rsidRDefault="00DA209E" w:rsidP="00EF2FDF">
      <w:pPr>
        <w:spacing w:after="0" w:line="36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Novas </w:t>
      </w:r>
      <w:r w:rsidR="00156801">
        <w:rPr>
          <w:rFonts w:ascii="Arial" w:hAnsi="Arial" w:cs="Arial"/>
          <w:b/>
          <w:color w:val="000000" w:themeColor="text1"/>
        </w:rPr>
        <w:t>E</w:t>
      </w:r>
      <w:r>
        <w:rPr>
          <w:rFonts w:ascii="Arial" w:hAnsi="Arial" w:cs="Arial"/>
          <w:b/>
          <w:color w:val="000000" w:themeColor="text1"/>
        </w:rPr>
        <w:t xml:space="preserve">dições </w:t>
      </w:r>
      <w:r w:rsidR="00156801">
        <w:rPr>
          <w:rFonts w:ascii="Arial" w:hAnsi="Arial" w:cs="Arial"/>
          <w:b/>
          <w:color w:val="000000" w:themeColor="text1"/>
        </w:rPr>
        <w:t>L</w:t>
      </w:r>
      <w:r>
        <w:rPr>
          <w:rFonts w:ascii="Arial" w:hAnsi="Arial" w:cs="Arial"/>
          <w:b/>
          <w:color w:val="000000" w:themeColor="text1"/>
        </w:rPr>
        <w:t xml:space="preserve">imitadas de </w:t>
      </w:r>
      <w:proofErr w:type="spellStart"/>
      <w:r>
        <w:rPr>
          <w:rFonts w:ascii="Arial" w:hAnsi="Arial" w:cs="Arial"/>
          <w:b/>
          <w:color w:val="000000" w:themeColor="text1"/>
        </w:rPr>
        <w:t>Iced</w:t>
      </w:r>
      <w:proofErr w:type="spellEnd"/>
      <w:r>
        <w:rPr>
          <w:rFonts w:ascii="Arial" w:hAnsi="Arial" w:cs="Arial"/>
          <w:b/>
          <w:color w:val="000000" w:themeColor="text1"/>
        </w:rPr>
        <w:t xml:space="preserve"> Coffee</w:t>
      </w:r>
    </w:p>
    <w:p w14:paraId="756E4B81" w14:textId="77777777" w:rsidR="00F20C7A" w:rsidRDefault="00F20C7A" w:rsidP="00EF2FDF">
      <w:pPr>
        <w:spacing w:after="0" w:line="360" w:lineRule="auto"/>
        <w:jc w:val="center"/>
        <w:rPr>
          <w:rFonts w:ascii="Arial" w:hAnsi="Arial" w:cs="Arial"/>
          <w:b/>
          <w:color w:val="000000" w:themeColor="text1"/>
        </w:rPr>
      </w:pPr>
    </w:p>
    <w:p w14:paraId="37396807" w14:textId="0AA27061" w:rsidR="00112C0D" w:rsidRPr="001F3D39" w:rsidRDefault="00DA209E" w:rsidP="00156801">
      <w:pPr>
        <w:spacing w:after="0" w:line="360" w:lineRule="auto"/>
        <w:jc w:val="center"/>
        <w:rPr>
          <w:rFonts w:ascii="Arial" w:hAnsi="Arial" w:cs="Arial"/>
          <w:b/>
          <w:i/>
          <w:sz w:val="36"/>
          <w:szCs w:val="32"/>
        </w:rPr>
      </w:pPr>
      <w:r w:rsidRPr="00DA209E">
        <w:rPr>
          <w:rFonts w:ascii="Arial" w:hAnsi="Arial" w:cs="Arial"/>
          <w:b/>
          <w:i/>
          <w:sz w:val="36"/>
          <w:szCs w:val="32"/>
        </w:rPr>
        <w:t>Descubra os sabores inesperados do verão</w:t>
      </w:r>
    </w:p>
    <w:p w14:paraId="57EB675A" w14:textId="77777777" w:rsidR="00F20C7A" w:rsidRDefault="00F20C7A" w:rsidP="00112C0D">
      <w:pPr>
        <w:spacing w:line="360" w:lineRule="auto"/>
        <w:rPr>
          <w:rFonts w:ascii="Arial" w:hAnsi="Arial" w:cs="Arial"/>
          <w:sz w:val="20"/>
          <w:szCs w:val="20"/>
        </w:rPr>
      </w:pPr>
    </w:p>
    <w:p w14:paraId="2A300796" w14:textId="235390EC" w:rsidR="001356EC" w:rsidRPr="00A02C13" w:rsidRDefault="00C425A2" w:rsidP="00112C0D">
      <w:pPr>
        <w:spacing w:line="360" w:lineRule="auto"/>
        <w:rPr>
          <w:rFonts w:ascii="Arial" w:hAnsi="Arial" w:cs="Arial"/>
          <w:sz w:val="20"/>
          <w:szCs w:val="20"/>
        </w:rPr>
      </w:pPr>
      <w:r w:rsidRPr="00A02C13">
        <w:rPr>
          <w:rFonts w:ascii="Arial" w:hAnsi="Arial" w:cs="Arial"/>
          <w:sz w:val="20"/>
          <w:szCs w:val="20"/>
        </w:rPr>
        <w:t>Águas de azul profundo, horizontes a perder de vista em dias longos</w:t>
      </w:r>
      <w:r w:rsidR="001356EC" w:rsidRPr="00A02C13">
        <w:rPr>
          <w:rFonts w:ascii="Arial" w:hAnsi="Arial" w:cs="Arial"/>
          <w:sz w:val="20"/>
          <w:szCs w:val="20"/>
        </w:rPr>
        <w:t xml:space="preserve"> e</w:t>
      </w:r>
      <w:r w:rsidRPr="00A02C13">
        <w:rPr>
          <w:rFonts w:ascii="Arial" w:hAnsi="Arial" w:cs="Arial"/>
          <w:sz w:val="20"/>
          <w:szCs w:val="20"/>
        </w:rPr>
        <w:t xml:space="preserve"> repletos de sol </w:t>
      </w:r>
      <w:r w:rsidR="001356EC" w:rsidRPr="00A02C13">
        <w:rPr>
          <w:rFonts w:ascii="Arial" w:hAnsi="Arial" w:cs="Arial"/>
          <w:sz w:val="20"/>
          <w:szCs w:val="20"/>
        </w:rPr>
        <w:t xml:space="preserve">– esta </w:t>
      </w:r>
      <w:r w:rsidRPr="00A02C13">
        <w:rPr>
          <w:rFonts w:ascii="Arial" w:hAnsi="Arial" w:cs="Arial"/>
          <w:sz w:val="20"/>
          <w:szCs w:val="20"/>
        </w:rPr>
        <w:t xml:space="preserve">é a </w:t>
      </w:r>
      <w:r w:rsidR="001356EC" w:rsidRPr="00A02C13">
        <w:rPr>
          <w:rFonts w:ascii="Arial" w:hAnsi="Arial" w:cs="Arial"/>
          <w:sz w:val="20"/>
          <w:szCs w:val="20"/>
        </w:rPr>
        <w:t xml:space="preserve">inspiração </w:t>
      </w:r>
      <w:r w:rsidRPr="00A02C13">
        <w:rPr>
          <w:rFonts w:ascii="Arial" w:hAnsi="Arial" w:cs="Arial"/>
          <w:sz w:val="20"/>
          <w:szCs w:val="20"/>
        </w:rPr>
        <w:t xml:space="preserve">para as </w:t>
      </w:r>
      <w:r w:rsidR="00156801" w:rsidRPr="00A02C13">
        <w:rPr>
          <w:rFonts w:ascii="Arial" w:hAnsi="Arial" w:cs="Arial"/>
          <w:sz w:val="20"/>
          <w:szCs w:val="20"/>
        </w:rPr>
        <w:t>E</w:t>
      </w:r>
      <w:r w:rsidRPr="00A02C13">
        <w:rPr>
          <w:rFonts w:ascii="Arial" w:hAnsi="Arial" w:cs="Arial"/>
          <w:sz w:val="20"/>
          <w:szCs w:val="20"/>
        </w:rPr>
        <w:t xml:space="preserve">dições </w:t>
      </w:r>
      <w:r w:rsidR="00156801" w:rsidRPr="00A02C13">
        <w:rPr>
          <w:rFonts w:ascii="Arial" w:hAnsi="Arial" w:cs="Arial"/>
          <w:sz w:val="20"/>
          <w:szCs w:val="20"/>
        </w:rPr>
        <w:t>L</w:t>
      </w:r>
      <w:r w:rsidRPr="00A02C13">
        <w:rPr>
          <w:rFonts w:ascii="Arial" w:hAnsi="Arial" w:cs="Arial"/>
          <w:sz w:val="20"/>
          <w:szCs w:val="20"/>
        </w:rPr>
        <w:t>imitadas</w:t>
      </w:r>
      <w:r w:rsidR="001356EC" w:rsidRPr="00A02C13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1356EC" w:rsidRPr="00A02C13">
        <w:rPr>
          <w:rFonts w:ascii="Arial" w:hAnsi="Arial" w:cs="Arial"/>
          <w:sz w:val="20"/>
          <w:szCs w:val="20"/>
        </w:rPr>
        <w:t>Iced</w:t>
      </w:r>
      <w:proofErr w:type="spellEnd"/>
      <w:r w:rsidR="001356EC" w:rsidRPr="00A02C13">
        <w:rPr>
          <w:rFonts w:ascii="Arial" w:hAnsi="Arial" w:cs="Arial"/>
          <w:sz w:val="20"/>
          <w:szCs w:val="20"/>
        </w:rPr>
        <w:t xml:space="preserve"> Coffee desta</w:t>
      </w:r>
      <w:r w:rsidR="009E7463" w:rsidRPr="00A02C13">
        <w:rPr>
          <w:rFonts w:ascii="Arial" w:hAnsi="Arial" w:cs="Arial"/>
          <w:sz w:val="20"/>
          <w:szCs w:val="20"/>
        </w:rPr>
        <w:t xml:space="preserve"> estação. </w:t>
      </w:r>
      <w:r w:rsidR="001356EC" w:rsidRPr="00A02C13">
        <w:rPr>
          <w:rFonts w:ascii="Arial" w:hAnsi="Arial" w:cs="Arial"/>
          <w:sz w:val="20"/>
          <w:szCs w:val="20"/>
        </w:rPr>
        <w:t>E é</w:t>
      </w:r>
      <w:r w:rsidR="009E7463" w:rsidRPr="00A02C13">
        <w:rPr>
          <w:rFonts w:ascii="Arial" w:hAnsi="Arial" w:cs="Arial"/>
          <w:sz w:val="20"/>
          <w:szCs w:val="20"/>
        </w:rPr>
        <w:t xml:space="preserve"> </w:t>
      </w:r>
      <w:r w:rsidR="001356EC" w:rsidRPr="00A02C13">
        <w:rPr>
          <w:rFonts w:ascii="Arial" w:hAnsi="Arial" w:cs="Arial"/>
          <w:sz w:val="20"/>
          <w:szCs w:val="20"/>
        </w:rPr>
        <w:t xml:space="preserve">tão </w:t>
      </w:r>
      <w:r w:rsidR="009E7463" w:rsidRPr="00A02C13">
        <w:rPr>
          <w:rFonts w:ascii="Arial" w:hAnsi="Arial" w:cs="Arial"/>
          <w:sz w:val="20"/>
          <w:szCs w:val="20"/>
        </w:rPr>
        <w:t>f</w:t>
      </w:r>
      <w:r w:rsidRPr="00A02C13">
        <w:rPr>
          <w:rFonts w:ascii="Arial" w:hAnsi="Arial" w:cs="Arial"/>
          <w:sz w:val="20"/>
          <w:szCs w:val="20"/>
        </w:rPr>
        <w:t>ácil perceber porquê</w:t>
      </w:r>
      <w:r w:rsidR="00B76F13" w:rsidRPr="00A02C13">
        <w:rPr>
          <w:rFonts w:ascii="Arial" w:hAnsi="Arial" w:cs="Arial"/>
          <w:sz w:val="20"/>
          <w:szCs w:val="20"/>
        </w:rPr>
        <w:t>!</w:t>
      </w:r>
      <w:r w:rsidRPr="00A02C13">
        <w:rPr>
          <w:rFonts w:ascii="Arial" w:hAnsi="Arial" w:cs="Arial"/>
          <w:sz w:val="20"/>
          <w:szCs w:val="20"/>
        </w:rPr>
        <w:t xml:space="preserve"> </w:t>
      </w:r>
    </w:p>
    <w:p w14:paraId="3058A34B" w14:textId="28974817" w:rsidR="00112C0D" w:rsidRDefault="00F20C7A" w:rsidP="00112C0D">
      <w:pPr>
        <w:spacing w:line="360" w:lineRule="auto"/>
        <w:rPr>
          <w:rFonts w:ascii="Arial" w:hAnsi="Arial" w:cs="Arial"/>
          <w:sz w:val="20"/>
          <w:szCs w:val="20"/>
        </w:rPr>
      </w:pPr>
      <w:r w:rsidRPr="00A02C1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505DE97" wp14:editId="67464C1D">
            <wp:simplePos x="0" y="0"/>
            <wp:positionH relativeFrom="column">
              <wp:posOffset>3908425</wp:posOffset>
            </wp:positionH>
            <wp:positionV relativeFrom="paragraph">
              <wp:posOffset>729615</wp:posOffset>
            </wp:positionV>
            <wp:extent cx="1080000" cy="10800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6EC" w:rsidRPr="00A02C13">
        <w:rPr>
          <w:rFonts w:ascii="Arial" w:hAnsi="Arial" w:cs="Arial"/>
          <w:sz w:val="20"/>
          <w:szCs w:val="20"/>
        </w:rPr>
        <w:t xml:space="preserve">A combinação perfeita entre calor e bebidas refrescantes é a mesma que pode encontrar nos novos </w:t>
      </w:r>
      <w:proofErr w:type="spellStart"/>
      <w:r w:rsidR="001356EC" w:rsidRPr="00A02C13">
        <w:rPr>
          <w:rFonts w:ascii="Arial" w:hAnsi="Arial" w:cs="Arial"/>
          <w:sz w:val="20"/>
          <w:szCs w:val="20"/>
        </w:rPr>
        <w:t>blends</w:t>
      </w:r>
      <w:proofErr w:type="spellEnd"/>
      <w:r w:rsidR="001356EC" w:rsidRPr="00A02C13">
        <w:rPr>
          <w:rFonts w:ascii="Arial" w:hAnsi="Arial" w:cs="Arial"/>
          <w:sz w:val="20"/>
          <w:szCs w:val="20"/>
        </w:rPr>
        <w:t xml:space="preserve"> da </w:t>
      </w:r>
      <w:proofErr w:type="spellStart"/>
      <w:r w:rsidR="001356EC" w:rsidRPr="00A02C13">
        <w:rPr>
          <w:rFonts w:ascii="Arial" w:hAnsi="Arial" w:cs="Arial"/>
          <w:sz w:val="20"/>
          <w:szCs w:val="20"/>
        </w:rPr>
        <w:t>Limited</w:t>
      </w:r>
      <w:proofErr w:type="spellEnd"/>
      <w:r w:rsidR="001356EC" w:rsidRPr="00A02C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356EC" w:rsidRPr="00A02C13">
        <w:rPr>
          <w:rFonts w:ascii="Arial" w:hAnsi="Arial" w:cs="Arial"/>
          <w:sz w:val="20"/>
          <w:szCs w:val="20"/>
        </w:rPr>
        <w:t>Edition</w:t>
      </w:r>
      <w:proofErr w:type="spellEnd"/>
      <w:r w:rsidR="001356EC" w:rsidRPr="00A02C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356EC" w:rsidRPr="00A02C13">
        <w:rPr>
          <w:rFonts w:ascii="Arial" w:hAnsi="Arial" w:cs="Arial"/>
          <w:sz w:val="20"/>
          <w:szCs w:val="20"/>
        </w:rPr>
        <w:t>Nespresso</w:t>
      </w:r>
      <w:proofErr w:type="spellEnd"/>
      <w:r w:rsidR="001356EC" w:rsidRPr="00A02C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356EC" w:rsidRPr="00A02C13">
        <w:rPr>
          <w:rFonts w:ascii="Arial" w:hAnsi="Arial" w:cs="Arial"/>
          <w:sz w:val="20"/>
          <w:szCs w:val="20"/>
        </w:rPr>
        <w:t>Over</w:t>
      </w:r>
      <w:proofErr w:type="spellEnd"/>
      <w:r w:rsidR="001356EC" w:rsidRPr="00A02C13">
        <w:rPr>
          <w:rFonts w:ascii="Arial" w:hAnsi="Arial" w:cs="Arial"/>
          <w:sz w:val="20"/>
          <w:szCs w:val="20"/>
        </w:rPr>
        <w:t xml:space="preserve"> Ice – desenvolvida especialmente pelos</w:t>
      </w:r>
      <w:r w:rsidR="00C425A2" w:rsidRPr="00A02C13">
        <w:rPr>
          <w:rFonts w:ascii="Arial" w:hAnsi="Arial" w:cs="Arial"/>
          <w:sz w:val="20"/>
          <w:szCs w:val="20"/>
        </w:rPr>
        <w:t xml:space="preserve"> especialistas em café da </w:t>
      </w:r>
      <w:proofErr w:type="spellStart"/>
      <w:r w:rsidR="00C425A2" w:rsidRPr="00A02C13">
        <w:rPr>
          <w:rFonts w:ascii="Arial" w:hAnsi="Arial" w:cs="Arial"/>
          <w:b/>
          <w:bCs/>
          <w:sz w:val="20"/>
          <w:szCs w:val="20"/>
        </w:rPr>
        <w:t>Nespresso</w:t>
      </w:r>
      <w:proofErr w:type="spellEnd"/>
      <w:r w:rsidR="001356EC" w:rsidRPr="00A02C13">
        <w:rPr>
          <w:rFonts w:ascii="Arial" w:hAnsi="Arial" w:cs="Arial"/>
          <w:b/>
          <w:bCs/>
          <w:sz w:val="20"/>
          <w:szCs w:val="20"/>
        </w:rPr>
        <w:t xml:space="preserve">, </w:t>
      </w:r>
      <w:r w:rsidR="001356EC" w:rsidRPr="00A02C13">
        <w:rPr>
          <w:rFonts w:ascii="Arial" w:hAnsi="Arial" w:cs="Arial"/>
          <w:bCs/>
          <w:sz w:val="20"/>
          <w:szCs w:val="20"/>
        </w:rPr>
        <w:t>especialmente para esta estação</w:t>
      </w:r>
      <w:r w:rsidR="00C425A2" w:rsidRPr="00A02C13">
        <w:rPr>
          <w:rFonts w:ascii="Arial" w:hAnsi="Arial" w:cs="Arial"/>
          <w:sz w:val="20"/>
          <w:szCs w:val="20"/>
        </w:rPr>
        <w:t xml:space="preserve">. </w:t>
      </w:r>
    </w:p>
    <w:p w14:paraId="2B1C7BD2" w14:textId="50FF3EFA" w:rsidR="00A02C13" w:rsidRPr="00A02C13" w:rsidRDefault="00A02C13" w:rsidP="00112C0D">
      <w:pPr>
        <w:spacing w:line="360" w:lineRule="auto"/>
        <w:rPr>
          <w:rFonts w:ascii="Arial" w:hAnsi="Arial" w:cs="Arial"/>
          <w:sz w:val="20"/>
          <w:szCs w:val="20"/>
        </w:rPr>
      </w:pPr>
    </w:p>
    <w:p w14:paraId="741CA1D9" w14:textId="76CDF85C" w:rsidR="00C425A2" w:rsidRDefault="00F20C7A" w:rsidP="00112C0D">
      <w:pPr>
        <w:spacing w:line="360" w:lineRule="auto"/>
        <w:rPr>
          <w:rFonts w:ascii="Arial" w:hAnsi="Arial" w:cs="Arial"/>
          <w:sz w:val="20"/>
          <w:szCs w:val="20"/>
        </w:rPr>
      </w:pPr>
      <w:r w:rsidRPr="00A02C1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7FA3FD2" wp14:editId="295800D8">
            <wp:simplePos x="0" y="0"/>
            <wp:positionH relativeFrom="column">
              <wp:posOffset>989965</wp:posOffset>
            </wp:positionH>
            <wp:positionV relativeFrom="paragraph">
              <wp:posOffset>1595755</wp:posOffset>
            </wp:positionV>
            <wp:extent cx="1080000" cy="1080000"/>
            <wp:effectExtent l="0" t="0" r="635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C1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C6E8912" wp14:editId="35A159BC">
            <wp:simplePos x="0" y="0"/>
            <wp:positionH relativeFrom="column">
              <wp:posOffset>3356610</wp:posOffset>
            </wp:positionH>
            <wp:positionV relativeFrom="paragraph">
              <wp:posOffset>45085</wp:posOffset>
            </wp:positionV>
            <wp:extent cx="2816930" cy="16200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3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A2" w:rsidRPr="00A02C13">
        <w:rPr>
          <w:rFonts w:ascii="Arial" w:hAnsi="Arial" w:cs="Arial"/>
          <w:sz w:val="20"/>
          <w:szCs w:val="20"/>
        </w:rPr>
        <w:t xml:space="preserve">Para uma relaxante pausa de almoço ou para descontrair no fim de um dia de trabalho o </w:t>
      </w:r>
      <w:r w:rsidR="00C425A2" w:rsidRPr="00A02C13">
        <w:rPr>
          <w:rFonts w:ascii="Arial" w:hAnsi="Arial" w:cs="Arial"/>
          <w:b/>
          <w:bCs/>
          <w:sz w:val="20"/>
          <w:szCs w:val="20"/>
        </w:rPr>
        <w:t xml:space="preserve">Long </w:t>
      </w:r>
      <w:proofErr w:type="spellStart"/>
      <w:r w:rsidR="00C425A2" w:rsidRPr="00A02C13">
        <w:rPr>
          <w:rFonts w:ascii="Arial" w:hAnsi="Arial" w:cs="Arial"/>
          <w:b/>
          <w:bCs/>
          <w:sz w:val="20"/>
          <w:szCs w:val="20"/>
        </w:rPr>
        <w:t>Black</w:t>
      </w:r>
      <w:proofErr w:type="spellEnd"/>
      <w:r w:rsidR="00C425A2" w:rsidRPr="00A02C1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C425A2" w:rsidRPr="00A02C13">
        <w:rPr>
          <w:rFonts w:ascii="Arial" w:hAnsi="Arial" w:cs="Arial"/>
          <w:b/>
          <w:bCs/>
          <w:sz w:val="20"/>
          <w:szCs w:val="20"/>
        </w:rPr>
        <w:t>Ove</w:t>
      </w:r>
      <w:r w:rsidR="00EE3A7C" w:rsidRPr="00A02C13">
        <w:rPr>
          <w:rFonts w:ascii="Arial" w:hAnsi="Arial" w:cs="Arial"/>
          <w:b/>
          <w:bCs/>
          <w:sz w:val="20"/>
          <w:szCs w:val="20"/>
        </w:rPr>
        <w:t>r</w:t>
      </w:r>
      <w:proofErr w:type="spellEnd"/>
      <w:r w:rsidR="00C425A2" w:rsidRPr="00A02C13">
        <w:rPr>
          <w:rFonts w:ascii="Arial" w:hAnsi="Arial" w:cs="Arial"/>
          <w:b/>
          <w:bCs/>
          <w:sz w:val="20"/>
          <w:szCs w:val="20"/>
        </w:rPr>
        <w:t xml:space="preserve"> Ice</w:t>
      </w:r>
      <w:r w:rsidR="00C425A2" w:rsidRPr="00A02C13">
        <w:rPr>
          <w:rFonts w:ascii="Arial" w:hAnsi="Arial" w:cs="Arial"/>
          <w:sz w:val="20"/>
          <w:szCs w:val="20"/>
        </w:rPr>
        <w:t xml:space="preserve"> combina caf</w:t>
      </w:r>
      <w:r w:rsidR="0069524E" w:rsidRPr="00A02C13">
        <w:rPr>
          <w:rFonts w:ascii="Arial" w:hAnsi="Arial" w:cs="Arial"/>
          <w:sz w:val="20"/>
          <w:szCs w:val="20"/>
        </w:rPr>
        <w:t>és da América do Sul e de África Oriental, conhecidos pelas suas cara</w:t>
      </w:r>
      <w:r w:rsidR="00156801" w:rsidRPr="00A02C13">
        <w:rPr>
          <w:rFonts w:ascii="Arial" w:hAnsi="Arial" w:cs="Arial"/>
          <w:sz w:val="20"/>
          <w:szCs w:val="20"/>
        </w:rPr>
        <w:t>c</w:t>
      </w:r>
      <w:r w:rsidR="0069524E" w:rsidRPr="00A02C13">
        <w:rPr>
          <w:rFonts w:ascii="Arial" w:hAnsi="Arial" w:cs="Arial"/>
          <w:sz w:val="20"/>
          <w:szCs w:val="20"/>
        </w:rPr>
        <w:t xml:space="preserve">terísticas aromáticas frescas, frutadas e florais, que foram ligeiramente torrados para manter os seus vibrantes aromas intocados. </w:t>
      </w:r>
    </w:p>
    <w:p w14:paraId="45CC7992" w14:textId="162A7B6E" w:rsidR="00A02C13" w:rsidRPr="00A02C13" w:rsidRDefault="00A02C13" w:rsidP="00112C0D">
      <w:pPr>
        <w:spacing w:line="360" w:lineRule="auto"/>
        <w:rPr>
          <w:rFonts w:ascii="Arial" w:hAnsi="Arial" w:cs="Arial"/>
          <w:sz w:val="20"/>
          <w:szCs w:val="20"/>
        </w:rPr>
      </w:pPr>
    </w:p>
    <w:p w14:paraId="5433C612" w14:textId="77096005" w:rsidR="0069524E" w:rsidRDefault="00A02C13" w:rsidP="00112C0D">
      <w:pPr>
        <w:spacing w:line="360" w:lineRule="auto"/>
        <w:rPr>
          <w:rFonts w:ascii="Arial" w:hAnsi="Arial" w:cs="Arial"/>
          <w:sz w:val="20"/>
          <w:szCs w:val="20"/>
        </w:rPr>
      </w:pPr>
      <w:r w:rsidRPr="00A02C1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7E878C9" wp14:editId="32950D11">
            <wp:simplePos x="0" y="0"/>
            <wp:positionH relativeFrom="column">
              <wp:posOffset>327025</wp:posOffset>
            </wp:positionH>
            <wp:positionV relativeFrom="paragraph">
              <wp:posOffset>33655</wp:posOffset>
            </wp:positionV>
            <wp:extent cx="2816423" cy="16200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2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4E" w:rsidRPr="00A02C13">
        <w:rPr>
          <w:rFonts w:ascii="Arial" w:hAnsi="Arial" w:cs="Arial"/>
          <w:sz w:val="20"/>
          <w:szCs w:val="20"/>
        </w:rPr>
        <w:t xml:space="preserve">Para algo mais </w:t>
      </w:r>
      <w:r w:rsidR="001356EC" w:rsidRPr="00A02C13">
        <w:rPr>
          <w:rFonts w:ascii="Arial" w:hAnsi="Arial" w:cs="Arial"/>
          <w:sz w:val="20"/>
          <w:szCs w:val="20"/>
        </w:rPr>
        <w:t>indulgente</w:t>
      </w:r>
      <w:r w:rsidR="0069524E" w:rsidRPr="00A02C13">
        <w:rPr>
          <w:rFonts w:ascii="Arial" w:hAnsi="Arial" w:cs="Arial"/>
          <w:sz w:val="20"/>
          <w:szCs w:val="20"/>
        </w:rPr>
        <w:t xml:space="preserve">, num momento de descontração de fim de semana, sugerimos o </w:t>
      </w:r>
      <w:r w:rsidR="0069524E" w:rsidRPr="00A02C13">
        <w:rPr>
          <w:rFonts w:ascii="Arial" w:hAnsi="Arial" w:cs="Arial"/>
          <w:b/>
          <w:bCs/>
          <w:sz w:val="20"/>
          <w:szCs w:val="20"/>
        </w:rPr>
        <w:t xml:space="preserve">Flat </w:t>
      </w:r>
      <w:proofErr w:type="spellStart"/>
      <w:r w:rsidR="0069524E" w:rsidRPr="00A02C13">
        <w:rPr>
          <w:rFonts w:ascii="Arial" w:hAnsi="Arial" w:cs="Arial"/>
          <w:b/>
          <w:bCs/>
          <w:sz w:val="20"/>
          <w:szCs w:val="20"/>
        </w:rPr>
        <w:t>White</w:t>
      </w:r>
      <w:proofErr w:type="spellEnd"/>
      <w:r w:rsidR="0069524E" w:rsidRPr="00A02C1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9524E" w:rsidRPr="00A02C13">
        <w:rPr>
          <w:rFonts w:ascii="Arial" w:hAnsi="Arial" w:cs="Arial"/>
          <w:b/>
          <w:bCs/>
          <w:sz w:val="20"/>
          <w:szCs w:val="20"/>
        </w:rPr>
        <w:t>Over</w:t>
      </w:r>
      <w:proofErr w:type="spellEnd"/>
      <w:r w:rsidR="0069524E" w:rsidRPr="00A02C13">
        <w:rPr>
          <w:rFonts w:ascii="Arial" w:hAnsi="Arial" w:cs="Arial"/>
          <w:b/>
          <w:bCs/>
          <w:sz w:val="20"/>
          <w:szCs w:val="20"/>
        </w:rPr>
        <w:t xml:space="preserve"> Ice</w:t>
      </w:r>
      <w:r w:rsidR="0069524E" w:rsidRPr="00A02C13">
        <w:rPr>
          <w:rFonts w:ascii="Arial" w:hAnsi="Arial" w:cs="Arial"/>
          <w:sz w:val="20"/>
          <w:szCs w:val="20"/>
        </w:rPr>
        <w:t xml:space="preserve"> – uma mistura de cafés torrados mais escuros com arrojadas notas de especiarias. </w:t>
      </w:r>
    </w:p>
    <w:p w14:paraId="488B187B" w14:textId="56BDD39D" w:rsidR="00A02C13" w:rsidRDefault="00A02C13" w:rsidP="00112C0D">
      <w:pPr>
        <w:spacing w:line="360" w:lineRule="auto"/>
        <w:rPr>
          <w:rFonts w:ascii="Arial" w:hAnsi="Arial" w:cs="Arial"/>
          <w:sz w:val="20"/>
          <w:szCs w:val="20"/>
        </w:rPr>
      </w:pPr>
    </w:p>
    <w:p w14:paraId="4B6C00FB" w14:textId="77777777" w:rsidR="00F20C7A" w:rsidRPr="00A02C13" w:rsidRDefault="00F20C7A" w:rsidP="00112C0D">
      <w:pPr>
        <w:spacing w:line="360" w:lineRule="auto"/>
        <w:rPr>
          <w:rFonts w:ascii="Arial" w:hAnsi="Arial" w:cs="Arial"/>
          <w:sz w:val="20"/>
          <w:szCs w:val="20"/>
        </w:rPr>
      </w:pPr>
    </w:p>
    <w:p w14:paraId="4147D0CC" w14:textId="096E79F3" w:rsidR="00FC7E75" w:rsidRDefault="00FC7E75" w:rsidP="00FC7E75">
      <w:pPr>
        <w:spacing w:after="0" w:line="360" w:lineRule="auto"/>
        <w:jc w:val="both"/>
        <w:rPr>
          <w:rStyle w:val="Hiperligao"/>
          <w:rFonts w:ascii="Arial" w:hAnsi="Arial" w:cs="Arial"/>
          <w:sz w:val="20"/>
          <w:szCs w:val="20"/>
        </w:rPr>
      </w:pPr>
      <w:r w:rsidRPr="00A02C13">
        <w:rPr>
          <w:rFonts w:ascii="Arial" w:hAnsi="Arial" w:cs="Arial"/>
          <w:color w:val="000000" w:themeColor="text1"/>
          <w:sz w:val="20"/>
          <w:szCs w:val="20"/>
        </w:rPr>
        <w:t xml:space="preserve">Descubra o lado mais refrescante dos cafés </w:t>
      </w:r>
      <w:proofErr w:type="spellStart"/>
      <w:r w:rsidRPr="00A02C13">
        <w:rPr>
          <w:rFonts w:ascii="Arial" w:hAnsi="Arial" w:cs="Arial"/>
          <w:i/>
          <w:color w:val="000000" w:themeColor="text1"/>
          <w:sz w:val="20"/>
          <w:szCs w:val="20"/>
        </w:rPr>
        <w:t>Nespresso</w:t>
      </w:r>
      <w:proofErr w:type="spellEnd"/>
      <w:r w:rsidRPr="00A02C13">
        <w:rPr>
          <w:rFonts w:ascii="Arial" w:hAnsi="Arial" w:cs="Arial"/>
          <w:color w:val="000000" w:themeColor="text1"/>
          <w:sz w:val="20"/>
          <w:szCs w:val="20"/>
        </w:rPr>
        <w:t xml:space="preserve"> e experimente as receitas exclusivas para café com gelo </w:t>
      </w:r>
      <w:hyperlink r:id="rId17" w:history="1">
        <w:r w:rsidRPr="00A02C13">
          <w:rPr>
            <w:rStyle w:val="Hiperligao"/>
            <w:rFonts w:ascii="Arial" w:hAnsi="Arial" w:cs="Arial"/>
            <w:sz w:val="20"/>
            <w:szCs w:val="20"/>
          </w:rPr>
          <w:t>www.nespresso.com/recipes/pt/</w:t>
        </w:r>
      </w:hyperlink>
      <w:r w:rsidR="00F20C7A">
        <w:rPr>
          <w:rStyle w:val="Hiperligao"/>
          <w:rFonts w:ascii="Arial" w:hAnsi="Arial" w:cs="Arial"/>
          <w:sz w:val="20"/>
          <w:szCs w:val="20"/>
        </w:rPr>
        <w:t>.</w:t>
      </w:r>
    </w:p>
    <w:p w14:paraId="200D56C5" w14:textId="77777777" w:rsidR="00A02C13" w:rsidRPr="00A02C13" w:rsidRDefault="00A02C13" w:rsidP="00FC7E75">
      <w:pPr>
        <w:spacing w:after="0" w:line="360" w:lineRule="auto"/>
        <w:jc w:val="both"/>
        <w:rPr>
          <w:rStyle w:val="Hiperligao"/>
          <w:rFonts w:ascii="Arial" w:hAnsi="Arial" w:cs="Arial"/>
          <w:sz w:val="20"/>
          <w:szCs w:val="20"/>
        </w:rPr>
      </w:pPr>
    </w:p>
    <w:p w14:paraId="240CC25B" w14:textId="0EDA57D4" w:rsidR="0069524E" w:rsidRPr="00A02C13" w:rsidRDefault="00FC7E75" w:rsidP="00112C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A02C13">
        <w:rPr>
          <w:rFonts w:ascii="Arial" w:hAnsi="Arial" w:cs="Arial"/>
          <w:sz w:val="20"/>
          <w:szCs w:val="20"/>
        </w:rPr>
        <w:lastRenderedPageBreak/>
        <w:t>E p</w:t>
      </w:r>
      <w:r w:rsidR="0069524E" w:rsidRPr="00A02C13">
        <w:rPr>
          <w:rFonts w:ascii="Arial" w:hAnsi="Arial" w:cs="Arial"/>
          <w:sz w:val="20"/>
          <w:szCs w:val="20"/>
        </w:rPr>
        <w:t xml:space="preserve">ara juntar um toque surpreendente às suas receitas, a </w:t>
      </w:r>
      <w:proofErr w:type="spellStart"/>
      <w:r w:rsidR="0069524E" w:rsidRPr="00A02C13">
        <w:rPr>
          <w:rFonts w:ascii="Arial" w:hAnsi="Arial" w:cs="Arial"/>
          <w:b/>
          <w:bCs/>
          <w:sz w:val="20"/>
          <w:szCs w:val="20"/>
        </w:rPr>
        <w:t>Nespresso</w:t>
      </w:r>
      <w:proofErr w:type="spellEnd"/>
      <w:r w:rsidR="0069524E" w:rsidRPr="00A02C13">
        <w:rPr>
          <w:rFonts w:ascii="Arial" w:hAnsi="Arial" w:cs="Arial"/>
          <w:sz w:val="20"/>
          <w:szCs w:val="20"/>
        </w:rPr>
        <w:t xml:space="preserve"> estabeleceu uma parceria com a marca de xaropes </w:t>
      </w:r>
      <w:proofErr w:type="spellStart"/>
      <w:r w:rsidR="0069524E" w:rsidRPr="00A02C13">
        <w:rPr>
          <w:rFonts w:ascii="Arial" w:hAnsi="Arial" w:cs="Arial"/>
          <w:sz w:val="20"/>
          <w:szCs w:val="20"/>
        </w:rPr>
        <w:t>Monin</w:t>
      </w:r>
      <w:proofErr w:type="spellEnd"/>
      <w:r w:rsidR="0069524E" w:rsidRPr="00A02C13">
        <w:rPr>
          <w:rFonts w:ascii="Arial" w:hAnsi="Arial" w:cs="Arial"/>
          <w:sz w:val="20"/>
          <w:szCs w:val="20"/>
        </w:rPr>
        <w:t xml:space="preserve"> e tem disponível um conjunto de xaropes mini (50ml) de edição limitada com sabor de Baunilha, Caramelo e Coco</w:t>
      </w:r>
      <w:r w:rsidRPr="00A02C13">
        <w:rPr>
          <w:rFonts w:ascii="Arial" w:hAnsi="Arial" w:cs="Arial"/>
          <w:sz w:val="20"/>
          <w:szCs w:val="20"/>
        </w:rPr>
        <w:t xml:space="preserve"> (PVP 9,90€)</w:t>
      </w:r>
      <w:r w:rsidR="0069524E" w:rsidRPr="00A02C13">
        <w:rPr>
          <w:rFonts w:ascii="Arial" w:hAnsi="Arial" w:cs="Arial"/>
          <w:sz w:val="20"/>
          <w:szCs w:val="20"/>
        </w:rPr>
        <w:t xml:space="preserve">. Experimente um toque de xarope de coco com o seu </w:t>
      </w:r>
      <w:r w:rsidR="0069524E" w:rsidRPr="00A02C13">
        <w:rPr>
          <w:rFonts w:ascii="Arial" w:hAnsi="Arial" w:cs="Arial"/>
          <w:b/>
          <w:bCs/>
          <w:sz w:val="20"/>
          <w:szCs w:val="20"/>
        </w:rPr>
        <w:t xml:space="preserve">Long </w:t>
      </w:r>
      <w:proofErr w:type="spellStart"/>
      <w:r w:rsidR="0069524E" w:rsidRPr="00A02C13">
        <w:rPr>
          <w:rFonts w:ascii="Arial" w:hAnsi="Arial" w:cs="Arial"/>
          <w:b/>
          <w:bCs/>
          <w:sz w:val="20"/>
          <w:szCs w:val="20"/>
        </w:rPr>
        <w:t>Black</w:t>
      </w:r>
      <w:proofErr w:type="spellEnd"/>
      <w:r w:rsidR="0069524E" w:rsidRPr="00A02C1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9524E" w:rsidRPr="00A02C13">
        <w:rPr>
          <w:rFonts w:ascii="Arial" w:hAnsi="Arial" w:cs="Arial"/>
          <w:b/>
          <w:bCs/>
          <w:sz w:val="20"/>
          <w:szCs w:val="20"/>
        </w:rPr>
        <w:t>Over</w:t>
      </w:r>
      <w:proofErr w:type="spellEnd"/>
      <w:r w:rsidR="0069524E" w:rsidRPr="00A02C13">
        <w:rPr>
          <w:rFonts w:ascii="Arial" w:hAnsi="Arial" w:cs="Arial"/>
          <w:b/>
          <w:bCs/>
          <w:sz w:val="20"/>
          <w:szCs w:val="20"/>
        </w:rPr>
        <w:t xml:space="preserve"> Ice</w:t>
      </w:r>
      <w:r w:rsidR="0069524E" w:rsidRPr="00A02C13">
        <w:rPr>
          <w:rFonts w:ascii="Arial" w:hAnsi="Arial" w:cs="Arial"/>
          <w:sz w:val="20"/>
          <w:szCs w:val="20"/>
        </w:rPr>
        <w:t xml:space="preserve"> ou </w:t>
      </w:r>
      <w:r w:rsidR="00C57608" w:rsidRPr="00A02C13">
        <w:rPr>
          <w:rFonts w:ascii="Arial" w:hAnsi="Arial" w:cs="Arial"/>
          <w:sz w:val="20"/>
          <w:szCs w:val="20"/>
        </w:rPr>
        <w:t xml:space="preserve">o sabor do Caramelo com o </w:t>
      </w:r>
      <w:r w:rsidR="00C57608" w:rsidRPr="00A02C13">
        <w:rPr>
          <w:rFonts w:ascii="Arial" w:hAnsi="Arial" w:cs="Arial"/>
          <w:b/>
          <w:bCs/>
          <w:sz w:val="20"/>
          <w:szCs w:val="20"/>
        </w:rPr>
        <w:t xml:space="preserve">Flat </w:t>
      </w:r>
      <w:proofErr w:type="spellStart"/>
      <w:r w:rsidR="00C57608" w:rsidRPr="00A02C13">
        <w:rPr>
          <w:rFonts w:ascii="Arial" w:hAnsi="Arial" w:cs="Arial"/>
          <w:b/>
          <w:bCs/>
          <w:sz w:val="20"/>
          <w:szCs w:val="20"/>
        </w:rPr>
        <w:t>White</w:t>
      </w:r>
      <w:proofErr w:type="spellEnd"/>
      <w:r w:rsidR="00C57608" w:rsidRPr="00A02C1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C57608" w:rsidRPr="00A02C13">
        <w:rPr>
          <w:rFonts w:ascii="Arial" w:hAnsi="Arial" w:cs="Arial"/>
          <w:b/>
          <w:bCs/>
          <w:sz w:val="20"/>
          <w:szCs w:val="20"/>
        </w:rPr>
        <w:t>Over</w:t>
      </w:r>
      <w:proofErr w:type="spellEnd"/>
      <w:r w:rsidR="00C57608" w:rsidRPr="00A02C13">
        <w:rPr>
          <w:rFonts w:ascii="Arial" w:hAnsi="Arial" w:cs="Arial"/>
          <w:b/>
          <w:bCs/>
          <w:sz w:val="20"/>
          <w:szCs w:val="20"/>
        </w:rPr>
        <w:t xml:space="preserve"> Ice</w:t>
      </w:r>
      <w:r w:rsidR="00156801" w:rsidRPr="00A02C13">
        <w:rPr>
          <w:rFonts w:ascii="Arial" w:hAnsi="Arial" w:cs="Arial"/>
          <w:b/>
          <w:bCs/>
          <w:sz w:val="20"/>
          <w:szCs w:val="20"/>
        </w:rPr>
        <w:t>.</w:t>
      </w:r>
    </w:p>
    <w:p w14:paraId="6DC1731B" w14:textId="0EBDF276" w:rsidR="001D4B7B" w:rsidRDefault="001D4B7B" w:rsidP="00A02C13">
      <w:pPr>
        <w:spacing w:line="360" w:lineRule="auto"/>
        <w:rPr>
          <w:rFonts w:ascii="Arial" w:hAnsi="Arial" w:cs="Arial"/>
          <w:sz w:val="20"/>
          <w:szCs w:val="20"/>
        </w:rPr>
      </w:pPr>
      <w:r w:rsidRPr="00A02C13">
        <w:rPr>
          <w:rFonts w:ascii="Arial" w:hAnsi="Arial" w:cs="Arial"/>
          <w:sz w:val="20"/>
          <w:szCs w:val="20"/>
        </w:rPr>
        <w:t>Pode encomendar de forma fácil</w:t>
      </w:r>
      <w:r w:rsidR="00156801" w:rsidRPr="00A02C13">
        <w:rPr>
          <w:rFonts w:ascii="Arial" w:hAnsi="Arial" w:cs="Arial"/>
          <w:sz w:val="20"/>
          <w:szCs w:val="20"/>
        </w:rPr>
        <w:t xml:space="preserve"> as Edições Limitadas </w:t>
      </w:r>
      <w:r w:rsidR="00156801" w:rsidRPr="00A02C13">
        <w:rPr>
          <w:rFonts w:ascii="Arial" w:hAnsi="Arial" w:cs="Arial"/>
          <w:b/>
          <w:bCs/>
          <w:sz w:val="20"/>
          <w:szCs w:val="20"/>
        </w:rPr>
        <w:t xml:space="preserve">Long </w:t>
      </w:r>
      <w:proofErr w:type="spellStart"/>
      <w:r w:rsidR="00156801" w:rsidRPr="00A02C13">
        <w:rPr>
          <w:rFonts w:ascii="Arial" w:hAnsi="Arial" w:cs="Arial"/>
          <w:b/>
          <w:bCs/>
          <w:sz w:val="20"/>
          <w:szCs w:val="20"/>
        </w:rPr>
        <w:t>Black</w:t>
      </w:r>
      <w:proofErr w:type="spellEnd"/>
      <w:r w:rsidR="00156801" w:rsidRPr="00A02C1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156801" w:rsidRPr="00A02C13">
        <w:rPr>
          <w:rFonts w:ascii="Arial" w:hAnsi="Arial" w:cs="Arial"/>
          <w:b/>
          <w:bCs/>
          <w:sz w:val="20"/>
          <w:szCs w:val="20"/>
        </w:rPr>
        <w:t>Over</w:t>
      </w:r>
      <w:proofErr w:type="spellEnd"/>
      <w:r w:rsidR="00156801" w:rsidRPr="00A02C13">
        <w:rPr>
          <w:rFonts w:ascii="Arial" w:hAnsi="Arial" w:cs="Arial"/>
          <w:b/>
          <w:bCs/>
          <w:sz w:val="20"/>
          <w:szCs w:val="20"/>
        </w:rPr>
        <w:t xml:space="preserve"> Ice</w:t>
      </w:r>
      <w:r w:rsidR="00156801" w:rsidRPr="00A02C13">
        <w:rPr>
          <w:rFonts w:ascii="Arial" w:hAnsi="Arial" w:cs="Arial"/>
          <w:sz w:val="20"/>
          <w:szCs w:val="20"/>
        </w:rPr>
        <w:t xml:space="preserve"> e </w:t>
      </w:r>
      <w:r w:rsidR="00156801" w:rsidRPr="00A02C13">
        <w:rPr>
          <w:rFonts w:ascii="Arial" w:hAnsi="Arial" w:cs="Arial"/>
          <w:b/>
          <w:bCs/>
          <w:sz w:val="20"/>
          <w:szCs w:val="20"/>
        </w:rPr>
        <w:t xml:space="preserve">Flat </w:t>
      </w:r>
      <w:proofErr w:type="spellStart"/>
      <w:r w:rsidR="00156801" w:rsidRPr="00A02C13">
        <w:rPr>
          <w:rFonts w:ascii="Arial" w:hAnsi="Arial" w:cs="Arial"/>
          <w:b/>
          <w:bCs/>
          <w:sz w:val="20"/>
          <w:szCs w:val="20"/>
        </w:rPr>
        <w:t>White</w:t>
      </w:r>
      <w:proofErr w:type="spellEnd"/>
      <w:r w:rsidR="00156801" w:rsidRPr="00A02C1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156801" w:rsidRPr="00A02C13">
        <w:rPr>
          <w:rFonts w:ascii="Arial" w:hAnsi="Arial" w:cs="Arial"/>
          <w:b/>
          <w:bCs/>
          <w:sz w:val="20"/>
          <w:szCs w:val="20"/>
        </w:rPr>
        <w:t>Over</w:t>
      </w:r>
      <w:proofErr w:type="spellEnd"/>
      <w:r w:rsidR="00156801" w:rsidRPr="00A02C13">
        <w:rPr>
          <w:rFonts w:ascii="Arial" w:hAnsi="Arial" w:cs="Arial"/>
          <w:b/>
          <w:bCs/>
          <w:sz w:val="20"/>
          <w:szCs w:val="20"/>
        </w:rPr>
        <w:t xml:space="preserve"> Ice</w:t>
      </w:r>
      <w:r w:rsidRPr="00A02C13">
        <w:rPr>
          <w:rFonts w:ascii="Arial" w:hAnsi="Arial" w:cs="Arial"/>
          <w:sz w:val="20"/>
          <w:szCs w:val="20"/>
        </w:rPr>
        <w:t xml:space="preserve"> em </w:t>
      </w:r>
      <w:hyperlink r:id="rId18" w:history="1">
        <w:r w:rsidRPr="00A02C13">
          <w:rPr>
            <w:rFonts w:ascii="Arial" w:hAnsi="Arial" w:cs="Arial"/>
            <w:sz w:val="20"/>
            <w:szCs w:val="20"/>
          </w:rPr>
          <w:t>www.nespresso.com/pt/</w:t>
        </w:r>
      </w:hyperlink>
      <w:r w:rsidR="00FC7E75" w:rsidRPr="00A02C13">
        <w:rPr>
          <w:rFonts w:ascii="Arial" w:hAnsi="Arial" w:cs="Arial"/>
          <w:sz w:val="20"/>
          <w:szCs w:val="20"/>
        </w:rPr>
        <w:t xml:space="preserve">, </w:t>
      </w:r>
      <w:r w:rsidRPr="00A02C13">
        <w:rPr>
          <w:rFonts w:ascii="Arial" w:hAnsi="Arial" w:cs="Arial"/>
          <w:sz w:val="20"/>
          <w:szCs w:val="20"/>
        </w:rPr>
        <w:t xml:space="preserve">nas Boutiques </w:t>
      </w:r>
      <w:proofErr w:type="spellStart"/>
      <w:r w:rsidRPr="00A02C13">
        <w:rPr>
          <w:rFonts w:ascii="Arial" w:hAnsi="Arial" w:cs="Arial"/>
          <w:b/>
          <w:bCs/>
          <w:sz w:val="20"/>
          <w:szCs w:val="20"/>
        </w:rPr>
        <w:t>Nespresso</w:t>
      </w:r>
      <w:proofErr w:type="spellEnd"/>
      <w:r w:rsidRPr="00A02C13">
        <w:rPr>
          <w:rFonts w:ascii="Arial" w:hAnsi="Arial" w:cs="Arial"/>
          <w:sz w:val="20"/>
          <w:szCs w:val="20"/>
        </w:rPr>
        <w:t xml:space="preserve"> ou através do telefone 800 260 260. </w:t>
      </w:r>
    </w:p>
    <w:p w14:paraId="6C921E7E" w14:textId="77777777" w:rsidR="00A02C13" w:rsidRPr="00A02C13" w:rsidRDefault="00A02C13" w:rsidP="001D4B7B">
      <w:pPr>
        <w:tabs>
          <w:tab w:val="left" w:pos="6576"/>
        </w:tabs>
        <w:spacing w:after="160" w:line="259" w:lineRule="auto"/>
        <w:jc w:val="both"/>
        <w:rPr>
          <w:rFonts w:ascii="Arial" w:hAnsi="Arial" w:cs="Arial"/>
          <w:sz w:val="20"/>
          <w:szCs w:val="20"/>
        </w:rPr>
      </w:pPr>
    </w:p>
    <w:p w14:paraId="30F8D0BD" w14:textId="4C259D48" w:rsidR="00112C0D" w:rsidRPr="00693BB5" w:rsidRDefault="00112C0D" w:rsidP="00112C0D">
      <w:pPr>
        <w:jc w:val="both"/>
        <w:rPr>
          <w:rFonts w:ascii="Arial" w:hAnsi="Arial" w:cs="Arial"/>
          <w:b/>
          <w:i/>
          <w:sz w:val="16"/>
          <w:szCs w:val="18"/>
        </w:rPr>
      </w:pPr>
      <w:r w:rsidRPr="00693BB5">
        <w:rPr>
          <w:rFonts w:ascii="Arial" w:hAnsi="Arial" w:cs="Arial"/>
          <w:b/>
          <w:sz w:val="16"/>
          <w:szCs w:val="18"/>
        </w:rPr>
        <w:t xml:space="preserve">Sobre a </w:t>
      </w:r>
      <w:proofErr w:type="spellStart"/>
      <w:r w:rsidRPr="00693BB5">
        <w:rPr>
          <w:rFonts w:ascii="Arial" w:hAnsi="Arial" w:cs="Arial"/>
          <w:b/>
          <w:i/>
          <w:sz w:val="16"/>
          <w:szCs w:val="18"/>
        </w:rPr>
        <w:t>Nespresso</w:t>
      </w:r>
      <w:proofErr w:type="spellEnd"/>
    </w:p>
    <w:p w14:paraId="546CAD23" w14:textId="4B8AFA51" w:rsidR="00112C0D" w:rsidRPr="00693BB5" w:rsidRDefault="00112C0D" w:rsidP="00112C0D">
      <w:pPr>
        <w:jc w:val="both"/>
        <w:rPr>
          <w:rFonts w:ascii="Arial" w:hAnsi="Arial" w:cs="Arial"/>
          <w:sz w:val="16"/>
          <w:szCs w:val="18"/>
        </w:rPr>
      </w:pPr>
      <w:r w:rsidRPr="00693BB5">
        <w:rPr>
          <w:rFonts w:ascii="Arial" w:hAnsi="Arial" w:cs="Arial"/>
          <w:sz w:val="16"/>
        </w:rPr>
        <w:t xml:space="preserve">Nestlé </w:t>
      </w:r>
      <w:proofErr w:type="spellStart"/>
      <w:r w:rsidRPr="00693BB5">
        <w:rPr>
          <w:rFonts w:ascii="Arial" w:hAnsi="Arial" w:cs="Arial"/>
          <w:sz w:val="16"/>
        </w:rPr>
        <w:t>Nespresso</w:t>
      </w:r>
      <w:proofErr w:type="spellEnd"/>
      <w:r w:rsidRPr="00693BB5">
        <w:rPr>
          <w:rFonts w:ascii="Arial" w:hAnsi="Arial" w:cs="Arial"/>
          <w:sz w:val="16"/>
        </w:rPr>
        <w:t xml:space="preserve"> SA é a empresa pioneira e referência para a mais alta qualidade de café premium em cápsulas. </w:t>
      </w:r>
      <w:proofErr w:type="spellStart"/>
      <w:r w:rsidRPr="00693BB5">
        <w:rPr>
          <w:rFonts w:ascii="Arial" w:hAnsi="Arial" w:cs="Arial"/>
          <w:sz w:val="16"/>
        </w:rPr>
        <w:t>Nespresso</w:t>
      </w:r>
      <w:proofErr w:type="spellEnd"/>
      <w:r w:rsidRPr="00693BB5">
        <w:rPr>
          <w:rFonts w:ascii="Arial" w:hAnsi="Arial" w:cs="Arial"/>
          <w:sz w:val="16"/>
        </w:rPr>
        <w:t xml:space="preserve"> trabalha com mais de </w:t>
      </w:r>
      <w:r>
        <w:rPr>
          <w:rFonts w:ascii="Arial" w:hAnsi="Arial" w:cs="Arial"/>
          <w:sz w:val="16"/>
        </w:rPr>
        <w:t>10</w:t>
      </w:r>
      <w:r w:rsidRPr="00693BB5">
        <w:rPr>
          <w:rFonts w:ascii="Arial" w:hAnsi="Arial" w:cs="Arial"/>
          <w:sz w:val="16"/>
        </w:rPr>
        <w:t>0,000 agricultores em 1</w:t>
      </w:r>
      <w:r>
        <w:rPr>
          <w:rFonts w:ascii="Arial" w:hAnsi="Arial" w:cs="Arial"/>
          <w:sz w:val="16"/>
        </w:rPr>
        <w:t>3</w:t>
      </w:r>
      <w:r w:rsidRPr="00693BB5">
        <w:rPr>
          <w:rFonts w:ascii="Arial" w:hAnsi="Arial" w:cs="Arial"/>
          <w:sz w:val="16"/>
        </w:rPr>
        <w:t xml:space="preserve"> países, através 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do seu Programa AAA para a Qualidade Sustentável™, para incorporar práticas sustentáveis nas fazendas de café e ambientes circundantes. Lançado em 2003, em colaboração com a </w:t>
      </w:r>
      <w:proofErr w:type="spellStart"/>
      <w:r w:rsidRPr="00693BB5">
        <w:rPr>
          <w:rFonts w:ascii="Arial" w:hAnsi="Arial" w:cs="Arial"/>
          <w:color w:val="000000" w:themeColor="text1"/>
          <w:sz w:val="16"/>
          <w:szCs w:val="18"/>
        </w:rPr>
        <w:t>Rainforest</w:t>
      </w:r>
      <w:proofErr w:type="spellEnd"/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proofErr w:type="spellStart"/>
      <w:r w:rsidRPr="00693BB5">
        <w:rPr>
          <w:rFonts w:ascii="Arial" w:hAnsi="Arial" w:cs="Arial"/>
          <w:color w:val="000000" w:themeColor="text1"/>
          <w:sz w:val="16"/>
          <w:szCs w:val="18"/>
        </w:rPr>
        <w:t>Alliance</w:t>
      </w:r>
      <w:proofErr w:type="spellEnd"/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, o programa ajuda a melhorar a produtividade e a qualidade das colheitas, assegurando um fornecimento sustentável de café de elevada qualidade e melhorando as condições de vida dos agricultores e das suas comunidades. </w:t>
      </w:r>
      <w:r w:rsidRPr="00693BB5">
        <w:rPr>
          <w:rFonts w:ascii="Arial" w:hAnsi="Arial" w:cs="Arial"/>
          <w:sz w:val="16"/>
        </w:rPr>
        <w:t>Com sede em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93BB5">
        <w:rPr>
          <w:rFonts w:ascii="Arial" w:hAnsi="Arial" w:cs="Arial"/>
          <w:sz w:val="16"/>
        </w:rPr>
        <w:t>Lausanne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, na Suíça, </w:t>
      </w:r>
      <w:proofErr w:type="spellStart"/>
      <w:r w:rsidRPr="00693BB5">
        <w:rPr>
          <w:rFonts w:ascii="Arial" w:hAnsi="Arial" w:cs="Arial"/>
          <w:color w:val="000000" w:themeColor="text1"/>
          <w:sz w:val="16"/>
          <w:szCs w:val="18"/>
        </w:rPr>
        <w:t>Nespresso</w:t>
      </w:r>
      <w:proofErr w:type="spellEnd"/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está presente </w:t>
      </w:r>
      <w:r w:rsidRPr="00693BB5">
        <w:rPr>
          <w:rFonts w:ascii="Arial" w:hAnsi="Arial" w:cs="Arial"/>
          <w:sz w:val="16"/>
        </w:rPr>
        <w:t xml:space="preserve">em </w:t>
      </w:r>
      <w:r>
        <w:rPr>
          <w:rFonts w:ascii="Arial" w:hAnsi="Arial" w:cs="Arial"/>
          <w:sz w:val="16"/>
        </w:rPr>
        <w:t>80</w:t>
      </w:r>
      <w:r w:rsidRPr="00693BB5">
        <w:rPr>
          <w:rFonts w:ascii="Arial" w:hAnsi="Arial" w:cs="Arial"/>
          <w:sz w:val="16"/>
        </w:rPr>
        <w:t xml:space="preserve"> países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93BB5">
        <w:rPr>
          <w:rFonts w:ascii="Arial" w:hAnsi="Arial" w:cs="Arial"/>
          <w:sz w:val="16"/>
        </w:rPr>
        <w:t>e conta com mais de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93BB5">
        <w:rPr>
          <w:rFonts w:ascii="Arial" w:hAnsi="Arial" w:cs="Arial"/>
          <w:sz w:val="16"/>
        </w:rPr>
        <w:t>1</w:t>
      </w:r>
      <w:r>
        <w:rPr>
          <w:rFonts w:ascii="Arial" w:hAnsi="Arial" w:cs="Arial"/>
          <w:sz w:val="16"/>
        </w:rPr>
        <w:t>3</w:t>
      </w:r>
      <w:r w:rsidRPr="00693BB5">
        <w:rPr>
          <w:rFonts w:ascii="Arial" w:hAnsi="Arial" w:cs="Arial"/>
          <w:sz w:val="16"/>
        </w:rPr>
        <w:t>.000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Colaboradores</w:t>
      </w:r>
      <w:r w:rsidRPr="00693BB5">
        <w:rPr>
          <w:rFonts w:ascii="Arial" w:hAnsi="Arial" w:cs="Arial"/>
          <w:sz w:val="16"/>
        </w:rPr>
        <w:t>.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93BB5">
        <w:rPr>
          <w:rFonts w:ascii="Arial" w:hAnsi="Arial" w:cs="Arial"/>
          <w:sz w:val="16"/>
        </w:rPr>
        <w:t>Em 201</w:t>
      </w:r>
      <w:r>
        <w:rPr>
          <w:rFonts w:ascii="Arial" w:hAnsi="Arial" w:cs="Arial"/>
          <w:sz w:val="16"/>
        </w:rPr>
        <w:t>8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>, a sua rede de retalho global,</w:t>
      </w:r>
      <w:r>
        <w:rPr>
          <w:rFonts w:ascii="Arial" w:hAnsi="Arial" w:cs="Arial"/>
          <w:color w:val="000000" w:themeColor="text1"/>
          <w:sz w:val="16"/>
          <w:szCs w:val="18"/>
        </w:rPr>
        <w:t xml:space="preserve"> tinha aproximadamente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8"/>
        </w:rPr>
        <w:t>8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>00 B</w:t>
      </w:r>
      <w:r w:rsidRPr="00693BB5">
        <w:rPr>
          <w:rFonts w:ascii="Arial" w:hAnsi="Arial" w:cs="Arial"/>
          <w:sz w:val="16"/>
        </w:rPr>
        <w:t>outiques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93BB5">
        <w:rPr>
          <w:rFonts w:ascii="Arial" w:hAnsi="Arial" w:cs="Arial"/>
          <w:sz w:val="16"/>
        </w:rPr>
        <w:t>exclusivas.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Para mais informações, visite o </w:t>
      </w:r>
      <w:r w:rsidRPr="00693BB5">
        <w:rPr>
          <w:rFonts w:ascii="Arial" w:hAnsi="Arial" w:cs="Arial"/>
          <w:i/>
          <w:color w:val="000000" w:themeColor="text1"/>
          <w:sz w:val="16"/>
          <w:szCs w:val="18"/>
        </w:rPr>
        <w:t>site</w:t>
      </w:r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corporativo da </w:t>
      </w:r>
      <w:proofErr w:type="spellStart"/>
      <w:r w:rsidRPr="003D0F22">
        <w:rPr>
          <w:rFonts w:ascii="Arial" w:hAnsi="Arial" w:cs="Arial"/>
          <w:color w:val="000000" w:themeColor="text1"/>
          <w:sz w:val="16"/>
          <w:szCs w:val="18"/>
        </w:rPr>
        <w:t>Nespresso</w:t>
      </w:r>
      <w:proofErr w:type="spellEnd"/>
      <w:r w:rsidRPr="00693BB5">
        <w:rPr>
          <w:rFonts w:ascii="Arial" w:hAnsi="Arial" w:cs="Arial"/>
          <w:color w:val="000000" w:themeColor="text1"/>
          <w:sz w:val="16"/>
          <w:szCs w:val="18"/>
        </w:rPr>
        <w:t xml:space="preserve"> </w:t>
      </w:r>
      <w:r w:rsidRPr="00693BB5">
        <w:rPr>
          <w:rFonts w:ascii="Arial" w:hAnsi="Arial" w:cs="Arial"/>
          <w:color w:val="333333"/>
          <w:sz w:val="16"/>
          <w:szCs w:val="18"/>
        </w:rPr>
        <w:t xml:space="preserve"> </w:t>
      </w:r>
      <w:hyperlink r:id="rId19" w:history="1">
        <w:r w:rsidRPr="00693BB5">
          <w:rPr>
            <w:rFonts w:ascii="Arial" w:hAnsi="Arial" w:cs="Arial"/>
            <w:sz w:val="16"/>
            <w:szCs w:val="18"/>
          </w:rPr>
          <w:t>www.nestle-nespresso.com</w:t>
        </w:r>
      </w:hyperlink>
      <w:r w:rsidRPr="00693BB5">
        <w:rPr>
          <w:rFonts w:ascii="Arial" w:hAnsi="Arial" w:cs="Arial"/>
          <w:sz w:val="16"/>
          <w:szCs w:val="18"/>
        </w:rPr>
        <w:t xml:space="preserve">. </w:t>
      </w:r>
    </w:p>
    <w:tbl>
      <w:tblPr>
        <w:tblW w:w="9767" w:type="dxa"/>
        <w:tblInd w:w="108" w:type="dxa"/>
        <w:tblLook w:val="00A0" w:firstRow="1" w:lastRow="0" w:firstColumn="1" w:lastColumn="0" w:noHBand="0" w:noVBand="0"/>
      </w:tblPr>
      <w:tblGrid>
        <w:gridCol w:w="9767"/>
      </w:tblGrid>
      <w:tr w:rsidR="00112C0D" w:rsidRPr="006D135E" w14:paraId="0590E3B0" w14:textId="77777777" w:rsidTr="00BF3253">
        <w:trPr>
          <w:trHeight w:val="334"/>
        </w:trPr>
        <w:tc>
          <w:tcPr>
            <w:tcW w:w="9767" w:type="dxa"/>
            <w:shd w:val="clear" w:color="auto" w:fill="767171" w:themeFill="background2" w:themeFillShade="80"/>
          </w:tcPr>
          <w:p w14:paraId="683B06AE" w14:textId="77777777" w:rsidR="00112C0D" w:rsidRPr="00693BB5" w:rsidRDefault="00112C0D" w:rsidP="00BF3253">
            <w:pPr>
              <w:spacing w:after="0" w:line="360" w:lineRule="auto"/>
              <w:jc w:val="both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93BB5">
              <w:rPr>
                <w:rFonts w:ascii="Arial" w:hAnsi="Arial" w:cs="Arial"/>
                <w:color w:val="FFFFFF"/>
                <w:sz w:val="16"/>
                <w:szCs w:val="16"/>
              </w:rPr>
              <w:t>Para mais informações contactar:</w:t>
            </w:r>
          </w:p>
          <w:p w14:paraId="3B7C41CA" w14:textId="77777777" w:rsidR="00112C0D" w:rsidRPr="00B73A3A" w:rsidRDefault="00112C0D" w:rsidP="00BF3253">
            <w:pPr>
              <w:spacing w:after="0" w:line="360" w:lineRule="auto"/>
              <w:jc w:val="both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B73A3A">
              <w:rPr>
                <w:rFonts w:ascii="Arial" w:hAnsi="Arial" w:cs="Arial"/>
                <w:color w:val="FFFFFF"/>
                <w:sz w:val="16"/>
                <w:szCs w:val="16"/>
              </w:rPr>
              <w:t>LIFT CONSULTING – Susana Lourenço</w:t>
            </w:r>
          </w:p>
          <w:p w14:paraId="28F4B089" w14:textId="77777777" w:rsidR="00112C0D" w:rsidRPr="00B73A3A" w:rsidRDefault="00112C0D" w:rsidP="00BF3253">
            <w:pPr>
              <w:spacing w:after="0" w:line="360" w:lineRule="auto"/>
              <w:jc w:val="both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B73A3A">
              <w:rPr>
                <w:rFonts w:ascii="Arial" w:hAnsi="Arial" w:cs="Arial"/>
                <w:color w:val="FFFFFF"/>
                <w:sz w:val="16"/>
                <w:szCs w:val="16"/>
              </w:rPr>
              <w:t>T.: 21 466 65 00 | M.: 914 409 595</w:t>
            </w:r>
          </w:p>
          <w:p w14:paraId="4E253C8E" w14:textId="77777777" w:rsidR="00112C0D" w:rsidRPr="00B73A3A" w:rsidRDefault="00155EFE" w:rsidP="00BF3253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hyperlink r:id="rId20" w:history="1">
              <w:r w:rsidR="00112C0D" w:rsidRPr="00B73A3A">
                <w:rPr>
                  <w:rFonts w:ascii="Arial" w:hAnsi="Arial" w:cs="Arial"/>
                  <w:color w:val="FFFFFF"/>
                  <w:sz w:val="16"/>
                  <w:szCs w:val="16"/>
                </w:rPr>
                <w:t>susana.lourenco@lift.com.pt</w:t>
              </w:r>
            </w:hyperlink>
          </w:p>
        </w:tc>
      </w:tr>
    </w:tbl>
    <w:p w14:paraId="322328CE" w14:textId="77777777" w:rsidR="00106BC1" w:rsidRPr="00E5291B" w:rsidRDefault="00106BC1" w:rsidP="00FC7E75">
      <w:pPr>
        <w:jc w:val="both"/>
        <w:rPr>
          <w:rFonts w:ascii="Arial" w:hAnsi="Arial" w:cs="Arial"/>
          <w:color w:val="000000" w:themeColor="text1"/>
          <w:sz w:val="20"/>
        </w:rPr>
      </w:pPr>
    </w:p>
    <w:sectPr w:rsidR="00106BC1" w:rsidRPr="00E5291B" w:rsidSect="00F20C7A">
      <w:headerReference w:type="default" r:id="rId21"/>
      <w:pgSz w:w="11906" w:h="16838" w:code="9"/>
      <w:pgMar w:top="212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2DD7C" w14:textId="77777777" w:rsidR="00C825F0" w:rsidRDefault="00C825F0" w:rsidP="00BA69BD">
      <w:pPr>
        <w:spacing w:after="0" w:line="240" w:lineRule="auto"/>
      </w:pPr>
      <w:r>
        <w:separator/>
      </w:r>
    </w:p>
  </w:endnote>
  <w:endnote w:type="continuationSeparator" w:id="0">
    <w:p w14:paraId="49B1E12C" w14:textId="77777777" w:rsidR="00C825F0" w:rsidRDefault="00C825F0" w:rsidP="00BA6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0D2A5" w14:textId="77777777" w:rsidR="00C825F0" w:rsidRDefault="00C825F0" w:rsidP="00BA69BD">
      <w:pPr>
        <w:spacing w:after="0" w:line="240" w:lineRule="auto"/>
      </w:pPr>
      <w:r>
        <w:separator/>
      </w:r>
    </w:p>
  </w:footnote>
  <w:footnote w:type="continuationSeparator" w:id="0">
    <w:p w14:paraId="16DA0B0E" w14:textId="77777777" w:rsidR="00C825F0" w:rsidRDefault="00C825F0" w:rsidP="00BA6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F51E4" w14:textId="77777777" w:rsidR="0006344A" w:rsidRDefault="0006344A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A0E5A42" wp14:editId="73A98D8F">
          <wp:simplePos x="0" y="0"/>
          <wp:positionH relativeFrom="page">
            <wp:posOffset>-5080</wp:posOffset>
          </wp:positionH>
          <wp:positionV relativeFrom="page">
            <wp:posOffset>10795</wp:posOffset>
          </wp:positionV>
          <wp:extent cx="7556500" cy="1257300"/>
          <wp:effectExtent l="0" t="0" r="0" b="0"/>
          <wp:wrapNone/>
          <wp:docPr id="6" name="Image 3" descr="bandeau_nespre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bandeau_nespre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02293"/>
    <w:multiLevelType w:val="hybridMultilevel"/>
    <w:tmpl w:val="1B18BD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968DD"/>
    <w:multiLevelType w:val="hybridMultilevel"/>
    <w:tmpl w:val="CFFEC750"/>
    <w:lvl w:ilvl="0" w:tplc="87E256D0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FE0F8B"/>
    <w:multiLevelType w:val="hybridMultilevel"/>
    <w:tmpl w:val="663C7F86"/>
    <w:lvl w:ilvl="0" w:tplc="1A36E3E4">
      <w:start w:val="3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63B79CF"/>
    <w:multiLevelType w:val="hybridMultilevel"/>
    <w:tmpl w:val="A7DC3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4291B"/>
    <w:multiLevelType w:val="hybridMultilevel"/>
    <w:tmpl w:val="5C9E8AE2"/>
    <w:lvl w:ilvl="0" w:tplc="04090019">
      <w:start w:val="2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31D97C2D"/>
    <w:multiLevelType w:val="hybridMultilevel"/>
    <w:tmpl w:val="263E8AC6"/>
    <w:lvl w:ilvl="0" w:tplc="749625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84624"/>
    <w:multiLevelType w:val="hybridMultilevel"/>
    <w:tmpl w:val="2B2A42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C0FAF"/>
    <w:multiLevelType w:val="hybridMultilevel"/>
    <w:tmpl w:val="B678CFF6"/>
    <w:lvl w:ilvl="0" w:tplc="749625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D02C2"/>
    <w:multiLevelType w:val="hybridMultilevel"/>
    <w:tmpl w:val="C3F872A0"/>
    <w:lvl w:ilvl="0" w:tplc="749625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D0929"/>
    <w:multiLevelType w:val="hybridMultilevel"/>
    <w:tmpl w:val="4C40BF5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168B3"/>
    <w:multiLevelType w:val="hybridMultilevel"/>
    <w:tmpl w:val="B5E22FEE"/>
    <w:lvl w:ilvl="0" w:tplc="4E7081A8">
      <w:start w:val="1"/>
      <w:numFmt w:val="decimal"/>
      <w:lvlText w:val="%1."/>
      <w:lvlJc w:val="left"/>
      <w:pPr>
        <w:ind w:left="927" w:hanging="360"/>
      </w:pPr>
      <w:rPr>
        <w:rFonts w:ascii="Arial" w:eastAsiaTheme="minorHAnsi" w:hAnsi="Arial" w:cs="Arial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CF0238D"/>
    <w:multiLevelType w:val="hybridMultilevel"/>
    <w:tmpl w:val="21DA26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952E9"/>
    <w:multiLevelType w:val="hybridMultilevel"/>
    <w:tmpl w:val="D1622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964E6"/>
    <w:multiLevelType w:val="hybridMultilevel"/>
    <w:tmpl w:val="1DD26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02536"/>
    <w:multiLevelType w:val="hybridMultilevel"/>
    <w:tmpl w:val="6112761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3"/>
  </w:num>
  <w:num w:numId="5">
    <w:abstractNumId w:val="0"/>
  </w:num>
  <w:num w:numId="6">
    <w:abstractNumId w:val="11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9BD"/>
    <w:rsid w:val="00004052"/>
    <w:rsid w:val="00005430"/>
    <w:rsid w:val="0001075D"/>
    <w:rsid w:val="00032A34"/>
    <w:rsid w:val="0003477C"/>
    <w:rsid w:val="0005565B"/>
    <w:rsid w:val="0005695C"/>
    <w:rsid w:val="00060BBE"/>
    <w:rsid w:val="00060E6F"/>
    <w:rsid w:val="0006344A"/>
    <w:rsid w:val="00075E12"/>
    <w:rsid w:val="00083752"/>
    <w:rsid w:val="000865F2"/>
    <w:rsid w:val="0009056B"/>
    <w:rsid w:val="000942FE"/>
    <w:rsid w:val="000946A2"/>
    <w:rsid w:val="000A12C1"/>
    <w:rsid w:val="000B64C2"/>
    <w:rsid w:val="000B6DE1"/>
    <w:rsid w:val="000C05ED"/>
    <w:rsid w:val="000C3541"/>
    <w:rsid w:val="000C7CA6"/>
    <w:rsid w:val="000E278D"/>
    <w:rsid w:val="001020AB"/>
    <w:rsid w:val="00103454"/>
    <w:rsid w:val="00106BC1"/>
    <w:rsid w:val="00112C0D"/>
    <w:rsid w:val="00127BC9"/>
    <w:rsid w:val="0013110A"/>
    <w:rsid w:val="001356EC"/>
    <w:rsid w:val="00135D66"/>
    <w:rsid w:val="001459C6"/>
    <w:rsid w:val="00155EFE"/>
    <w:rsid w:val="00156801"/>
    <w:rsid w:val="001577EF"/>
    <w:rsid w:val="001649C3"/>
    <w:rsid w:val="0017141E"/>
    <w:rsid w:val="00174B31"/>
    <w:rsid w:val="00183C30"/>
    <w:rsid w:val="00185536"/>
    <w:rsid w:val="001A1720"/>
    <w:rsid w:val="001A2DFA"/>
    <w:rsid w:val="001A5235"/>
    <w:rsid w:val="001C344E"/>
    <w:rsid w:val="001D01C4"/>
    <w:rsid w:val="001D03C3"/>
    <w:rsid w:val="001D33E6"/>
    <w:rsid w:val="001D4B7B"/>
    <w:rsid w:val="001F3D39"/>
    <w:rsid w:val="002148E6"/>
    <w:rsid w:val="00215F05"/>
    <w:rsid w:val="00215F67"/>
    <w:rsid w:val="002204A8"/>
    <w:rsid w:val="00227B07"/>
    <w:rsid w:val="002320FE"/>
    <w:rsid w:val="00233C19"/>
    <w:rsid w:val="00234CA5"/>
    <w:rsid w:val="00257AED"/>
    <w:rsid w:val="002617E4"/>
    <w:rsid w:val="002722BD"/>
    <w:rsid w:val="00272A7E"/>
    <w:rsid w:val="0027422F"/>
    <w:rsid w:val="00275BA6"/>
    <w:rsid w:val="002847F0"/>
    <w:rsid w:val="002A6006"/>
    <w:rsid w:val="002A7C0D"/>
    <w:rsid w:val="002B49C5"/>
    <w:rsid w:val="002B6701"/>
    <w:rsid w:val="002C16A8"/>
    <w:rsid w:val="002C2E32"/>
    <w:rsid w:val="002D2F01"/>
    <w:rsid w:val="002E6CD4"/>
    <w:rsid w:val="002E6E2E"/>
    <w:rsid w:val="00304E54"/>
    <w:rsid w:val="00316475"/>
    <w:rsid w:val="00320113"/>
    <w:rsid w:val="00330CCD"/>
    <w:rsid w:val="003352BC"/>
    <w:rsid w:val="00352240"/>
    <w:rsid w:val="003665FD"/>
    <w:rsid w:val="003671AF"/>
    <w:rsid w:val="0038022E"/>
    <w:rsid w:val="00384407"/>
    <w:rsid w:val="003B3FEF"/>
    <w:rsid w:val="003B6A61"/>
    <w:rsid w:val="003C20B4"/>
    <w:rsid w:val="003C3BE4"/>
    <w:rsid w:val="003C3F16"/>
    <w:rsid w:val="003D742A"/>
    <w:rsid w:val="003F700D"/>
    <w:rsid w:val="003F79B6"/>
    <w:rsid w:val="0040788A"/>
    <w:rsid w:val="00411DD1"/>
    <w:rsid w:val="00413D45"/>
    <w:rsid w:val="0042307D"/>
    <w:rsid w:val="0043153B"/>
    <w:rsid w:val="00442CA6"/>
    <w:rsid w:val="00450381"/>
    <w:rsid w:val="004513F4"/>
    <w:rsid w:val="00451AA4"/>
    <w:rsid w:val="00462D7D"/>
    <w:rsid w:val="00467DA3"/>
    <w:rsid w:val="004742AD"/>
    <w:rsid w:val="00475CDB"/>
    <w:rsid w:val="004912CC"/>
    <w:rsid w:val="004A5F15"/>
    <w:rsid w:val="004B4996"/>
    <w:rsid w:val="004B4E6C"/>
    <w:rsid w:val="004C6066"/>
    <w:rsid w:val="004E14FB"/>
    <w:rsid w:val="004E3D64"/>
    <w:rsid w:val="004F01A2"/>
    <w:rsid w:val="004F69BE"/>
    <w:rsid w:val="00504DE2"/>
    <w:rsid w:val="0050611C"/>
    <w:rsid w:val="00507C68"/>
    <w:rsid w:val="00520D64"/>
    <w:rsid w:val="00522658"/>
    <w:rsid w:val="00530373"/>
    <w:rsid w:val="00557610"/>
    <w:rsid w:val="00570BC2"/>
    <w:rsid w:val="00576543"/>
    <w:rsid w:val="00587CEF"/>
    <w:rsid w:val="00596926"/>
    <w:rsid w:val="005A7090"/>
    <w:rsid w:val="005B5550"/>
    <w:rsid w:val="005C7FC2"/>
    <w:rsid w:val="005D1E90"/>
    <w:rsid w:val="005F4A02"/>
    <w:rsid w:val="006048AD"/>
    <w:rsid w:val="00605067"/>
    <w:rsid w:val="00612665"/>
    <w:rsid w:val="0062612F"/>
    <w:rsid w:val="00633CDA"/>
    <w:rsid w:val="00635018"/>
    <w:rsid w:val="006351A2"/>
    <w:rsid w:val="00637746"/>
    <w:rsid w:val="00641453"/>
    <w:rsid w:val="00653ED6"/>
    <w:rsid w:val="006540E1"/>
    <w:rsid w:val="006560AB"/>
    <w:rsid w:val="00662278"/>
    <w:rsid w:val="006634DE"/>
    <w:rsid w:val="006738FA"/>
    <w:rsid w:val="006915E9"/>
    <w:rsid w:val="0069524E"/>
    <w:rsid w:val="006A411C"/>
    <w:rsid w:val="006B2C65"/>
    <w:rsid w:val="006B79E9"/>
    <w:rsid w:val="006C4AFA"/>
    <w:rsid w:val="006C7FD3"/>
    <w:rsid w:val="006D1BCF"/>
    <w:rsid w:val="006D7C48"/>
    <w:rsid w:val="006E40AC"/>
    <w:rsid w:val="006F7110"/>
    <w:rsid w:val="007105E7"/>
    <w:rsid w:val="0071489D"/>
    <w:rsid w:val="00716A04"/>
    <w:rsid w:val="00721537"/>
    <w:rsid w:val="007410A8"/>
    <w:rsid w:val="00741EF8"/>
    <w:rsid w:val="00742488"/>
    <w:rsid w:val="007451B6"/>
    <w:rsid w:val="0075602E"/>
    <w:rsid w:val="00772B30"/>
    <w:rsid w:val="0078141B"/>
    <w:rsid w:val="00782012"/>
    <w:rsid w:val="00787CDE"/>
    <w:rsid w:val="0079068C"/>
    <w:rsid w:val="007933BA"/>
    <w:rsid w:val="007A24B7"/>
    <w:rsid w:val="007B2141"/>
    <w:rsid w:val="007B5192"/>
    <w:rsid w:val="007C349B"/>
    <w:rsid w:val="007D6998"/>
    <w:rsid w:val="007D7042"/>
    <w:rsid w:val="007F0243"/>
    <w:rsid w:val="007F16E5"/>
    <w:rsid w:val="007F2CFB"/>
    <w:rsid w:val="007F2F62"/>
    <w:rsid w:val="0081413B"/>
    <w:rsid w:val="008310CC"/>
    <w:rsid w:val="00843739"/>
    <w:rsid w:val="008438F9"/>
    <w:rsid w:val="0084782B"/>
    <w:rsid w:val="00863712"/>
    <w:rsid w:val="00881027"/>
    <w:rsid w:val="00883D5D"/>
    <w:rsid w:val="0088461D"/>
    <w:rsid w:val="00887C2E"/>
    <w:rsid w:val="00894A6D"/>
    <w:rsid w:val="00896BE9"/>
    <w:rsid w:val="008A073D"/>
    <w:rsid w:val="008A262D"/>
    <w:rsid w:val="008B160A"/>
    <w:rsid w:val="008B7642"/>
    <w:rsid w:val="008C0EBD"/>
    <w:rsid w:val="008C21DB"/>
    <w:rsid w:val="008C60CF"/>
    <w:rsid w:val="008D1095"/>
    <w:rsid w:val="008D5E4A"/>
    <w:rsid w:val="008E322F"/>
    <w:rsid w:val="008F6631"/>
    <w:rsid w:val="009114F4"/>
    <w:rsid w:val="00942EEE"/>
    <w:rsid w:val="0095570F"/>
    <w:rsid w:val="00957572"/>
    <w:rsid w:val="009613FB"/>
    <w:rsid w:val="00964A46"/>
    <w:rsid w:val="009677D4"/>
    <w:rsid w:val="00970D34"/>
    <w:rsid w:val="009A002C"/>
    <w:rsid w:val="009A707B"/>
    <w:rsid w:val="009B25AE"/>
    <w:rsid w:val="009C65AC"/>
    <w:rsid w:val="009D032C"/>
    <w:rsid w:val="009D2D1D"/>
    <w:rsid w:val="009D4A0B"/>
    <w:rsid w:val="009E6ED8"/>
    <w:rsid w:val="009E7463"/>
    <w:rsid w:val="00A01728"/>
    <w:rsid w:val="00A02C13"/>
    <w:rsid w:val="00A03559"/>
    <w:rsid w:val="00A04E23"/>
    <w:rsid w:val="00A106F6"/>
    <w:rsid w:val="00A31D09"/>
    <w:rsid w:val="00A32D09"/>
    <w:rsid w:val="00A353A8"/>
    <w:rsid w:val="00A37AE5"/>
    <w:rsid w:val="00A40A3F"/>
    <w:rsid w:val="00A44943"/>
    <w:rsid w:val="00A5291D"/>
    <w:rsid w:val="00A56DCE"/>
    <w:rsid w:val="00A75986"/>
    <w:rsid w:val="00A75E8A"/>
    <w:rsid w:val="00A8680F"/>
    <w:rsid w:val="00A918BD"/>
    <w:rsid w:val="00A95B94"/>
    <w:rsid w:val="00AA1516"/>
    <w:rsid w:val="00AA1635"/>
    <w:rsid w:val="00AA1B0E"/>
    <w:rsid w:val="00AA5FCD"/>
    <w:rsid w:val="00AC392E"/>
    <w:rsid w:val="00AD1E9F"/>
    <w:rsid w:val="00AD23FB"/>
    <w:rsid w:val="00AD4759"/>
    <w:rsid w:val="00AD6C2C"/>
    <w:rsid w:val="00AE1EA0"/>
    <w:rsid w:val="00AF22EE"/>
    <w:rsid w:val="00AF5B24"/>
    <w:rsid w:val="00AF7759"/>
    <w:rsid w:val="00B022B1"/>
    <w:rsid w:val="00B0502B"/>
    <w:rsid w:val="00B14D21"/>
    <w:rsid w:val="00B20DD7"/>
    <w:rsid w:val="00B248CF"/>
    <w:rsid w:val="00B24F6F"/>
    <w:rsid w:val="00B32C60"/>
    <w:rsid w:val="00B3506F"/>
    <w:rsid w:val="00B414C8"/>
    <w:rsid w:val="00B53B5A"/>
    <w:rsid w:val="00B76F13"/>
    <w:rsid w:val="00B8703C"/>
    <w:rsid w:val="00BA1927"/>
    <w:rsid w:val="00BA5D6E"/>
    <w:rsid w:val="00BA69BD"/>
    <w:rsid w:val="00BB1251"/>
    <w:rsid w:val="00BB5BFA"/>
    <w:rsid w:val="00BC3BEB"/>
    <w:rsid w:val="00BD55FC"/>
    <w:rsid w:val="00BD716D"/>
    <w:rsid w:val="00BE7633"/>
    <w:rsid w:val="00BE7C52"/>
    <w:rsid w:val="00BF0C08"/>
    <w:rsid w:val="00C038F6"/>
    <w:rsid w:val="00C07F28"/>
    <w:rsid w:val="00C108B9"/>
    <w:rsid w:val="00C124CC"/>
    <w:rsid w:val="00C1788C"/>
    <w:rsid w:val="00C17A52"/>
    <w:rsid w:val="00C3224E"/>
    <w:rsid w:val="00C32A7D"/>
    <w:rsid w:val="00C365F6"/>
    <w:rsid w:val="00C36900"/>
    <w:rsid w:val="00C40E4C"/>
    <w:rsid w:val="00C425A2"/>
    <w:rsid w:val="00C44B6A"/>
    <w:rsid w:val="00C46FE3"/>
    <w:rsid w:val="00C51B6E"/>
    <w:rsid w:val="00C51BF7"/>
    <w:rsid w:val="00C54741"/>
    <w:rsid w:val="00C57608"/>
    <w:rsid w:val="00C65907"/>
    <w:rsid w:val="00C80CF3"/>
    <w:rsid w:val="00C825F0"/>
    <w:rsid w:val="00C912B0"/>
    <w:rsid w:val="00C91E28"/>
    <w:rsid w:val="00C94C42"/>
    <w:rsid w:val="00CA4629"/>
    <w:rsid w:val="00CA4BDB"/>
    <w:rsid w:val="00CA61DA"/>
    <w:rsid w:val="00CA76BA"/>
    <w:rsid w:val="00CB352C"/>
    <w:rsid w:val="00CC431F"/>
    <w:rsid w:val="00CD02BE"/>
    <w:rsid w:val="00CD27E6"/>
    <w:rsid w:val="00CE51E0"/>
    <w:rsid w:val="00CE761B"/>
    <w:rsid w:val="00D17168"/>
    <w:rsid w:val="00D21DA3"/>
    <w:rsid w:val="00D243E1"/>
    <w:rsid w:val="00D279B6"/>
    <w:rsid w:val="00D304BB"/>
    <w:rsid w:val="00D3094F"/>
    <w:rsid w:val="00D32F2F"/>
    <w:rsid w:val="00D33AD8"/>
    <w:rsid w:val="00D34CA9"/>
    <w:rsid w:val="00D567EC"/>
    <w:rsid w:val="00D752E1"/>
    <w:rsid w:val="00D770B3"/>
    <w:rsid w:val="00DA196D"/>
    <w:rsid w:val="00DA209E"/>
    <w:rsid w:val="00DA5C7D"/>
    <w:rsid w:val="00DB2915"/>
    <w:rsid w:val="00DB5157"/>
    <w:rsid w:val="00DC269E"/>
    <w:rsid w:val="00DC65FF"/>
    <w:rsid w:val="00DD5294"/>
    <w:rsid w:val="00DE02AA"/>
    <w:rsid w:val="00E07C3D"/>
    <w:rsid w:val="00E139CD"/>
    <w:rsid w:val="00E1463B"/>
    <w:rsid w:val="00E2317E"/>
    <w:rsid w:val="00E52592"/>
    <w:rsid w:val="00E5291B"/>
    <w:rsid w:val="00E54ABD"/>
    <w:rsid w:val="00E716EF"/>
    <w:rsid w:val="00E736BF"/>
    <w:rsid w:val="00EA24CC"/>
    <w:rsid w:val="00EB6283"/>
    <w:rsid w:val="00EB69B5"/>
    <w:rsid w:val="00EC2EE8"/>
    <w:rsid w:val="00EC6E86"/>
    <w:rsid w:val="00EE3A7C"/>
    <w:rsid w:val="00EE4936"/>
    <w:rsid w:val="00EE6206"/>
    <w:rsid w:val="00EF2FDF"/>
    <w:rsid w:val="00EF67E6"/>
    <w:rsid w:val="00F1106A"/>
    <w:rsid w:val="00F15F84"/>
    <w:rsid w:val="00F20C7A"/>
    <w:rsid w:val="00F23C4D"/>
    <w:rsid w:val="00F34F7E"/>
    <w:rsid w:val="00F54E3A"/>
    <w:rsid w:val="00F55235"/>
    <w:rsid w:val="00F57155"/>
    <w:rsid w:val="00F62A7C"/>
    <w:rsid w:val="00F70A44"/>
    <w:rsid w:val="00F71E37"/>
    <w:rsid w:val="00F76530"/>
    <w:rsid w:val="00F8210C"/>
    <w:rsid w:val="00F859AC"/>
    <w:rsid w:val="00F86028"/>
    <w:rsid w:val="00F90385"/>
    <w:rsid w:val="00FA613A"/>
    <w:rsid w:val="00FC7E75"/>
    <w:rsid w:val="00FD389E"/>
    <w:rsid w:val="00FD6F26"/>
    <w:rsid w:val="00FD70E6"/>
    <w:rsid w:val="00FF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8BDBA4"/>
  <w15:docId w15:val="{B2F0C962-3280-4875-A546-18CFDF75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8E"/>
  </w:style>
  <w:style w:type="paragraph" w:styleId="Ttulo1">
    <w:name w:val="heading 1"/>
    <w:basedOn w:val="Normal"/>
    <w:link w:val="Ttulo1Carter"/>
    <w:uiPriority w:val="9"/>
    <w:qFormat/>
    <w:rsid w:val="00FD38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F2F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742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42488"/>
    <w:rPr>
      <w:rFonts w:ascii="Segoe UI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741E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rsid w:val="00741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B5157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D389E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styleId="nfase">
    <w:name w:val="Emphasis"/>
    <w:basedOn w:val="Tipodeletrapredefinidodopargrafo"/>
    <w:uiPriority w:val="20"/>
    <w:qFormat/>
    <w:rsid w:val="00FD389E"/>
    <w:rPr>
      <w:i/>
      <w:iCs/>
    </w:rPr>
  </w:style>
  <w:style w:type="table" w:styleId="TabelacomGrelha">
    <w:name w:val="Table Grid"/>
    <w:basedOn w:val="Tabelanormal"/>
    <w:uiPriority w:val="59"/>
    <w:rsid w:val="00D33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E5291B"/>
    <w:rPr>
      <w:b/>
      <w:bCs/>
    </w:rPr>
  </w:style>
  <w:style w:type="paragraph" w:customStyle="1" w:styleId="vparagraph">
    <w:name w:val="v_paragraph"/>
    <w:basedOn w:val="Normal"/>
    <w:rsid w:val="00EF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vheadline">
    <w:name w:val="v_headline"/>
    <w:basedOn w:val="Normal"/>
    <w:rsid w:val="00EF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F2F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156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56801"/>
  </w:style>
  <w:style w:type="paragraph" w:styleId="Rodap">
    <w:name w:val="footer"/>
    <w:basedOn w:val="Normal"/>
    <w:link w:val="RodapCarter"/>
    <w:uiPriority w:val="99"/>
    <w:unhideWhenUsed/>
    <w:rsid w:val="00156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56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nespresso.com/pt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espresso.com/recipes/p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susana.lourenco@lift.com.p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nestle-nespresso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58ABECE075C4448B13B7BA2DDFAAA3" ma:contentTypeVersion="0" ma:contentTypeDescription="Create a new document." ma:contentTypeScope="" ma:versionID="6bdc4ef58ac41177ed3a23a78c3f8f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C5F72-0312-4BE8-8498-00725FAD75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A01107-F0A4-4BF6-B1DE-58A19407F829}">
  <ds:schemaRefs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B6501F1-2FE0-44E6-A01A-A915E100A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EC4A19-26DC-4DE8-BDEB-1576917B2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715</Words>
  <Characters>3867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Johnston,Rebecca,NNSA LAUSANNE,Brand PR Communication</dc:creator>
  <cp:lastModifiedBy>Susana Lourenço</cp:lastModifiedBy>
  <cp:revision>5</cp:revision>
  <cp:lastPrinted>2019-07-16T13:50:00Z</cp:lastPrinted>
  <dcterms:created xsi:type="dcterms:W3CDTF">2019-07-16T13:07:00Z</dcterms:created>
  <dcterms:modified xsi:type="dcterms:W3CDTF">2019-07-23T10:31:00Z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0x0101006D58ABECE075C4448B13B7BA2DDFAAA3</vt:lpwstr>
  </property>
  <property fmtid="{D5CDD505-2E9C-101B-9397-08002B2CF9AE}" pid="3" name="Order">
    <vt:r8>68800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1ada0a2f-b917-4d51-b0d0-d418a10c8b23_Enabled">
    <vt:lpwstr>True</vt:lpwstr>
  </property>
  <property fmtid="{D5CDD505-2E9C-101B-9397-08002B2CF9AE}" pid="9" name="MSIP_Label_1ada0a2f-b917-4d51-b0d0-d418a10c8b23_SiteId">
    <vt:lpwstr>12a3af23-a769-4654-847f-958f3d479f4a</vt:lpwstr>
  </property>
  <property fmtid="{D5CDD505-2E9C-101B-9397-08002B2CF9AE}" pid="10" name="MSIP_Label_1ada0a2f-b917-4d51-b0d0-d418a10c8b23_Owner">
    <vt:lpwstr>Helia.Duarte@nestle.com</vt:lpwstr>
  </property>
  <property fmtid="{D5CDD505-2E9C-101B-9397-08002B2CF9AE}" pid="11" name="MSIP_Label_1ada0a2f-b917-4d51-b0d0-d418a10c8b23_SetDate">
    <vt:lpwstr>2019-06-18T15:50:09.7506529Z</vt:lpwstr>
  </property>
  <property fmtid="{D5CDD505-2E9C-101B-9397-08002B2CF9AE}" pid="12" name="MSIP_Label_1ada0a2f-b917-4d51-b0d0-d418a10c8b23_Name">
    <vt:lpwstr>General Use</vt:lpwstr>
  </property>
  <property fmtid="{D5CDD505-2E9C-101B-9397-08002B2CF9AE}" pid="13" name="MSIP_Label_1ada0a2f-b917-4d51-b0d0-d418a10c8b23_Application">
    <vt:lpwstr>Microsoft Azure Information Protection</vt:lpwstr>
  </property>
  <property fmtid="{D5CDD505-2E9C-101B-9397-08002B2CF9AE}" pid="14" name="MSIP_Label_1ada0a2f-b917-4d51-b0d0-d418a10c8b23_ActionId">
    <vt:lpwstr>f14e1d51-160b-43b6-a473-21180e54044c</vt:lpwstr>
  </property>
  <property fmtid="{D5CDD505-2E9C-101B-9397-08002B2CF9AE}" pid="15" name="MSIP_Label_1ada0a2f-b917-4d51-b0d0-d418a10c8b23_Extended_MSFT_Method">
    <vt:lpwstr>Automatic</vt:lpwstr>
  </property>
  <property fmtid="{D5CDD505-2E9C-101B-9397-08002B2CF9AE}" pid="16" name="Sensitivity">
    <vt:lpwstr>General Use</vt:lpwstr>
  </property>
</Properties>
</file>