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AC485" w14:textId="77777777" w:rsidR="00211861" w:rsidRDefault="00211861" w:rsidP="00211861">
      <w:pPr>
        <w:jc w:val="both"/>
        <w:rPr>
          <w:b/>
          <w:color w:val="000000" w:themeColor="text1"/>
        </w:rPr>
      </w:pPr>
    </w:p>
    <w:p w14:paraId="2D31FEC8" w14:textId="0EC2BD92" w:rsidR="00211861" w:rsidRDefault="00211861" w:rsidP="00211861">
      <w:pPr>
        <w:jc w:val="right"/>
        <w:rPr>
          <w:b/>
        </w:rPr>
      </w:pPr>
      <w:r>
        <w:t xml:space="preserve">Warszawa, </w:t>
      </w:r>
      <w:r w:rsidR="004941F4">
        <w:t>25</w:t>
      </w:r>
      <w:r>
        <w:t xml:space="preserve"> lipca 2019</w:t>
      </w:r>
    </w:p>
    <w:p w14:paraId="7207F7AD" w14:textId="77777777" w:rsidR="00211861" w:rsidRDefault="00211861" w:rsidP="00211861">
      <w:pPr>
        <w:jc w:val="both"/>
        <w:rPr>
          <w:b/>
        </w:rPr>
      </w:pPr>
    </w:p>
    <w:p w14:paraId="36B58A74" w14:textId="77777777" w:rsidR="00211861" w:rsidRPr="00722437" w:rsidRDefault="00211861" w:rsidP="00211861">
      <w:pPr>
        <w:jc w:val="both"/>
        <w:rPr>
          <w:sz w:val="24"/>
          <w:szCs w:val="24"/>
        </w:rPr>
      </w:pPr>
      <w:r>
        <w:rPr>
          <w:sz w:val="24"/>
          <w:szCs w:val="24"/>
        </w:rPr>
        <w:t>Informacja prasowa</w:t>
      </w:r>
    </w:p>
    <w:p w14:paraId="6D8D5F7A" w14:textId="77777777" w:rsidR="00211861" w:rsidRDefault="00211861" w:rsidP="00211861">
      <w:pPr>
        <w:jc w:val="both"/>
        <w:rPr>
          <w:b/>
          <w:color w:val="000000" w:themeColor="text1"/>
        </w:rPr>
      </w:pPr>
    </w:p>
    <w:p w14:paraId="6394B544" w14:textId="5601EA7D" w:rsidR="00F51BDB" w:rsidRDefault="00F51BDB" w:rsidP="00DC0722">
      <w:pPr>
        <w:jc w:val="center"/>
        <w:rPr>
          <w:rFonts w:ascii="Arial" w:hAnsi="Arial" w:cs="Arial"/>
          <w:b/>
        </w:rPr>
      </w:pPr>
      <w:r w:rsidRPr="00DC0722">
        <w:rPr>
          <w:rFonts w:ascii="Arial" w:hAnsi="Arial" w:cs="Arial"/>
          <w:b/>
        </w:rPr>
        <w:t>Kiedy i jak zadbać o zęby dziecka</w:t>
      </w:r>
    </w:p>
    <w:p w14:paraId="67392D4C" w14:textId="63963355" w:rsidR="00211861" w:rsidRDefault="00A429F5" w:rsidP="00211861">
      <w:pPr>
        <w:jc w:val="both"/>
        <w:rPr>
          <w:b/>
          <w:color w:val="000000" w:themeColor="text1"/>
        </w:rPr>
      </w:pPr>
      <w:r w:rsidRPr="00C30038">
        <w:rPr>
          <w:b/>
          <w:color w:val="000000" w:themeColor="text1"/>
        </w:rPr>
        <w:t>Pielęgnacj</w:t>
      </w:r>
      <w:r>
        <w:rPr>
          <w:b/>
          <w:color w:val="000000" w:themeColor="text1"/>
        </w:rPr>
        <w:t>ę</w:t>
      </w:r>
      <w:r w:rsidRPr="00C30038">
        <w:rPr>
          <w:b/>
          <w:color w:val="000000" w:themeColor="text1"/>
        </w:rPr>
        <w:t xml:space="preserve"> </w:t>
      </w:r>
      <w:r w:rsidR="00211861" w:rsidRPr="00C30038">
        <w:rPr>
          <w:b/>
          <w:color w:val="000000" w:themeColor="text1"/>
        </w:rPr>
        <w:t xml:space="preserve">jamy ustnej </w:t>
      </w:r>
      <w:r>
        <w:rPr>
          <w:b/>
          <w:color w:val="000000" w:themeColor="text1"/>
        </w:rPr>
        <w:t>powinno się rozpocząć już u noworodka</w:t>
      </w:r>
      <w:r w:rsidR="0060024C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 </w:t>
      </w:r>
      <w:r w:rsidR="0060024C">
        <w:rPr>
          <w:b/>
          <w:color w:val="000000" w:themeColor="text1"/>
        </w:rPr>
        <w:t xml:space="preserve">Jest to </w:t>
      </w:r>
      <w:r w:rsidR="00CC3EF3">
        <w:rPr>
          <w:b/>
          <w:color w:val="000000" w:themeColor="text1"/>
        </w:rPr>
        <w:t xml:space="preserve">niezbędny element profilaktyki stomatologicznej. Im wcześniej </w:t>
      </w:r>
      <w:r w:rsidR="0060024C">
        <w:rPr>
          <w:b/>
          <w:color w:val="000000" w:themeColor="text1"/>
        </w:rPr>
        <w:t xml:space="preserve">bowiem </w:t>
      </w:r>
      <w:r w:rsidR="00CC3EF3">
        <w:rPr>
          <w:b/>
          <w:color w:val="000000" w:themeColor="text1"/>
        </w:rPr>
        <w:t>rodzice zaczną kształtować prawidłowe nawyki higieniczne</w:t>
      </w:r>
      <w:r w:rsidR="004D05C1">
        <w:rPr>
          <w:b/>
          <w:color w:val="000000" w:themeColor="text1"/>
        </w:rPr>
        <w:t xml:space="preserve"> u dzieci</w:t>
      </w:r>
      <w:r w:rsidR="00CC3EF3">
        <w:rPr>
          <w:b/>
          <w:color w:val="000000" w:themeColor="text1"/>
        </w:rPr>
        <w:t xml:space="preserve">, tym większa szansa na to, że regularne wizyty u </w:t>
      </w:r>
      <w:r w:rsidR="00D50637">
        <w:rPr>
          <w:b/>
          <w:color w:val="000000" w:themeColor="text1"/>
        </w:rPr>
        <w:t>dentysty</w:t>
      </w:r>
      <w:r w:rsidR="00556840">
        <w:rPr>
          <w:b/>
          <w:color w:val="000000" w:themeColor="text1"/>
        </w:rPr>
        <w:t xml:space="preserve"> w przyszłości</w:t>
      </w:r>
      <w:r w:rsidR="00CC3EF3">
        <w:rPr>
          <w:b/>
          <w:color w:val="000000" w:themeColor="text1"/>
        </w:rPr>
        <w:t xml:space="preserve"> będą miały wyłącznie charakter kontrolny</w:t>
      </w:r>
      <w:r w:rsidR="00B03016">
        <w:rPr>
          <w:b/>
          <w:color w:val="000000" w:themeColor="text1"/>
        </w:rPr>
        <w:t>.</w:t>
      </w:r>
    </w:p>
    <w:p w14:paraId="178BACC8" w14:textId="794ACAEA" w:rsidR="00A5500F" w:rsidRDefault="00D74247" w:rsidP="0021186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Pielęgnacja jamy ustnej w pierwszych miesiącach życia dziecka</w:t>
      </w:r>
    </w:p>
    <w:p w14:paraId="647024E8" w14:textId="3C06EA70" w:rsidR="00A5500F" w:rsidRPr="00B03016" w:rsidRDefault="00B03016" w:rsidP="00211861">
      <w:pPr>
        <w:jc w:val="both"/>
        <w:rPr>
          <w:color w:val="000000" w:themeColor="text1"/>
        </w:rPr>
      </w:pPr>
      <w:r w:rsidRPr="00B03016">
        <w:rPr>
          <w:color w:val="000000" w:themeColor="text1"/>
        </w:rPr>
        <w:t xml:space="preserve">Pierwsze zabiegi </w:t>
      </w:r>
      <w:r w:rsidR="00DA0B21">
        <w:rPr>
          <w:color w:val="000000" w:themeColor="text1"/>
        </w:rPr>
        <w:t xml:space="preserve">pielęgnacyjne </w:t>
      </w:r>
      <w:r w:rsidRPr="00B03016">
        <w:rPr>
          <w:color w:val="000000" w:themeColor="text1"/>
        </w:rPr>
        <w:t xml:space="preserve">w obrębie jamy ustnej rodzice powinni wykonywać przemywając </w:t>
      </w:r>
      <w:r w:rsidR="00D74247">
        <w:rPr>
          <w:color w:val="000000" w:themeColor="text1"/>
        </w:rPr>
        <w:t xml:space="preserve">błonę śluzową i </w:t>
      </w:r>
      <w:r w:rsidR="00A429F5" w:rsidRPr="00B03016">
        <w:rPr>
          <w:color w:val="000000" w:themeColor="text1"/>
        </w:rPr>
        <w:t>wały dziąsłowe dziecka</w:t>
      </w:r>
      <w:r w:rsidR="00A429F5">
        <w:rPr>
          <w:color w:val="000000" w:themeColor="text1"/>
        </w:rPr>
        <w:t xml:space="preserve"> </w:t>
      </w:r>
      <w:r w:rsidR="0003559F">
        <w:rPr>
          <w:color w:val="000000" w:themeColor="text1"/>
        </w:rPr>
        <w:t xml:space="preserve">gazą </w:t>
      </w:r>
      <w:r>
        <w:rPr>
          <w:color w:val="000000" w:themeColor="text1"/>
        </w:rPr>
        <w:t xml:space="preserve">nasączoną </w:t>
      </w:r>
      <w:r w:rsidR="00381FE0">
        <w:rPr>
          <w:color w:val="000000" w:themeColor="text1"/>
        </w:rPr>
        <w:t xml:space="preserve">wodą </w:t>
      </w:r>
      <w:r>
        <w:rPr>
          <w:color w:val="000000" w:themeColor="text1"/>
        </w:rPr>
        <w:t xml:space="preserve">lub </w:t>
      </w:r>
      <w:r w:rsidR="00A77EDB">
        <w:rPr>
          <w:color w:val="000000" w:themeColor="text1"/>
        </w:rPr>
        <w:t>rozcieńczonym</w:t>
      </w:r>
      <w:r w:rsidR="000F7087">
        <w:rPr>
          <w:color w:val="000000" w:themeColor="text1"/>
        </w:rPr>
        <w:t xml:space="preserve"> naparem</w:t>
      </w:r>
      <w:r w:rsidR="00A77EDB">
        <w:rPr>
          <w:color w:val="000000" w:themeColor="text1"/>
        </w:rPr>
        <w:t xml:space="preserve"> z rumianku</w:t>
      </w:r>
      <w:r w:rsidRPr="00B03016">
        <w:rPr>
          <w:color w:val="000000" w:themeColor="text1"/>
        </w:rPr>
        <w:t xml:space="preserve">. </w:t>
      </w:r>
      <w:r>
        <w:rPr>
          <w:color w:val="000000" w:themeColor="text1"/>
        </w:rPr>
        <w:t>Zabieg ten warto wykon</w:t>
      </w:r>
      <w:r w:rsidR="00D56742">
        <w:rPr>
          <w:color w:val="000000" w:themeColor="text1"/>
        </w:rPr>
        <w:t>yw</w:t>
      </w:r>
      <w:r>
        <w:rPr>
          <w:color w:val="000000" w:themeColor="text1"/>
        </w:rPr>
        <w:t xml:space="preserve">ać </w:t>
      </w:r>
      <w:r w:rsidR="00A429F5">
        <w:rPr>
          <w:color w:val="000000" w:themeColor="text1"/>
        </w:rPr>
        <w:t>dwa razy dziennie</w:t>
      </w:r>
      <w:r w:rsidR="0060024C">
        <w:rPr>
          <w:color w:val="000000" w:themeColor="text1"/>
        </w:rPr>
        <w:t>.</w:t>
      </w:r>
      <w:r w:rsidR="00A429F5">
        <w:rPr>
          <w:color w:val="000000" w:themeColor="text1"/>
        </w:rPr>
        <w:t xml:space="preserve"> </w:t>
      </w:r>
      <w:r w:rsidR="0060024C">
        <w:rPr>
          <w:color w:val="000000" w:themeColor="text1"/>
        </w:rPr>
        <w:t>R</w:t>
      </w:r>
      <w:r>
        <w:rPr>
          <w:color w:val="000000" w:themeColor="text1"/>
        </w:rPr>
        <w:t>ano</w:t>
      </w:r>
      <w:r w:rsidR="004F5AAB">
        <w:rPr>
          <w:color w:val="000000" w:themeColor="text1"/>
        </w:rPr>
        <w:t>,</w:t>
      </w:r>
      <w:r>
        <w:rPr>
          <w:color w:val="000000" w:themeColor="text1"/>
        </w:rPr>
        <w:t xml:space="preserve"> ponieważ na powierzchni dziąseł mogą znajdować się pozostałości pokarmu s</w:t>
      </w:r>
      <w:r w:rsidR="00A77EDB">
        <w:rPr>
          <w:color w:val="000000" w:themeColor="text1"/>
        </w:rPr>
        <w:t>pożywanego w nocy</w:t>
      </w:r>
      <w:r w:rsidR="0060024C">
        <w:rPr>
          <w:color w:val="000000" w:themeColor="text1"/>
        </w:rPr>
        <w:t xml:space="preserve"> oraz przed</w:t>
      </w:r>
      <w:r>
        <w:rPr>
          <w:color w:val="000000" w:themeColor="text1"/>
        </w:rPr>
        <w:t xml:space="preserve"> położeniem dziecka spać, przy okazji wieczornej toalety. Dzięki tak prostej czynności nie tylko </w:t>
      </w:r>
      <w:r w:rsidR="0060024C">
        <w:rPr>
          <w:color w:val="000000" w:themeColor="text1"/>
        </w:rPr>
        <w:t xml:space="preserve">zapobiegamy </w:t>
      </w:r>
      <w:r>
        <w:rPr>
          <w:color w:val="000000" w:themeColor="text1"/>
        </w:rPr>
        <w:t>rozwojowi bakterii</w:t>
      </w:r>
      <w:r w:rsidR="00A429F5">
        <w:rPr>
          <w:color w:val="000000" w:themeColor="text1"/>
        </w:rPr>
        <w:t xml:space="preserve"> i powstawaniu aft </w:t>
      </w:r>
      <w:r w:rsidR="003F37EA">
        <w:rPr>
          <w:color w:val="000000" w:themeColor="text1"/>
        </w:rPr>
        <w:t>oraz</w:t>
      </w:r>
      <w:r w:rsidR="00A429F5">
        <w:rPr>
          <w:color w:val="000000" w:themeColor="text1"/>
        </w:rPr>
        <w:t xml:space="preserve"> </w:t>
      </w:r>
      <w:r w:rsidR="00A429F5">
        <w:rPr>
          <w:rStyle w:val="st"/>
        </w:rPr>
        <w:t>pleśniaw</w:t>
      </w:r>
      <w:r w:rsidR="00D74247">
        <w:rPr>
          <w:rStyle w:val="st"/>
        </w:rPr>
        <w:t>ek</w:t>
      </w:r>
      <w:r w:rsidR="00A429F5">
        <w:rPr>
          <w:rStyle w:val="st"/>
        </w:rPr>
        <w:t>,</w:t>
      </w:r>
      <w:r>
        <w:rPr>
          <w:color w:val="000000" w:themeColor="text1"/>
        </w:rPr>
        <w:t xml:space="preserve"> ale jednocześnie zaczynamy oswajać malucha z zabiegami w </w:t>
      </w:r>
      <w:r w:rsidR="004F5AAB">
        <w:rPr>
          <w:color w:val="000000" w:themeColor="text1"/>
        </w:rPr>
        <w:t>jamie ustnej.</w:t>
      </w:r>
      <w:r>
        <w:rPr>
          <w:color w:val="000000" w:themeColor="text1"/>
        </w:rPr>
        <w:t xml:space="preserve"> </w:t>
      </w:r>
    </w:p>
    <w:p w14:paraId="3BD61B19" w14:textId="77777777" w:rsidR="00450EF5" w:rsidRPr="00FC003B" w:rsidRDefault="00450EF5" w:rsidP="00450EF5">
      <w:pPr>
        <w:jc w:val="both"/>
        <w:rPr>
          <w:b/>
        </w:rPr>
      </w:pPr>
      <w:r w:rsidRPr="00FC003B">
        <w:rPr>
          <w:b/>
        </w:rPr>
        <w:t>Czego Jaś się nie nauczy…</w:t>
      </w:r>
    </w:p>
    <w:p w14:paraId="4906E152" w14:textId="7F503A5E" w:rsidR="00FC003B" w:rsidRPr="00094504" w:rsidRDefault="00450EF5" w:rsidP="00450EF5">
      <w:pPr>
        <w:jc w:val="both"/>
        <w:rPr>
          <w:b/>
        </w:rPr>
      </w:pPr>
      <w:r w:rsidRPr="00FC003B">
        <w:rPr>
          <w:bCs/>
        </w:rPr>
        <w:t>Zdrowe nawyki to najlepsza profilaktyka, wszystko</w:t>
      </w:r>
      <w:r w:rsidRPr="00FC003B">
        <w:rPr>
          <w:b/>
        </w:rPr>
        <w:t xml:space="preserve"> </w:t>
      </w:r>
      <w:r w:rsidRPr="00FC003B">
        <w:rPr>
          <w:bCs/>
        </w:rPr>
        <w:t>zatem</w:t>
      </w:r>
      <w:r w:rsidRPr="00FC003B">
        <w:rPr>
          <w:b/>
        </w:rPr>
        <w:t xml:space="preserve"> </w:t>
      </w:r>
      <w:r w:rsidRPr="00FC003B">
        <w:t xml:space="preserve">w rękach rodziców. Od tego, jak wcześnie zapoznają dziecko z podstawami higieny jamy ustnej, zależeć będzie jego dbałość o zęby w przyszłości. </w:t>
      </w:r>
      <w:r w:rsidR="00FC003B" w:rsidRPr="00FC003B">
        <w:rPr>
          <w:i/>
        </w:rPr>
        <w:t xml:space="preserve">Podstawową rekomendacją specjalistów jest szczotkowanie zębów już od momentu pojawienia się pierwszego zęba. Kolejną ważną zasadą jest, aby do 8. roku życia dziecka zęby mył </w:t>
      </w:r>
      <w:r w:rsidR="00094504">
        <w:rPr>
          <w:i/>
        </w:rPr>
        <w:t xml:space="preserve">rodzic lub opiekun, a do 10 roku życia </w:t>
      </w:r>
      <w:r w:rsidR="00FC003B" w:rsidRPr="00FC003B">
        <w:rPr>
          <w:i/>
        </w:rPr>
        <w:t xml:space="preserve">szczotkowanie zębów powinno być przez dorosłych nadzorowane, ponieważ dzieci bardzo często nakładają na szczoteczkę zbyt dużą ilość pasty, połykają ją, myją zęby za krótko i słabo doczyszczają niektóre obszary. Pamiętajmy też o stosowaniu odpowiedniej pasty do zębów – od momentu wyrznięcia pierwszego zęba do ukończenia przez dziecko 3 roku życia zaleca się pasty o zawartości fluoru równej 1000 </w:t>
      </w:r>
      <w:proofErr w:type="spellStart"/>
      <w:r w:rsidR="00FC003B" w:rsidRPr="00FC003B">
        <w:rPr>
          <w:i/>
        </w:rPr>
        <w:t>ppm</w:t>
      </w:r>
      <w:proofErr w:type="spellEnd"/>
      <w:r w:rsidR="00FC003B" w:rsidRPr="00FC003B">
        <w:rPr>
          <w:i/>
        </w:rPr>
        <w:t xml:space="preserve"> w ilości śladowej (tzw. maźnięcie włosia szczoteczki), a następnie do ukończenia 6 roku - w ilości ziarna groszku </w:t>
      </w:r>
      <w:r w:rsidR="00FC003B" w:rsidRPr="000A74B9">
        <w:rPr>
          <w:i/>
        </w:rPr>
        <w:t xml:space="preserve">– </w:t>
      </w:r>
      <w:r w:rsidR="00FC003B" w:rsidRPr="000A74B9">
        <w:t>radzi dr n. med. lek. dent. Katarzyna Lewtak, LUX MED Stomatologia, Grupa LUX MED.</w:t>
      </w:r>
      <w:r w:rsidR="00094504" w:rsidRPr="00094504">
        <w:rPr>
          <w:color w:val="FF0000"/>
        </w:rPr>
        <w:t xml:space="preserve"> </w:t>
      </w:r>
      <w:r w:rsidR="00094504" w:rsidRPr="00094504">
        <w:t xml:space="preserve">Pamiętajmy, że dzieci to fantastyczni obserwatorzy i wybitni naśladowcy, dlatego warto każdego dnia – na własnym przykładzie – pokazywać im, jak ważna jest higiena jamy ustnej. </w:t>
      </w:r>
    </w:p>
    <w:p w14:paraId="3D44D796" w14:textId="77777777" w:rsidR="00BE20A9" w:rsidRPr="00CC3EF3" w:rsidRDefault="002D2013" w:rsidP="00211861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Pierwszy ząb = </w:t>
      </w:r>
      <w:r w:rsidR="00A5500F">
        <w:rPr>
          <w:b/>
          <w:color w:val="000000" w:themeColor="text1"/>
        </w:rPr>
        <w:t>pierwsza</w:t>
      </w:r>
      <w:r w:rsidR="00BE20A9" w:rsidRPr="00CC3EF3">
        <w:rPr>
          <w:b/>
          <w:color w:val="000000" w:themeColor="text1"/>
        </w:rPr>
        <w:t xml:space="preserve"> wizyta stomatologiczna</w:t>
      </w:r>
    </w:p>
    <w:p w14:paraId="080522C1" w14:textId="0F8DC2F3" w:rsidR="004C3709" w:rsidRDefault="0060024C" w:rsidP="00211861">
      <w:pPr>
        <w:jc w:val="both"/>
        <w:rPr>
          <w:color w:val="000000" w:themeColor="text1"/>
        </w:rPr>
      </w:pPr>
      <w:r>
        <w:rPr>
          <w:color w:val="000000" w:themeColor="text1"/>
        </w:rPr>
        <w:t>Zgodnie z wytycznymi</w:t>
      </w:r>
      <w:r w:rsidR="004D05C1">
        <w:rPr>
          <w:color w:val="000000" w:themeColor="text1"/>
        </w:rPr>
        <w:t xml:space="preserve"> Polskiego Towarzystwa Stomatologii Dziecięcej</w:t>
      </w:r>
      <w:r>
        <w:rPr>
          <w:color w:val="000000" w:themeColor="text1"/>
        </w:rPr>
        <w:t>,</w:t>
      </w:r>
      <w:r w:rsidR="004D05C1">
        <w:rPr>
          <w:color w:val="000000" w:themeColor="text1"/>
        </w:rPr>
        <w:t xml:space="preserve"> pierwsza wizyta stomatologiczna powinna </w:t>
      </w:r>
      <w:r w:rsidR="004D05C1" w:rsidRPr="00B01F60">
        <w:rPr>
          <w:color w:val="000000" w:themeColor="text1"/>
        </w:rPr>
        <w:t xml:space="preserve">odbyć się </w:t>
      </w:r>
      <w:r w:rsidR="004D05C1" w:rsidRPr="00B01F60">
        <w:rPr>
          <w:bCs/>
          <w:color w:val="000000" w:themeColor="text1"/>
        </w:rPr>
        <w:t>między 6. a 12. miesiącem życia</w:t>
      </w:r>
      <w:r w:rsidR="00B01F60">
        <w:rPr>
          <w:color w:val="000000" w:themeColor="text1"/>
        </w:rPr>
        <w:t>,</w:t>
      </w:r>
      <w:r w:rsidRPr="00B01F60">
        <w:rPr>
          <w:color w:val="000000" w:themeColor="text1"/>
        </w:rPr>
        <w:t xml:space="preserve"> czyli </w:t>
      </w:r>
      <w:r w:rsidR="00A5500F" w:rsidRPr="00B01F60">
        <w:rPr>
          <w:color w:val="000000" w:themeColor="text1"/>
        </w:rPr>
        <w:t xml:space="preserve"> w momencie, gdy pojawia się pierwszy ząb</w:t>
      </w:r>
      <w:r w:rsidR="004D05C1" w:rsidRPr="00B01F60">
        <w:rPr>
          <w:color w:val="000000" w:themeColor="text1"/>
        </w:rPr>
        <w:t xml:space="preserve">. </w:t>
      </w:r>
      <w:r w:rsidR="00A5500F" w:rsidRPr="00B01F60">
        <w:rPr>
          <w:color w:val="000000" w:themeColor="text1"/>
        </w:rPr>
        <w:t>Z</w:t>
      </w:r>
      <w:r w:rsidRPr="00B01F60">
        <w:rPr>
          <w:color w:val="000000" w:themeColor="text1"/>
        </w:rPr>
        <w:t>byt</w:t>
      </w:r>
      <w:r w:rsidR="00A5500F" w:rsidRPr="00B01F60">
        <w:rPr>
          <w:color w:val="000000" w:themeColor="text1"/>
        </w:rPr>
        <w:t xml:space="preserve"> wcześnie? Zdecydowanie nie! </w:t>
      </w:r>
      <w:r w:rsidR="00BE20A9" w:rsidRPr="00B01F60">
        <w:rPr>
          <w:color w:val="000000" w:themeColor="text1"/>
        </w:rPr>
        <w:t xml:space="preserve">Podczas </w:t>
      </w:r>
      <w:r w:rsidRPr="00B01F60">
        <w:rPr>
          <w:color w:val="000000" w:themeColor="text1"/>
        </w:rPr>
        <w:t>takiej</w:t>
      </w:r>
      <w:r w:rsidR="00A5500F">
        <w:rPr>
          <w:color w:val="000000" w:themeColor="text1"/>
        </w:rPr>
        <w:t xml:space="preserve"> wizyty </w:t>
      </w:r>
      <w:r w:rsidR="00BE20A9">
        <w:rPr>
          <w:color w:val="000000" w:themeColor="text1"/>
        </w:rPr>
        <w:t xml:space="preserve">lekarz </w:t>
      </w:r>
      <w:r w:rsidR="00A5500F">
        <w:rPr>
          <w:color w:val="000000" w:themeColor="text1"/>
        </w:rPr>
        <w:t>sprawdz</w:t>
      </w:r>
      <w:r>
        <w:rPr>
          <w:color w:val="000000" w:themeColor="text1"/>
        </w:rPr>
        <w:t>i</w:t>
      </w:r>
      <w:r w:rsidR="00A5500F">
        <w:rPr>
          <w:color w:val="000000" w:themeColor="text1"/>
        </w:rPr>
        <w:t xml:space="preserve"> stan obecnych zębów, </w:t>
      </w:r>
      <w:r w:rsidR="00BE20A9">
        <w:rPr>
          <w:color w:val="000000" w:themeColor="text1"/>
        </w:rPr>
        <w:t xml:space="preserve">oceni ryzyko wystąpienia chorób w obrębie jamy ustnej i </w:t>
      </w:r>
      <w:r w:rsidR="00A77EDB">
        <w:rPr>
          <w:color w:val="000000" w:themeColor="text1"/>
        </w:rPr>
        <w:t>skontroluje</w:t>
      </w:r>
      <w:r w:rsidR="00BE20A9">
        <w:rPr>
          <w:color w:val="000000" w:themeColor="text1"/>
        </w:rPr>
        <w:t>, czy już na tym etapie rozwoju nie występuje jakiś</w:t>
      </w:r>
      <w:r w:rsidR="00A77EDB">
        <w:rPr>
          <w:color w:val="000000" w:themeColor="text1"/>
        </w:rPr>
        <w:t xml:space="preserve"> stomatologiczny</w:t>
      </w:r>
      <w:r w:rsidR="00BE20A9">
        <w:rPr>
          <w:color w:val="000000" w:themeColor="text1"/>
        </w:rPr>
        <w:t xml:space="preserve"> problem. </w:t>
      </w:r>
      <w:r w:rsidR="00A77EDB">
        <w:rPr>
          <w:color w:val="000000" w:themeColor="text1"/>
        </w:rPr>
        <w:t xml:space="preserve">Warto podkreślić, że </w:t>
      </w:r>
      <w:r w:rsidR="00DD7C97">
        <w:rPr>
          <w:color w:val="000000" w:themeColor="text1"/>
        </w:rPr>
        <w:t xml:space="preserve">wizyta ta ważna jest </w:t>
      </w:r>
      <w:r w:rsidR="00DD7C97">
        <w:rPr>
          <w:color w:val="000000" w:themeColor="text1"/>
        </w:rPr>
        <w:lastRenderedPageBreak/>
        <w:t>również</w:t>
      </w:r>
      <w:r w:rsidR="00A77EDB">
        <w:rPr>
          <w:color w:val="000000" w:themeColor="text1"/>
        </w:rPr>
        <w:t xml:space="preserve"> z punktu widzenia</w:t>
      </w:r>
      <w:r w:rsidR="00BE20A9">
        <w:rPr>
          <w:color w:val="000000" w:themeColor="text1"/>
        </w:rPr>
        <w:t xml:space="preserve"> rodziców</w:t>
      </w:r>
      <w:r>
        <w:rPr>
          <w:color w:val="000000" w:themeColor="text1"/>
        </w:rPr>
        <w:t>.</w:t>
      </w:r>
      <w:r w:rsidR="00BE20A9">
        <w:rPr>
          <w:color w:val="000000" w:themeColor="text1"/>
        </w:rPr>
        <w:t xml:space="preserve"> </w:t>
      </w:r>
      <w:r>
        <w:rPr>
          <w:color w:val="000000" w:themeColor="text1"/>
        </w:rPr>
        <w:t>W</w:t>
      </w:r>
      <w:r w:rsidR="00A77EDB">
        <w:rPr>
          <w:color w:val="000000" w:themeColor="text1"/>
        </w:rPr>
        <w:t xml:space="preserve"> trakcie rozmowy </w:t>
      </w:r>
      <w:r w:rsidR="00BE20A9">
        <w:rPr>
          <w:color w:val="000000" w:themeColor="text1"/>
        </w:rPr>
        <w:t>lekarz opowi</w:t>
      </w:r>
      <w:r>
        <w:rPr>
          <w:color w:val="000000" w:themeColor="text1"/>
        </w:rPr>
        <w:t>ada</w:t>
      </w:r>
      <w:r w:rsidR="00BE20A9">
        <w:rPr>
          <w:color w:val="000000" w:themeColor="text1"/>
        </w:rPr>
        <w:t xml:space="preserve"> o prawidłowej </w:t>
      </w:r>
      <w:r w:rsidR="00A5500F">
        <w:rPr>
          <w:color w:val="000000" w:themeColor="text1"/>
        </w:rPr>
        <w:t>higienie zębów</w:t>
      </w:r>
      <w:r w:rsidR="00A77EDB">
        <w:rPr>
          <w:color w:val="000000" w:themeColor="text1"/>
        </w:rPr>
        <w:t xml:space="preserve"> dziecka</w:t>
      </w:r>
      <w:r w:rsidR="00A5500F">
        <w:rPr>
          <w:color w:val="000000" w:themeColor="text1"/>
        </w:rPr>
        <w:t>, odpowiednio skomponowanej diecie</w:t>
      </w:r>
      <w:r w:rsidR="00A77EDB">
        <w:rPr>
          <w:color w:val="000000" w:themeColor="text1"/>
        </w:rPr>
        <w:t>,</w:t>
      </w:r>
      <w:r w:rsidR="00A5500F">
        <w:rPr>
          <w:color w:val="000000" w:themeColor="text1"/>
        </w:rPr>
        <w:t xml:space="preserve"> </w:t>
      </w:r>
      <w:r>
        <w:rPr>
          <w:color w:val="000000" w:themeColor="text1"/>
        </w:rPr>
        <w:t>przeciwdziałaniu</w:t>
      </w:r>
      <w:r w:rsidR="00370177">
        <w:rPr>
          <w:color w:val="000000" w:themeColor="text1"/>
        </w:rPr>
        <w:t xml:space="preserve"> wad</w:t>
      </w:r>
      <w:r>
        <w:rPr>
          <w:color w:val="000000" w:themeColor="text1"/>
        </w:rPr>
        <w:t>om</w:t>
      </w:r>
      <w:r w:rsidR="00370177">
        <w:rPr>
          <w:color w:val="000000" w:themeColor="text1"/>
        </w:rPr>
        <w:t xml:space="preserve"> zgryzu</w:t>
      </w:r>
      <w:r w:rsidR="003F37EA">
        <w:rPr>
          <w:color w:val="000000" w:themeColor="text1"/>
        </w:rPr>
        <w:t>,</w:t>
      </w:r>
      <w:r w:rsidR="00370177">
        <w:rPr>
          <w:color w:val="000000" w:themeColor="text1"/>
        </w:rPr>
        <w:t xml:space="preserve"> </w:t>
      </w:r>
      <w:r w:rsidR="00A5500F">
        <w:rPr>
          <w:color w:val="000000" w:themeColor="text1"/>
        </w:rPr>
        <w:t>a także pom</w:t>
      </w:r>
      <w:r>
        <w:rPr>
          <w:color w:val="000000" w:themeColor="text1"/>
        </w:rPr>
        <w:t>aga</w:t>
      </w:r>
      <w:r w:rsidR="00A5500F">
        <w:rPr>
          <w:color w:val="000000" w:themeColor="text1"/>
        </w:rPr>
        <w:t xml:space="preserve"> dobrać </w:t>
      </w:r>
      <w:r w:rsidR="00A77EDB">
        <w:rPr>
          <w:color w:val="000000" w:themeColor="text1"/>
        </w:rPr>
        <w:t>idealne</w:t>
      </w:r>
      <w:r w:rsidR="00A5500F">
        <w:rPr>
          <w:color w:val="000000" w:themeColor="text1"/>
        </w:rPr>
        <w:t xml:space="preserve"> do wieku </w:t>
      </w:r>
      <w:r w:rsidR="009E40F5">
        <w:rPr>
          <w:color w:val="000000" w:themeColor="text1"/>
        </w:rPr>
        <w:t>malucha</w:t>
      </w:r>
      <w:r w:rsidR="00A5500F">
        <w:rPr>
          <w:color w:val="000000" w:themeColor="text1"/>
        </w:rPr>
        <w:t xml:space="preserve"> artykuły higieniczne – szczoteczkę </w:t>
      </w:r>
      <w:r w:rsidR="008B79D6">
        <w:rPr>
          <w:color w:val="000000" w:themeColor="text1"/>
        </w:rPr>
        <w:t>oraz</w:t>
      </w:r>
      <w:r w:rsidR="00A5500F">
        <w:rPr>
          <w:color w:val="000000" w:themeColor="text1"/>
        </w:rPr>
        <w:t xml:space="preserve"> pastę</w:t>
      </w:r>
      <w:r>
        <w:rPr>
          <w:color w:val="000000" w:themeColor="text1"/>
        </w:rPr>
        <w:t>.</w:t>
      </w:r>
      <w:r w:rsidR="00450EF5">
        <w:rPr>
          <w:color w:val="000000" w:themeColor="text1"/>
        </w:rPr>
        <w:t xml:space="preserve"> Kolejne wizyty powinny być regularne </w:t>
      </w:r>
      <w:r w:rsidR="00112F38">
        <w:rPr>
          <w:color w:val="000000" w:themeColor="text1"/>
        </w:rPr>
        <w:t xml:space="preserve">– mniej więcej co </w:t>
      </w:r>
      <w:r w:rsidR="00370177">
        <w:rPr>
          <w:color w:val="000000" w:themeColor="text1"/>
        </w:rPr>
        <w:t>6</w:t>
      </w:r>
      <w:r w:rsidR="00112F38">
        <w:rPr>
          <w:color w:val="000000" w:themeColor="text1"/>
        </w:rPr>
        <w:t xml:space="preserve"> miesi</w:t>
      </w:r>
      <w:r w:rsidR="00370177">
        <w:rPr>
          <w:color w:val="000000" w:themeColor="text1"/>
        </w:rPr>
        <w:t>ęcy (</w:t>
      </w:r>
      <w:r w:rsidR="00A6450B">
        <w:rPr>
          <w:color w:val="000000" w:themeColor="text1"/>
        </w:rPr>
        <w:t>a nawet</w:t>
      </w:r>
      <w:r w:rsidR="00370177">
        <w:rPr>
          <w:color w:val="000000" w:themeColor="text1"/>
        </w:rPr>
        <w:t xml:space="preserve"> częściej, </w:t>
      </w:r>
      <w:r w:rsidR="00A6450B">
        <w:rPr>
          <w:color w:val="000000" w:themeColor="text1"/>
        </w:rPr>
        <w:t>jeśli takie są</w:t>
      </w:r>
      <w:r w:rsidR="00370177">
        <w:rPr>
          <w:color w:val="000000" w:themeColor="text1"/>
        </w:rPr>
        <w:t xml:space="preserve"> zalece</w:t>
      </w:r>
      <w:r w:rsidR="00A6450B">
        <w:rPr>
          <w:color w:val="000000" w:themeColor="text1"/>
        </w:rPr>
        <w:t xml:space="preserve">nia </w:t>
      </w:r>
      <w:r w:rsidR="00370177">
        <w:rPr>
          <w:color w:val="000000" w:themeColor="text1"/>
        </w:rPr>
        <w:t>lekarza</w:t>
      </w:r>
      <w:r w:rsidR="00A6450B">
        <w:rPr>
          <w:color w:val="000000" w:themeColor="text1"/>
        </w:rPr>
        <w:t>).</w:t>
      </w:r>
      <w:r w:rsidR="00636AD2">
        <w:rPr>
          <w:color w:val="000000" w:themeColor="text1"/>
        </w:rPr>
        <w:t xml:space="preserve"> </w:t>
      </w:r>
      <w:r w:rsidR="00B01F60">
        <w:rPr>
          <w:color w:val="000000" w:themeColor="text1"/>
        </w:rPr>
        <w:t xml:space="preserve">Podczas wizyt kontrolnych </w:t>
      </w:r>
      <w:r w:rsidR="00FC003B">
        <w:rPr>
          <w:color w:val="000000" w:themeColor="text1"/>
        </w:rPr>
        <w:t>dziecko oswaja się z gabinetem stomatologicznym, podczas gdy lekarz</w:t>
      </w:r>
      <w:r w:rsidR="00B01F60">
        <w:rPr>
          <w:color w:val="000000" w:themeColor="text1"/>
        </w:rPr>
        <w:t xml:space="preserve"> ocenia stan jamy ustnej – w tym zgryzu i wykonuje proste zabiegi profilaktyczne, jak np. fluoryzację, lakowanie czy lakierowanie zębów. </w:t>
      </w:r>
      <w:r w:rsidR="00A6450B">
        <w:rPr>
          <w:color w:val="000000" w:themeColor="text1"/>
        </w:rPr>
        <w:t>W</w:t>
      </w:r>
      <w:r w:rsidR="00112F38">
        <w:rPr>
          <w:color w:val="000000" w:themeColor="text1"/>
        </w:rPr>
        <w:t xml:space="preserve">brew pozorom </w:t>
      </w:r>
      <w:r w:rsidR="00A6450B">
        <w:rPr>
          <w:color w:val="000000" w:themeColor="text1"/>
        </w:rPr>
        <w:t xml:space="preserve">jest to </w:t>
      </w:r>
      <w:r w:rsidR="00112F38">
        <w:rPr>
          <w:color w:val="000000" w:themeColor="text1"/>
        </w:rPr>
        <w:t>jeden z najważniejszych elementów profilaktyki, bo właśnie w okresie dzieciństwa powstają</w:t>
      </w:r>
      <w:r w:rsidR="008B79D6">
        <w:rPr>
          <w:color w:val="000000" w:themeColor="text1"/>
        </w:rPr>
        <w:t xml:space="preserve"> niepotrzebne</w:t>
      </w:r>
      <w:r w:rsidR="00112F38">
        <w:rPr>
          <w:color w:val="000000" w:themeColor="text1"/>
        </w:rPr>
        <w:t xml:space="preserve"> </w:t>
      </w:r>
      <w:r w:rsidR="008B79D6">
        <w:rPr>
          <w:color w:val="000000" w:themeColor="text1"/>
        </w:rPr>
        <w:t xml:space="preserve">traumy związane z dentystą. </w:t>
      </w:r>
      <w:r w:rsidR="00A6450B">
        <w:rPr>
          <w:color w:val="000000" w:themeColor="text1"/>
        </w:rPr>
        <w:t>W</w:t>
      </w:r>
      <w:r w:rsidR="008B79D6">
        <w:rPr>
          <w:color w:val="000000" w:themeColor="text1"/>
        </w:rPr>
        <w:t xml:space="preserve">ynikają one </w:t>
      </w:r>
      <w:r w:rsidR="00A6450B">
        <w:rPr>
          <w:color w:val="000000" w:themeColor="text1"/>
        </w:rPr>
        <w:t>najczęściej ze zbyt późnej reakcji rodziców na problem. D</w:t>
      </w:r>
      <w:r w:rsidR="00A77EDB">
        <w:rPr>
          <w:color w:val="000000" w:themeColor="text1"/>
        </w:rPr>
        <w:t>ziec</w:t>
      </w:r>
      <w:r w:rsidR="00A6450B">
        <w:rPr>
          <w:color w:val="000000" w:themeColor="text1"/>
        </w:rPr>
        <w:t xml:space="preserve">ko </w:t>
      </w:r>
      <w:r w:rsidR="00D74247">
        <w:rPr>
          <w:color w:val="000000" w:themeColor="text1"/>
        </w:rPr>
        <w:t>trafia</w:t>
      </w:r>
      <w:r w:rsidR="00A6450B">
        <w:rPr>
          <w:color w:val="000000" w:themeColor="text1"/>
        </w:rPr>
        <w:t xml:space="preserve"> </w:t>
      </w:r>
      <w:r w:rsidR="00D74247">
        <w:rPr>
          <w:color w:val="000000" w:themeColor="text1"/>
        </w:rPr>
        <w:t xml:space="preserve">do </w:t>
      </w:r>
      <w:r w:rsidR="008B79D6">
        <w:rPr>
          <w:color w:val="000000" w:themeColor="text1"/>
        </w:rPr>
        <w:t>lekarza</w:t>
      </w:r>
      <w:r w:rsidR="00A6450B">
        <w:rPr>
          <w:color w:val="000000" w:themeColor="text1"/>
        </w:rPr>
        <w:t xml:space="preserve"> z </w:t>
      </w:r>
      <w:r w:rsidR="00370177">
        <w:rPr>
          <w:color w:val="000000" w:themeColor="text1"/>
        </w:rPr>
        <w:t>ból</w:t>
      </w:r>
      <w:r w:rsidR="00A6450B">
        <w:rPr>
          <w:color w:val="000000" w:themeColor="text1"/>
        </w:rPr>
        <w:t>em</w:t>
      </w:r>
      <w:r w:rsidR="00370177">
        <w:rPr>
          <w:color w:val="000000" w:themeColor="text1"/>
        </w:rPr>
        <w:t xml:space="preserve"> zęba</w:t>
      </w:r>
      <w:r w:rsidR="00A6450B">
        <w:rPr>
          <w:color w:val="000000" w:themeColor="text1"/>
        </w:rPr>
        <w:t>, który wymaga niestety już czasochłonnego i zaawansowanego leczenia.</w:t>
      </w:r>
      <w:r w:rsidR="006E6034">
        <w:rPr>
          <w:color w:val="000000" w:themeColor="text1"/>
        </w:rPr>
        <w:t xml:space="preserve"> </w:t>
      </w:r>
      <w:r w:rsidR="00A77EDB">
        <w:rPr>
          <w:color w:val="000000" w:themeColor="text1"/>
        </w:rPr>
        <w:t xml:space="preserve">Stomatolodzy dziecięcy </w:t>
      </w:r>
      <w:r w:rsidR="008B79D6">
        <w:rPr>
          <w:color w:val="000000" w:themeColor="text1"/>
        </w:rPr>
        <w:t>podchodzą w sposób szczególny do małych pacjentów</w:t>
      </w:r>
      <w:r w:rsidR="00A6450B">
        <w:rPr>
          <w:color w:val="000000" w:themeColor="text1"/>
        </w:rPr>
        <w:t xml:space="preserve"> i starają się</w:t>
      </w:r>
      <w:r w:rsidR="00A77EDB">
        <w:rPr>
          <w:color w:val="000000" w:themeColor="text1"/>
        </w:rPr>
        <w:t xml:space="preserve">, aby czas </w:t>
      </w:r>
      <w:r w:rsidR="008A7DD5">
        <w:rPr>
          <w:color w:val="000000" w:themeColor="text1"/>
        </w:rPr>
        <w:t xml:space="preserve">spędzony </w:t>
      </w:r>
      <w:r w:rsidR="00A77EDB">
        <w:rPr>
          <w:color w:val="000000" w:themeColor="text1"/>
        </w:rPr>
        <w:t xml:space="preserve">na fotelu dentystycznym </w:t>
      </w:r>
      <w:r w:rsidR="008B79D6">
        <w:rPr>
          <w:color w:val="000000" w:themeColor="text1"/>
        </w:rPr>
        <w:t xml:space="preserve">był dla </w:t>
      </w:r>
      <w:r w:rsidR="008A7DD5">
        <w:rPr>
          <w:color w:val="000000" w:themeColor="text1"/>
        </w:rPr>
        <w:t>nich bezstresowym przeżyciem.</w:t>
      </w:r>
      <w:r w:rsidR="00A6450B">
        <w:rPr>
          <w:color w:val="000000" w:themeColor="text1"/>
        </w:rPr>
        <w:t xml:space="preserve"> </w:t>
      </w:r>
    </w:p>
    <w:p w14:paraId="68469396" w14:textId="309FE6AB" w:rsidR="006D09A5" w:rsidRDefault="004C3709" w:rsidP="00211861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Oprócz regularnych wizyt i prawidłowej profilaktyki domowej, bardzo ważnym aspektem dbania o zęby jest </w:t>
      </w:r>
      <w:r w:rsidR="0094059F">
        <w:rPr>
          <w:color w:val="000000" w:themeColor="text1"/>
        </w:rPr>
        <w:t xml:space="preserve">także </w:t>
      </w:r>
      <w:r>
        <w:rPr>
          <w:color w:val="000000" w:themeColor="text1"/>
        </w:rPr>
        <w:t>urozmaicona dieta dziecka:</w:t>
      </w:r>
    </w:p>
    <w:p w14:paraId="1AE3EAA7" w14:textId="46D6A559" w:rsidR="004D05C1" w:rsidRPr="00FC3A95" w:rsidRDefault="00FF5FF2" w:rsidP="00211861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>R</w:t>
      </w:r>
      <w:r w:rsidR="00CC3EF3" w:rsidRPr="00350DCB">
        <w:rPr>
          <w:i/>
          <w:color w:val="000000" w:themeColor="text1"/>
        </w:rPr>
        <w:t>odzice</w:t>
      </w:r>
      <w:r w:rsidR="00BC1D00">
        <w:rPr>
          <w:i/>
          <w:color w:val="000000" w:themeColor="text1"/>
        </w:rPr>
        <w:t xml:space="preserve"> </w:t>
      </w:r>
      <w:r>
        <w:rPr>
          <w:i/>
          <w:color w:val="000000" w:themeColor="text1"/>
        </w:rPr>
        <w:t xml:space="preserve">i opiekunowie </w:t>
      </w:r>
      <w:r w:rsidR="00BC1D00">
        <w:rPr>
          <w:i/>
          <w:color w:val="000000" w:themeColor="text1"/>
        </w:rPr>
        <w:t>powinni</w:t>
      </w:r>
      <w:r w:rsidR="00CC3EF3" w:rsidRPr="00350DCB">
        <w:rPr>
          <w:i/>
          <w:color w:val="000000" w:themeColor="text1"/>
        </w:rPr>
        <w:t xml:space="preserve"> ogranicz</w:t>
      </w:r>
      <w:r w:rsidR="004C3709">
        <w:rPr>
          <w:i/>
          <w:color w:val="000000" w:themeColor="text1"/>
        </w:rPr>
        <w:t>a</w:t>
      </w:r>
      <w:r>
        <w:rPr>
          <w:i/>
          <w:color w:val="000000" w:themeColor="text1"/>
        </w:rPr>
        <w:t>ć</w:t>
      </w:r>
      <w:r w:rsidR="004C3709">
        <w:rPr>
          <w:i/>
          <w:color w:val="000000" w:themeColor="text1"/>
        </w:rPr>
        <w:t xml:space="preserve"> dziecku</w:t>
      </w:r>
      <w:r w:rsidR="00CC3EF3" w:rsidRPr="00350DCB">
        <w:rPr>
          <w:i/>
          <w:color w:val="000000" w:themeColor="text1"/>
        </w:rPr>
        <w:t xml:space="preserve"> </w:t>
      </w:r>
      <w:r w:rsidR="00EA7886">
        <w:rPr>
          <w:i/>
          <w:color w:val="000000" w:themeColor="text1"/>
        </w:rPr>
        <w:t xml:space="preserve">pokarmy i napoje zawierające </w:t>
      </w:r>
      <w:r w:rsidR="00CC3EF3" w:rsidRPr="00350DCB">
        <w:rPr>
          <w:i/>
          <w:color w:val="000000" w:themeColor="text1"/>
        </w:rPr>
        <w:t xml:space="preserve">cukier, </w:t>
      </w:r>
      <w:r w:rsidR="00BE20A9" w:rsidRPr="00350DCB">
        <w:rPr>
          <w:i/>
          <w:color w:val="000000" w:themeColor="text1"/>
        </w:rPr>
        <w:t>który jest jednym z</w:t>
      </w:r>
      <w:r w:rsidR="00CC3EF3" w:rsidRPr="00350DCB">
        <w:rPr>
          <w:i/>
          <w:color w:val="000000" w:themeColor="text1"/>
        </w:rPr>
        <w:t xml:space="preserve"> głównych</w:t>
      </w:r>
      <w:r w:rsidR="00BE20A9" w:rsidRPr="00350DCB">
        <w:rPr>
          <w:i/>
          <w:color w:val="000000" w:themeColor="text1"/>
        </w:rPr>
        <w:t xml:space="preserve"> czynników</w:t>
      </w:r>
      <w:r w:rsidR="00CC3EF3" w:rsidRPr="00350DCB">
        <w:rPr>
          <w:i/>
          <w:color w:val="000000" w:themeColor="text1"/>
        </w:rPr>
        <w:t xml:space="preserve"> wywołujących próchnicę</w:t>
      </w:r>
      <w:r w:rsidR="00BE20A9" w:rsidRPr="00350DCB">
        <w:rPr>
          <w:i/>
          <w:color w:val="000000" w:themeColor="text1"/>
        </w:rPr>
        <w:t xml:space="preserve">. </w:t>
      </w:r>
      <w:r>
        <w:rPr>
          <w:i/>
          <w:color w:val="000000" w:themeColor="text1"/>
        </w:rPr>
        <w:t>Co i jak gryziemy</w:t>
      </w:r>
      <w:r w:rsidR="004C3709">
        <w:rPr>
          <w:i/>
          <w:color w:val="000000" w:themeColor="text1"/>
        </w:rPr>
        <w:t>,</w:t>
      </w:r>
      <w:r>
        <w:rPr>
          <w:i/>
          <w:color w:val="000000" w:themeColor="text1"/>
        </w:rPr>
        <w:t xml:space="preserve"> również</w:t>
      </w:r>
      <w:r w:rsidR="004C3709">
        <w:rPr>
          <w:i/>
          <w:color w:val="000000" w:themeColor="text1"/>
        </w:rPr>
        <w:t xml:space="preserve"> ma</w:t>
      </w:r>
      <w:r>
        <w:rPr>
          <w:i/>
          <w:color w:val="000000" w:themeColor="text1"/>
        </w:rPr>
        <w:t xml:space="preserve"> wpływ na stan uzębienia dzieci – zadbajmy o podawanie surowych owoców i warzyw </w:t>
      </w:r>
      <w:r w:rsidR="004C3709">
        <w:rPr>
          <w:i/>
          <w:color w:val="000000" w:themeColor="text1"/>
        </w:rPr>
        <w:t>oraz</w:t>
      </w:r>
      <w:r>
        <w:rPr>
          <w:i/>
          <w:color w:val="000000" w:themeColor="text1"/>
        </w:rPr>
        <w:t xml:space="preserve"> bogatych w białko twardych seró</w:t>
      </w:r>
      <w:r w:rsidR="00B117BF">
        <w:rPr>
          <w:i/>
          <w:color w:val="000000" w:themeColor="text1"/>
        </w:rPr>
        <w:t>w</w:t>
      </w:r>
      <w:r>
        <w:rPr>
          <w:i/>
          <w:color w:val="000000" w:themeColor="text1"/>
        </w:rPr>
        <w:t>.</w:t>
      </w:r>
      <w:r w:rsidR="00EA7886">
        <w:rPr>
          <w:i/>
          <w:color w:val="000000" w:themeColor="text1"/>
        </w:rPr>
        <w:t xml:space="preserve"> </w:t>
      </w:r>
      <w:r w:rsidR="00FC3A95">
        <w:rPr>
          <w:i/>
          <w:color w:val="000000" w:themeColor="text1"/>
        </w:rPr>
        <w:t xml:space="preserve">Uczulam często rodziców również na ryzyko </w:t>
      </w:r>
      <w:r w:rsidR="00EA7886">
        <w:rPr>
          <w:i/>
          <w:color w:val="000000" w:themeColor="text1"/>
        </w:rPr>
        <w:t>przen</w:t>
      </w:r>
      <w:r w:rsidR="00FC3A95">
        <w:rPr>
          <w:i/>
          <w:color w:val="000000" w:themeColor="text1"/>
        </w:rPr>
        <w:t>oszenia</w:t>
      </w:r>
      <w:r w:rsidR="00EA7886">
        <w:rPr>
          <w:i/>
          <w:color w:val="000000" w:themeColor="text1"/>
        </w:rPr>
        <w:t xml:space="preserve"> bakterii próchnicotwórczych przez najbliższych na dziecko poprzez </w:t>
      </w:r>
      <w:r w:rsidR="00A01B71">
        <w:rPr>
          <w:i/>
          <w:color w:val="000000" w:themeColor="text1"/>
        </w:rPr>
        <w:t>np.</w:t>
      </w:r>
      <w:r w:rsidR="00EA7886">
        <w:rPr>
          <w:i/>
          <w:color w:val="000000" w:themeColor="text1"/>
        </w:rPr>
        <w:t xml:space="preserve"> oblizywanie łyżeczki dziecka czy smoczka. Co ważn</w:t>
      </w:r>
      <w:r w:rsidR="00C07345">
        <w:rPr>
          <w:i/>
          <w:color w:val="000000" w:themeColor="text1"/>
        </w:rPr>
        <w:t>e</w:t>
      </w:r>
      <w:r w:rsidR="00EA7886">
        <w:rPr>
          <w:i/>
          <w:color w:val="000000" w:themeColor="text1"/>
        </w:rPr>
        <w:t xml:space="preserve"> – stan zdrowia jamy ustnej osób z najbliższego otoczenia dziecka nie jest bez znaczenia! Naukowcy udowodnili, że </w:t>
      </w:r>
      <w:r w:rsidR="00C07345">
        <w:rPr>
          <w:i/>
          <w:color w:val="000000" w:themeColor="text1"/>
        </w:rPr>
        <w:t>ograniczenie</w:t>
      </w:r>
      <w:r w:rsidR="00EA7886">
        <w:rPr>
          <w:i/>
          <w:color w:val="000000" w:themeColor="text1"/>
        </w:rPr>
        <w:t xml:space="preserve"> liczby bakterii próchnicotwórczych u matki </w:t>
      </w:r>
      <w:r w:rsidR="00B117BF">
        <w:rPr>
          <w:i/>
          <w:color w:val="000000" w:themeColor="text1"/>
        </w:rPr>
        <w:t xml:space="preserve">(poprzez np. leczenie próchnicy, prawidłowe </w:t>
      </w:r>
      <w:r w:rsidR="00B117BF" w:rsidRPr="000A74B9">
        <w:rPr>
          <w:i/>
          <w:color w:val="000000" w:themeColor="text1"/>
        </w:rPr>
        <w:t xml:space="preserve">zabiegi higienizacyjne) w okresie ząbkowania dziecka zmniejsza ryzyko wystąpienia próchnicy wczesnego dzieciństwa. To jeszcze jeden argument za tym, aby wspólnie dbać o zdrowie </w:t>
      </w:r>
      <w:r w:rsidR="00FC3A95" w:rsidRPr="000A74B9">
        <w:rPr>
          <w:i/>
          <w:color w:val="000000" w:themeColor="text1"/>
        </w:rPr>
        <w:t xml:space="preserve">zębów </w:t>
      </w:r>
      <w:r w:rsidR="00B117BF" w:rsidRPr="000A74B9">
        <w:rPr>
          <w:i/>
          <w:color w:val="000000" w:themeColor="text1"/>
        </w:rPr>
        <w:t xml:space="preserve">całej rodziny </w:t>
      </w:r>
      <w:r w:rsidR="004D05C1" w:rsidRPr="000A74B9">
        <w:rPr>
          <w:i/>
          <w:color w:val="000000" w:themeColor="text1"/>
        </w:rPr>
        <w:t xml:space="preserve">– </w:t>
      </w:r>
      <w:r w:rsidR="00EE28C2" w:rsidRPr="000A74B9">
        <w:rPr>
          <w:color w:val="000000" w:themeColor="text1"/>
        </w:rPr>
        <w:t>przekonuje</w:t>
      </w:r>
      <w:r w:rsidR="00BE7DB8" w:rsidRPr="000A74B9">
        <w:rPr>
          <w:color w:val="000000" w:themeColor="text1"/>
        </w:rPr>
        <w:t xml:space="preserve"> </w:t>
      </w:r>
      <w:r w:rsidR="001556F4" w:rsidRPr="000A74B9">
        <w:rPr>
          <w:color w:val="000000" w:themeColor="text1"/>
        </w:rPr>
        <w:t>dr n. med. lek. dent. Katarzyna Lewtak, LUX MED Stomatologia, Grupa LUX MED.</w:t>
      </w:r>
    </w:p>
    <w:p w14:paraId="599E47B3" w14:textId="77777777" w:rsidR="00370177" w:rsidRPr="00370177" w:rsidRDefault="00370177" w:rsidP="00370177">
      <w:pPr>
        <w:jc w:val="both"/>
        <w:rPr>
          <w:b/>
        </w:rPr>
      </w:pPr>
      <w:r w:rsidRPr="00370177">
        <w:rPr>
          <w:b/>
        </w:rPr>
        <w:t>Mleczne zęby trzeba leczyć!</w:t>
      </w:r>
    </w:p>
    <w:p w14:paraId="283185A8" w14:textId="66AB2251" w:rsidR="00370177" w:rsidRPr="00370177" w:rsidRDefault="0005760A" w:rsidP="00370177">
      <w:pPr>
        <w:jc w:val="both"/>
      </w:pPr>
      <w:r>
        <w:t>Niestety nadal</w:t>
      </w:r>
      <w:r w:rsidR="00370177" w:rsidRPr="00370177">
        <w:t xml:space="preserve"> wśród niektórych rodziców </w:t>
      </w:r>
      <w:r>
        <w:t>pokutuje</w:t>
      </w:r>
      <w:r w:rsidR="00370177" w:rsidRPr="00370177">
        <w:t xml:space="preserve"> przekonanie, że skoro zęby mleczne </w:t>
      </w:r>
      <w:r>
        <w:t xml:space="preserve">i tak </w:t>
      </w:r>
      <w:r w:rsidR="00C07345">
        <w:t>wypadną</w:t>
      </w:r>
      <w:r>
        <w:t>,</w:t>
      </w:r>
      <w:r w:rsidR="00C07345">
        <w:t xml:space="preserve"> </w:t>
      </w:r>
      <w:r w:rsidR="00370177" w:rsidRPr="00370177">
        <w:t xml:space="preserve">to nie trzeba ich leczyć – nic bardziej </w:t>
      </w:r>
      <w:r>
        <w:t>mylnego</w:t>
      </w:r>
      <w:r w:rsidR="00370177" w:rsidRPr="00370177">
        <w:t xml:space="preserve">! Od tego, w jaki sposób zadbamy o mleczne uzębienie </w:t>
      </w:r>
      <w:r>
        <w:t>dziecka</w:t>
      </w:r>
      <w:r w:rsidR="00370177" w:rsidRPr="00370177">
        <w:t xml:space="preserve">, zależeć będzie </w:t>
      </w:r>
      <w:r>
        <w:t xml:space="preserve">stan jego zębów stałych w późniejszym okresie. </w:t>
      </w:r>
      <w:r w:rsidR="00370177" w:rsidRPr="00370177">
        <w:t>Jeśli zlekceważymy zmiany świadczące np. o próchnicy, możemy przyczynić się do chorób uzębienia stałego</w:t>
      </w:r>
      <w:r w:rsidR="00C07345">
        <w:t xml:space="preserve"> </w:t>
      </w:r>
      <w:r>
        <w:t>lub</w:t>
      </w:r>
      <w:r w:rsidR="00C07345">
        <w:t xml:space="preserve"> wad zgryzu, </w:t>
      </w:r>
      <w:r w:rsidR="00370177" w:rsidRPr="00370177">
        <w:t>których leczenie może okazać się trudne i czasochłonne.</w:t>
      </w:r>
    </w:p>
    <w:p w14:paraId="34ADD83E" w14:textId="70A06B50" w:rsidR="00E35273" w:rsidRPr="0005760A" w:rsidRDefault="00094504" w:rsidP="00211861">
      <w:pPr>
        <w:jc w:val="both"/>
        <w:rPr>
          <w:i/>
          <w:color w:val="000000" w:themeColor="text1"/>
        </w:rPr>
      </w:pPr>
      <w:r>
        <w:rPr>
          <w:i/>
          <w:color w:val="000000" w:themeColor="text1"/>
        </w:rPr>
        <w:t xml:space="preserve">O zęby mleczne należy dbać i je leczyć! </w:t>
      </w:r>
      <w:r w:rsidR="0005760A">
        <w:rPr>
          <w:i/>
          <w:color w:val="000000" w:themeColor="text1"/>
        </w:rPr>
        <w:t>Zaniedbani</w:t>
      </w:r>
      <w:r w:rsidR="001522B6">
        <w:rPr>
          <w:i/>
          <w:color w:val="000000" w:themeColor="text1"/>
        </w:rPr>
        <w:t>e</w:t>
      </w:r>
      <w:r w:rsidR="0005760A">
        <w:rPr>
          <w:i/>
          <w:color w:val="000000" w:themeColor="text1"/>
        </w:rPr>
        <w:t xml:space="preserve"> w zakresie leczenia mleczaków </w:t>
      </w:r>
      <w:r w:rsidR="007E259A">
        <w:rPr>
          <w:i/>
          <w:color w:val="000000" w:themeColor="text1"/>
        </w:rPr>
        <w:t>odbij</w:t>
      </w:r>
      <w:r w:rsidR="001522B6">
        <w:rPr>
          <w:i/>
          <w:color w:val="000000" w:themeColor="text1"/>
        </w:rPr>
        <w:t>a</w:t>
      </w:r>
      <w:r w:rsidR="007E259A">
        <w:rPr>
          <w:i/>
          <w:color w:val="000000" w:themeColor="text1"/>
        </w:rPr>
        <w:t xml:space="preserve"> się niekorzystnie nie tylko </w:t>
      </w:r>
      <w:r w:rsidR="001522B6">
        <w:rPr>
          <w:i/>
          <w:color w:val="000000" w:themeColor="text1"/>
        </w:rPr>
        <w:t xml:space="preserve">na kondycji </w:t>
      </w:r>
      <w:r w:rsidR="007E259A">
        <w:rPr>
          <w:i/>
          <w:color w:val="000000" w:themeColor="text1"/>
        </w:rPr>
        <w:t>zębów stałych</w:t>
      </w:r>
      <w:r w:rsidR="001522B6">
        <w:rPr>
          <w:i/>
          <w:color w:val="000000" w:themeColor="text1"/>
        </w:rPr>
        <w:t>, ale i całego organizmu.</w:t>
      </w:r>
      <w:r w:rsidR="007E259A">
        <w:rPr>
          <w:i/>
          <w:color w:val="000000" w:themeColor="text1"/>
        </w:rPr>
        <w:t xml:space="preserve"> </w:t>
      </w:r>
      <w:r w:rsidR="001522B6">
        <w:rPr>
          <w:i/>
          <w:color w:val="000000" w:themeColor="text1"/>
        </w:rPr>
        <w:t xml:space="preserve">Zdrowe uzębienie </w:t>
      </w:r>
      <w:r w:rsidR="007E259A">
        <w:rPr>
          <w:i/>
          <w:color w:val="000000" w:themeColor="text1"/>
        </w:rPr>
        <w:t xml:space="preserve">to warunek zachowania zdrowia ogólnego, ponieważ </w:t>
      </w:r>
      <w:r w:rsidR="00EF3AD2">
        <w:rPr>
          <w:i/>
          <w:color w:val="000000" w:themeColor="text1"/>
        </w:rPr>
        <w:t xml:space="preserve">choroby jamy ustnej </w:t>
      </w:r>
      <w:r w:rsidR="00EF3AD2" w:rsidRPr="000A74B9">
        <w:rPr>
          <w:i/>
          <w:color w:val="000000" w:themeColor="text1"/>
        </w:rPr>
        <w:t>są wzajemnie powiązane z takimi schorzeniami</w:t>
      </w:r>
      <w:r w:rsidR="001522B6" w:rsidRPr="000A74B9">
        <w:rPr>
          <w:i/>
          <w:color w:val="000000" w:themeColor="text1"/>
        </w:rPr>
        <w:t>,</w:t>
      </w:r>
      <w:r w:rsidR="00EF3AD2" w:rsidRPr="000A74B9">
        <w:rPr>
          <w:i/>
          <w:color w:val="000000" w:themeColor="text1"/>
        </w:rPr>
        <w:t xml:space="preserve"> jak np. cukrzyc</w:t>
      </w:r>
      <w:r w:rsidR="001522B6" w:rsidRPr="000A74B9">
        <w:rPr>
          <w:i/>
          <w:color w:val="000000" w:themeColor="text1"/>
        </w:rPr>
        <w:t>a</w:t>
      </w:r>
      <w:r w:rsidR="00EF3AD2" w:rsidRPr="000A74B9">
        <w:rPr>
          <w:i/>
          <w:color w:val="000000" w:themeColor="text1"/>
        </w:rPr>
        <w:t xml:space="preserve"> czy chorob</w:t>
      </w:r>
      <w:r w:rsidR="001522B6" w:rsidRPr="000A74B9">
        <w:rPr>
          <w:i/>
          <w:color w:val="000000" w:themeColor="text1"/>
        </w:rPr>
        <w:t xml:space="preserve">y </w:t>
      </w:r>
      <w:r w:rsidR="00EF3AD2" w:rsidRPr="000A74B9">
        <w:rPr>
          <w:i/>
          <w:color w:val="000000" w:themeColor="text1"/>
        </w:rPr>
        <w:t xml:space="preserve">układu oddechowego </w:t>
      </w:r>
      <w:r w:rsidR="00350DCB" w:rsidRPr="000A74B9">
        <w:rPr>
          <w:color w:val="000000" w:themeColor="text1"/>
        </w:rPr>
        <w:t xml:space="preserve">– </w:t>
      </w:r>
      <w:r w:rsidR="004D05C1" w:rsidRPr="000A74B9">
        <w:rPr>
          <w:color w:val="000000" w:themeColor="text1"/>
        </w:rPr>
        <w:t>doda</w:t>
      </w:r>
      <w:r w:rsidR="00BE7DB8" w:rsidRPr="000A74B9">
        <w:rPr>
          <w:color w:val="000000" w:themeColor="text1"/>
        </w:rPr>
        <w:t xml:space="preserve">je </w:t>
      </w:r>
      <w:r w:rsidR="001522B6" w:rsidRPr="000A74B9">
        <w:rPr>
          <w:color w:val="000000" w:themeColor="text1"/>
        </w:rPr>
        <w:t>dr n. med. lek. dent. Katarzyna Lewtak, LUX MED Stomatologia, Grupa LUX MED.</w:t>
      </w:r>
    </w:p>
    <w:p w14:paraId="0C4D989F" w14:textId="7168AC0F" w:rsidR="006D09A5" w:rsidRPr="000A74B9" w:rsidRDefault="00350DCB" w:rsidP="00211861">
      <w:pPr>
        <w:jc w:val="both"/>
        <w:rPr>
          <w:bCs/>
          <w:color w:val="000000" w:themeColor="text1"/>
        </w:rPr>
      </w:pPr>
      <w:r w:rsidRPr="000A74B9">
        <w:rPr>
          <w:bCs/>
          <w:color w:val="000000" w:themeColor="text1"/>
        </w:rPr>
        <w:t xml:space="preserve">Higiena jamy ustnej u dziecka rozpoczyna się od momentu przyjścia na świat malucha i wraz z </w:t>
      </w:r>
      <w:r w:rsidR="007E259A" w:rsidRPr="000A74B9">
        <w:rPr>
          <w:bCs/>
          <w:color w:val="000000" w:themeColor="text1"/>
        </w:rPr>
        <w:t xml:space="preserve">kolejnymi </w:t>
      </w:r>
      <w:r w:rsidRPr="000A74B9">
        <w:rPr>
          <w:bCs/>
          <w:color w:val="000000" w:themeColor="text1"/>
        </w:rPr>
        <w:t xml:space="preserve">pojawiającymi się ząbkami, zwiększa się </w:t>
      </w:r>
      <w:r w:rsidR="007E259A" w:rsidRPr="000A74B9">
        <w:rPr>
          <w:bCs/>
          <w:color w:val="000000" w:themeColor="text1"/>
        </w:rPr>
        <w:t xml:space="preserve">jej </w:t>
      </w:r>
      <w:r w:rsidRPr="000A74B9">
        <w:rPr>
          <w:bCs/>
          <w:color w:val="000000" w:themeColor="text1"/>
        </w:rPr>
        <w:t xml:space="preserve">zakres. Trzeba pamiętać, że zdrowie jamy ustnej </w:t>
      </w:r>
      <w:r w:rsidR="00CD553B" w:rsidRPr="000A74B9">
        <w:rPr>
          <w:bCs/>
          <w:color w:val="000000" w:themeColor="text1"/>
        </w:rPr>
        <w:t>dziecka</w:t>
      </w:r>
      <w:r w:rsidRPr="000A74B9">
        <w:rPr>
          <w:bCs/>
          <w:color w:val="000000" w:themeColor="text1"/>
        </w:rPr>
        <w:t xml:space="preserve"> </w:t>
      </w:r>
      <w:r w:rsidR="007E259A" w:rsidRPr="000A74B9">
        <w:rPr>
          <w:bCs/>
          <w:color w:val="000000" w:themeColor="text1"/>
        </w:rPr>
        <w:t>zależy przede</w:t>
      </w:r>
      <w:r w:rsidRPr="000A74B9">
        <w:rPr>
          <w:bCs/>
          <w:color w:val="000000" w:themeColor="text1"/>
        </w:rPr>
        <w:t xml:space="preserve"> wszystkim </w:t>
      </w:r>
      <w:r w:rsidR="007E259A" w:rsidRPr="000A74B9">
        <w:rPr>
          <w:bCs/>
          <w:color w:val="000000" w:themeColor="text1"/>
        </w:rPr>
        <w:t xml:space="preserve">od </w:t>
      </w:r>
      <w:r w:rsidRPr="000A74B9">
        <w:rPr>
          <w:bCs/>
          <w:color w:val="000000" w:themeColor="text1"/>
        </w:rPr>
        <w:t>prawidłow</w:t>
      </w:r>
      <w:r w:rsidR="007E259A" w:rsidRPr="000A74B9">
        <w:rPr>
          <w:bCs/>
          <w:color w:val="000000" w:themeColor="text1"/>
        </w:rPr>
        <w:t>ych</w:t>
      </w:r>
      <w:r w:rsidRPr="000A74B9">
        <w:rPr>
          <w:bCs/>
          <w:color w:val="000000" w:themeColor="text1"/>
        </w:rPr>
        <w:t xml:space="preserve"> nawyk</w:t>
      </w:r>
      <w:r w:rsidR="007E259A" w:rsidRPr="000A74B9">
        <w:rPr>
          <w:bCs/>
          <w:color w:val="000000" w:themeColor="text1"/>
        </w:rPr>
        <w:t>ów</w:t>
      </w:r>
      <w:r w:rsidRPr="000A74B9">
        <w:rPr>
          <w:bCs/>
          <w:color w:val="000000" w:themeColor="text1"/>
        </w:rPr>
        <w:t xml:space="preserve"> rodziców i profesjonaln</w:t>
      </w:r>
      <w:r w:rsidR="007E259A" w:rsidRPr="000A74B9">
        <w:rPr>
          <w:bCs/>
          <w:color w:val="000000" w:themeColor="text1"/>
        </w:rPr>
        <w:t>ej</w:t>
      </w:r>
      <w:r w:rsidRPr="000A74B9">
        <w:rPr>
          <w:bCs/>
          <w:color w:val="000000" w:themeColor="text1"/>
        </w:rPr>
        <w:t xml:space="preserve"> opiek</w:t>
      </w:r>
      <w:r w:rsidR="007E259A" w:rsidRPr="000A74B9">
        <w:rPr>
          <w:bCs/>
          <w:color w:val="000000" w:themeColor="text1"/>
        </w:rPr>
        <w:t>i</w:t>
      </w:r>
      <w:r w:rsidRPr="000A74B9">
        <w:rPr>
          <w:bCs/>
          <w:color w:val="000000" w:themeColor="text1"/>
        </w:rPr>
        <w:t xml:space="preserve"> stomatologa dziecięcego. </w:t>
      </w:r>
      <w:r w:rsidR="004D05C1" w:rsidRPr="000A74B9">
        <w:rPr>
          <w:bCs/>
          <w:color w:val="000000" w:themeColor="text1"/>
        </w:rPr>
        <w:t>Profilaktyka</w:t>
      </w:r>
      <w:r w:rsidR="007E259A" w:rsidRPr="000A74B9">
        <w:rPr>
          <w:bCs/>
          <w:color w:val="000000" w:themeColor="text1"/>
        </w:rPr>
        <w:t xml:space="preserve"> stomatologiczna</w:t>
      </w:r>
      <w:r w:rsidR="004D05C1" w:rsidRPr="000A74B9">
        <w:rPr>
          <w:bCs/>
          <w:color w:val="000000" w:themeColor="text1"/>
        </w:rPr>
        <w:t xml:space="preserve">, wprowadzona </w:t>
      </w:r>
      <w:r w:rsidR="007E259A" w:rsidRPr="000A74B9">
        <w:rPr>
          <w:bCs/>
          <w:color w:val="000000" w:themeColor="text1"/>
        </w:rPr>
        <w:t xml:space="preserve">już </w:t>
      </w:r>
      <w:r w:rsidR="004D05C1" w:rsidRPr="000A74B9">
        <w:rPr>
          <w:bCs/>
          <w:color w:val="000000" w:themeColor="text1"/>
        </w:rPr>
        <w:t xml:space="preserve">na wczesnym etapie, umożliwia prawidłowy rozwój dziecka. </w:t>
      </w:r>
      <w:r w:rsidR="007E259A" w:rsidRPr="000A74B9">
        <w:rPr>
          <w:bCs/>
          <w:color w:val="000000" w:themeColor="text1"/>
        </w:rPr>
        <w:t>T</w:t>
      </w:r>
      <w:r w:rsidR="00B03016" w:rsidRPr="000A74B9">
        <w:rPr>
          <w:bCs/>
          <w:color w:val="000000" w:themeColor="text1"/>
        </w:rPr>
        <w:t>o inwestycja w zdrowie, która zaprocentuje w przyszłości.</w:t>
      </w:r>
      <w:bookmarkStart w:id="0" w:name="_GoBack"/>
      <w:bookmarkEnd w:id="0"/>
    </w:p>
    <w:p w14:paraId="17E4B3ED" w14:textId="77777777" w:rsidR="00211861" w:rsidRPr="00476865" w:rsidRDefault="00211861" w:rsidP="00211861">
      <w:pPr>
        <w:jc w:val="both"/>
        <w:rPr>
          <w:color w:val="000000" w:themeColor="text1"/>
        </w:rPr>
      </w:pPr>
    </w:p>
    <w:p w14:paraId="3BD74C5C" w14:textId="77777777" w:rsidR="000B413D" w:rsidRPr="001C6137" w:rsidRDefault="000B413D" w:rsidP="000B413D">
      <w:pPr>
        <w:spacing w:after="0" w:line="240" w:lineRule="auto"/>
        <w:rPr>
          <w:b/>
          <w:color w:val="00000A"/>
          <w:u w:val="single"/>
        </w:rPr>
      </w:pPr>
      <w:r>
        <w:rPr>
          <w:b/>
          <w:color w:val="00000A"/>
          <w:u w:val="single"/>
        </w:rPr>
        <w:t>Więcej informacji:</w:t>
      </w:r>
    </w:p>
    <w:p w14:paraId="4D994747" w14:textId="77777777" w:rsidR="000B413D" w:rsidRDefault="000B413D" w:rsidP="000B413D">
      <w:pPr>
        <w:pStyle w:val="Bezodstpw1"/>
        <w:rPr>
          <w:b/>
          <w:color w:val="00000A"/>
          <w:szCs w:val="22"/>
          <w:lang w:val="pl-PL"/>
        </w:rPr>
      </w:pPr>
    </w:p>
    <w:p w14:paraId="0C50512D" w14:textId="77777777" w:rsidR="000B413D" w:rsidRPr="009619BE" w:rsidRDefault="000B413D" w:rsidP="000B413D">
      <w:pPr>
        <w:pStyle w:val="Bezodstpw1"/>
        <w:rPr>
          <w:rFonts w:cs="Calibri"/>
          <w:b/>
          <w:color w:val="00000A"/>
          <w:szCs w:val="22"/>
          <w:lang w:val="pl-PL"/>
        </w:rPr>
      </w:pPr>
      <w:r w:rsidRPr="009619BE">
        <w:rPr>
          <w:rFonts w:cs="Calibri"/>
          <w:b/>
          <w:color w:val="00000A"/>
          <w:szCs w:val="22"/>
          <w:lang w:val="pl-PL"/>
        </w:rPr>
        <w:t xml:space="preserve">Biuro Prasowe Grupy LUX MED                </w:t>
      </w:r>
      <w:r w:rsidRPr="009619BE">
        <w:rPr>
          <w:rFonts w:cs="Calibri"/>
          <w:b/>
          <w:color w:val="00000A"/>
          <w:szCs w:val="22"/>
          <w:lang w:val="pl-PL"/>
        </w:rPr>
        <w:tab/>
      </w:r>
      <w:r w:rsidRPr="009619BE">
        <w:rPr>
          <w:rFonts w:cs="Calibri"/>
          <w:b/>
          <w:color w:val="00000A"/>
          <w:szCs w:val="22"/>
          <w:lang w:val="pl-PL"/>
        </w:rPr>
        <w:tab/>
      </w:r>
      <w:r w:rsidRPr="009619BE">
        <w:rPr>
          <w:rFonts w:cs="Calibri"/>
          <w:b/>
          <w:color w:val="00000A"/>
          <w:szCs w:val="22"/>
          <w:lang w:val="pl-PL"/>
        </w:rPr>
        <w:tab/>
      </w:r>
      <w:r w:rsidRPr="009619BE">
        <w:rPr>
          <w:rFonts w:cs="Calibri"/>
          <w:b/>
          <w:color w:val="00000A"/>
          <w:szCs w:val="22"/>
          <w:lang w:val="pl-PL"/>
        </w:rPr>
        <w:tab/>
        <w:t xml:space="preserve">      Monika Gajo</w:t>
      </w:r>
    </w:p>
    <w:p w14:paraId="0046F1C9" w14:textId="77777777" w:rsidR="000B413D" w:rsidRPr="009619BE" w:rsidRDefault="000B413D" w:rsidP="000B413D">
      <w:pPr>
        <w:pStyle w:val="Bezodstpw1"/>
        <w:rPr>
          <w:rFonts w:cs="Calibri"/>
          <w:color w:val="00000A"/>
          <w:szCs w:val="22"/>
        </w:rPr>
      </w:pPr>
      <w:r w:rsidRPr="009619BE">
        <w:rPr>
          <w:rFonts w:cs="Calibri"/>
          <w:b/>
          <w:color w:val="00000A"/>
          <w:szCs w:val="22"/>
        </w:rPr>
        <w:t>Katarzyna Muchorska</w:t>
      </w:r>
      <w:r w:rsidRPr="009619BE">
        <w:rPr>
          <w:rFonts w:cs="Calibri"/>
          <w:b/>
          <w:color w:val="00000A"/>
          <w:szCs w:val="22"/>
        </w:rPr>
        <w:tab/>
      </w:r>
      <w:r w:rsidRPr="009619BE">
        <w:rPr>
          <w:rFonts w:cs="Calibri"/>
          <w:b/>
          <w:color w:val="00000A"/>
          <w:szCs w:val="22"/>
        </w:rPr>
        <w:tab/>
      </w:r>
      <w:r w:rsidRPr="009619BE">
        <w:rPr>
          <w:rFonts w:cs="Calibri"/>
          <w:b/>
          <w:color w:val="00000A"/>
          <w:szCs w:val="22"/>
        </w:rPr>
        <w:tab/>
      </w:r>
      <w:r w:rsidRPr="009619BE">
        <w:rPr>
          <w:rFonts w:cs="Calibri"/>
          <w:b/>
          <w:color w:val="00000A"/>
          <w:szCs w:val="22"/>
        </w:rPr>
        <w:tab/>
      </w:r>
      <w:r w:rsidRPr="009619BE">
        <w:rPr>
          <w:rFonts w:cs="Calibri"/>
          <w:b/>
          <w:color w:val="00000A"/>
          <w:szCs w:val="22"/>
        </w:rPr>
        <w:tab/>
      </w:r>
      <w:r w:rsidRPr="009619BE">
        <w:rPr>
          <w:rFonts w:cs="Calibri"/>
          <w:b/>
          <w:color w:val="00000A"/>
          <w:szCs w:val="22"/>
        </w:rPr>
        <w:tab/>
        <w:t xml:space="preserve">      </w:t>
      </w:r>
      <w:r w:rsidRPr="009619BE">
        <w:rPr>
          <w:rFonts w:cs="Calibri"/>
          <w:color w:val="00000A"/>
          <w:szCs w:val="22"/>
        </w:rPr>
        <w:t>Senior PR Account Executive</w:t>
      </w:r>
    </w:p>
    <w:p w14:paraId="3CB6559B" w14:textId="77777777" w:rsidR="000B413D" w:rsidRPr="00076508" w:rsidRDefault="000B413D" w:rsidP="000B413D">
      <w:pPr>
        <w:pStyle w:val="Bezodstpw1"/>
        <w:rPr>
          <w:rFonts w:cs="Calibri"/>
          <w:color w:val="00000A"/>
          <w:szCs w:val="22"/>
          <w:lang w:val="pl-PL"/>
        </w:rPr>
      </w:pPr>
      <w:r w:rsidRPr="00076508">
        <w:rPr>
          <w:rFonts w:eastAsia="Times New Roman" w:cs="Calibri"/>
          <w:noProof/>
          <w:lang w:val="pl-PL" w:eastAsia="pl-PL"/>
        </w:rPr>
        <w:t>Koordynator Projektów Komunikacji Korporacyjnej</w:t>
      </w:r>
      <w:r w:rsidRPr="00076508">
        <w:rPr>
          <w:rFonts w:cs="Calibri"/>
          <w:color w:val="00000A"/>
          <w:szCs w:val="22"/>
          <w:lang w:val="pl-PL"/>
        </w:rPr>
        <w:tab/>
      </w:r>
      <w:r w:rsidRPr="00076508">
        <w:rPr>
          <w:rFonts w:cs="Calibri"/>
          <w:color w:val="00000A"/>
          <w:szCs w:val="22"/>
          <w:lang w:val="pl-PL"/>
        </w:rPr>
        <w:tab/>
      </w:r>
      <w:r w:rsidRPr="00076508">
        <w:rPr>
          <w:rFonts w:cs="Calibri"/>
          <w:color w:val="00000A"/>
          <w:szCs w:val="22"/>
          <w:lang w:val="pl-PL"/>
        </w:rPr>
        <w:tab/>
        <w:t xml:space="preserve">      Marketing &amp; Communications Consultants </w:t>
      </w:r>
    </w:p>
    <w:p w14:paraId="39FEEDE2" w14:textId="77777777" w:rsidR="000B413D" w:rsidRPr="00CB17CF" w:rsidRDefault="000B413D" w:rsidP="000B413D">
      <w:pPr>
        <w:pStyle w:val="Bezodstpw1"/>
        <w:rPr>
          <w:rFonts w:cs="Calibri"/>
          <w:color w:val="00000A"/>
          <w:szCs w:val="22"/>
          <w:lang w:val="pl-PL"/>
        </w:rPr>
      </w:pPr>
      <w:r w:rsidRPr="00CB17CF">
        <w:rPr>
          <w:rFonts w:cs="Calibri"/>
          <w:color w:val="00000A"/>
          <w:szCs w:val="22"/>
          <w:lang w:val="pl-PL"/>
        </w:rPr>
        <w:t>Departament Komunikacji Korporacyjnej</w:t>
      </w:r>
      <w:r w:rsidRPr="00CB17CF">
        <w:rPr>
          <w:rFonts w:cs="Calibri"/>
          <w:color w:val="00000A"/>
          <w:szCs w:val="22"/>
          <w:lang w:val="pl-PL"/>
        </w:rPr>
        <w:tab/>
      </w:r>
      <w:r w:rsidRPr="00CB17CF">
        <w:rPr>
          <w:rFonts w:cs="Calibri"/>
          <w:color w:val="00000A"/>
          <w:szCs w:val="22"/>
          <w:lang w:val="pl-PL"/>
        </w:rPr>
        <w:tab/>
      </w:r>
      <w:r w:rsidRPr="00CB17CF">
        <w:rPr>
          <w:rFonts w:cs="Calibri"/>
          <w:color w:val="00000A"/>
          <w:szCs w:val="22"/>
          <w:lang w:val="pl-PL"/>
        </w:rPr>
        <w:tab/>
      </w:r>
      <w:r w:rsidRPr="00CB17CF">
        <w:rPr>
          <w:rFonts w:cs="Calibri"/>
          <w:color w:val="00000A"/>
          <w:szCs w:val="22"/>
          <w:lang w:val="pl-PL"/>
        </w:rPr>
        <w:tab/>
        <w:t xml:space="preserve">      m: 662 031 031</w:t>
      </w:r>
    </w:p>
    <w:p w14:paraId="03F8BF69" w14:textId="77777777" w:rsidR="000B413D" w:rsidRPr="00CB17CF" w:rsidRDefault="000B413D" w:rsidP="000B413D">
      <w:pPr>
        <w:pStyle w:val="Bezodstpw1"/>
        <w:spacing w:line="276" w:lineRule="auto"/>
        <w:rPr>
          <w:rFonts w:cs="Calibri"/>
          <w:lang w:val="pl-PL"/>
        </w:rPr>
      </w:pPr>
      <w:r w:rsidRPr="00CB17CF">
        <w:rPr>
          <w:rFonts w:cs="Calibri"/>
          <w:color w:val="00000A"/>
          <w:szCs w:val="22"/>
          <w:lang w:val="pl-PL"/>
        </w:rPr>
        <w:t>LUX MED Sp. z o.o. ul. Postępu 21 C, 02-676 Warszawa</w:t>
      </w:r>
      <w:r w:rsidRPr="00CB17CF">
        <w:rPr>
          <w:rFonts w:cs="Calibri"/>
          <w:color w:val="00000A"/>
          <w:szCs w:val="22"/>
          <w:lang w:val="pl-PL"/>
        </w:rPr>
        <w:tab/>
      </w:r>
      <w:r w:rsidRPr="00CB17CF">
        <w:rPr>
          <w:rFonts w:cs="Calibri"/>
          <w:color w:val="00000A"/>
          <w:szCs w:val="22"/>
          <w:lang w:val="pl-PL"/>
        </w:rPr>
        <w:tab/>
        <w:t xml:space="preserve">      e-mail: </w:t>
      </w:r>
      <w:hyperlink r:id="rId6" w:history="1">
        <w:r w:rsidRPr="00CB17CF">
          <w:rPr>
            <w:rStyle w:val="Hipercze"/>
            <w:rFonts w:cs="Calibri"/>
            <w:szCs w:val="22"/>
            <w:lang w:val="pl-PL"/>
          </w:rPr>
          <w:t>gajo@mcconsultants.pl</w:t>
        </w:r>
      </w:hyperlink>
    </w:p>
    <w:p w14:paraId="78D3DD7B" w14:textId="77777777" w:rsidR="000B413D" w:rsidRPr="00CB17CF" w:rsidRDefault="000B413D" w:rsidP="000B413D">
      <w:pPr>
        <w:pStyle w:val="Bezodstpw1"/>
        <w:rPr>
          <w:rFonts w:cs="Calibri"/>
          <w:color w:val="00000A"/>
          <w:szCs w:val="22"/>
        </w:rPr>
      </w:pPr>
      <w:r w:rsidRPr="00CB17CF">
        <w:rPr>
          <w:rFonts w:cs="Calibri"/>
          <w:color w:val="00000A"/>
          <w:szCs w:val="22"/>
        </w:rPr>
        <w:t xml:space="preserve">t: </w:t>
      </w:r>
      <w:r w:rsidRPr="00CB17CF">
        <w:rPr>
          <w:rFonts w:cs="Calibri"/>
          <w:color w:val="000000"/>
        </w:rPr>
        <w:t>22 450 46 22</w:t>
      </w:r>
    </w:p>
    <w:p w14:paraId="72E4BCAE" w14:textId="77777777" w:rsidR="000B413D" w:rsidRPr="00CB17CF" w:rsidRDefault="000B413D" w:rsidP="000B413D">
      <w:pPr>
        <w:pStyle w:val="Bezodstpw1"/>
        <w:rPr>
          <w:rFonts w:cs="Calibri"/>
          <w:color w:val="00000A"/>
          <w:szCs w:val="22"/>
        </w:rPr>
      </w:pPr>
      <w:r w:rsidRPr="00CB17CF">
        <w:rPr>
          <w:rFonts w:cs="Calibri"/>
          <w:color w:val="00000A"/>
          <w:szCs w:val="22"/>
        </w:rPr>
        <w:t xml:space="preserve">m: </w:t>
      </w:r>
      <w:r w:rsidRPr="00CB17CF">
        <w:rPr>
          <w:rFonts w:cs="Calibri"/>
          <w:color w:val="000000"/>
        </w:rPr>
        <w:t>885 883 509</w:t>
      </w:r>
    </w:p>
    <w:p w14:paraId="4C2748EF" w14:textId="23BB5665" w:rsidR="0036653C" w:rsidRPr="0094059F" w:rsidRDefault="000B413D" w:rsidP="000B413D">
      <w:pPr>
        <w:rPr>
          <w:rStyle w:val="Hipercze"/>
          <w:lang w:val="en-US"/>
        </w:rPr>
      </w:pPr>
      <w:r w:rsidRPr="0030612C">
        <w:rPr>
          <w:color w:val="00000A"/>
          <w:lang w:val="en-US"/>
        </w:rPr>
        <w:t xml:space="preserve">e-mail: </w:t>
      </w:r>
      <w:hyperlink r:id="rId7" w:history="1">
        <w:r w:rsidRPr="0030612C">
          <w:rPr>
            <w:rStyle w:val="Hipercze"/>
            <w:lang w:val="en-US"/>
          </w:rPr>
          <w:t>katarzyna.muchorska@luxmed.pl</w:t>
        </w:r>
      </w:hyperlink>
    </w:p>
    <w:p w14:paraId="1925F3FB" w14:textId="5FEF430F" w:rsidR="0030612C" w:rsidRPr="0094059F" w:rsidRDefault="0030612C" w:rsidP="000B413D">
      <w:r>
        <w:rPr>
          <w:rStyle w:val="Hipercze"/>
        </w:rPr>
        <w:t xml:space="preserve"> </w:t>
      </w:r>
    </w:p>
    <w:sectPr w:rsidR="0030612C" w:rsidRPr="0094059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BCE74" w14:textId="77777777" w:rsidR="00382B2E" w:rsidRDefault="00382B2E">
      <w:pPr>
        <w:spacing w:after="0" w:line="240" w:lineRule="auto"/>
      </w:pPr>
      <w:r>
        <w:separator/>
      </w:r>
    </w:p>
  </w:endnote>
  <w:endnote w:type="continuationSeparator" w:id="0">
    <w:p w14:paraId="4F036B4E" w14:textId="77777777" w:rsidR="00382B2E" w:rsidRDefault="00382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05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EAA767" w14:textId="77777777" w:rsidR="00382B2E" w:rsidRDefault="00382B2E">
      <w:pPr>
        <w:spacing w:after="0" w:line="240" w:lineRule="auto"/>
      </w:pPr>
      <w:r>
        <w:separator/>
      </w:r>
    </w:p>
  </w:footnote>
  <w:footnote w:type="continuationSeparator" w:id="0">
    <w:p w14:paraId="4E98DB33" w14:textId="77777777" w:rsidR="00382B2E" w:rsidRDefault="00382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6B0243" w14:textId="77777777" w:rsidR="002E6BB1" w:rsidRDefault="002E6BB1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E0B95A7" wp14:editId="5D78F238">
          <wp:simplePos x="0" y="0"/>
          <wp:positionH relativeFrom="margin">
            <wp:posOffset>4038600</wp:posOffset>
          </wp:positionH>
          <wp:positionV relativeFrom="margin">
            <wp:posOffset>-619125</wp:posOffset>
          </wp:positionV>
          <wp:extent cx="1600200" cy="5334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1861"/>
    <w:rsid w:val="00033516"/>
    <w:rsid w:val="0003559F"/>
    <w:rsid w:val="0005760A"/>
    <w:rsid w:val="0005790E"/>
    <w:rsid w:val="00064557"/>
    <w:rsid w:val="00094504"/>
    <w:rsid w:val="00096C45"/>
    <w:rsid w:val="000A5163"/>
    <w:rsid w:val="000A74B9"/>
    <w:rsid w:val="000B413D"/>
    <w:rsid w:val="000E1586"/>
    <w:rsid w:val="000F7087"/>
    <w:rsid w:val="00112F38"/>
    <w:rsid w:val="0012148F"/>
    <w:rsid w:val="001522B6"/>
    <w:rsid w:val="001556F4"/>
    <w:rsid w:val="00205B6A"/>
    <w:rsid w:val="00211861"/>
    <w:rsid w:val="002363C5"/>
    <w:rsid w:val="0025274F"/>
    <w:rsid w:val="00257B72"/>
    <w:rsid w:val="0027350B"/>
    <w:rsid w:val="002B0BC8"/>
    <w:rsid w:val="002C1268"/>
    <w:rsid w:val="002C662A"/>
    <w:rsid w:val="002D2013"/>
    <w:rsid w:val="002E4835"/>
    <w:rsid w:val="002E58C3"/>
    <w:rsid w:val="002E6BB1"/>
    <w:rsid w:val="0030612C"/>
    <w:rsid w:val="003201EC"/>
    <w:rsid w:val="00350DCB"/>
    <w:rsid w:val="00351A00"/>
    <w:rsid w:val="0036653C"/>
    <w:rsid w:val="00370177"/>
    <w:rsid w:val="00381FE0"/>
    <w:rsid w:val="00382B2E"/>
    <w:rsid w:val="0039336E"/>
    <w:rsid w:val="003E183E"/>
    <w:rsid w:val="003E32DA"/>
    <w:rsid w:val="003F37EA"/>
    <w:rsid w:val="00450EF5"/>
    <w:rsid w:val="004600DB"/>
    <w:rsid w:val="00485E73"/>
    <w:rsid w:val="004941F4"/>
    <w:rsid w:val="004C3709"/>
    <w:rsid w:val="004D05C1"/>
    <w:rsid w:val="004F5AAB"/>
    <w:rsid w:val="00556840"/>
    <w:rsid w:val="005852A2"/>
    <w:rsid w:val="005924E5"/>
    <w:rsid w:val="0060024C"/>
    <w:rsid w:val="0062043F"/>
    <w:rsid w:val="00623977"/>
    <w:rsid w:val="00627F7C"/>
    <w:rsid w:val="00636AD2"/>
    <w:rsid w:val="00640B76"/>
    <w:rsid w:val="00671E1B"/>
    <w:rsid w:val="006D09A5"/>
    <w:rsid w:val="006E6034"/>
    <w:rsid w:val="00700C32"/>
    <w:rsid w:val="00721D27"/>
    <w:rsid w:val="00783291"/>
    <w:rsid w:val="00794964"/>
    <w:rsid w:val="007971CE"/>
    <w:rsid w:val="007E259A"/>
    <w:rsid w:val="00806531"/>
    <w:rsid w:val="0082599F"/>
    <w:rsid w:val="00857705"/>
    <w:rsid w:val="008A7DD5"/>
    <w:rsid w:val="008B79D6"/>
    <w:rsid w:val="0094059F"/>
    <w:rsid w:val="0094074F"/>
    <w:rsid w:val="00945FA2"/>
    <w:rsid w:val="0094625D"/>
    <w:rsid w:val="00960C65"/>
    <w:rsid w:val="009923F9"/>
    <w:rsid w:val="009D2043"/>
    <w:rsid w:val="009E40F5"/>
    <w:rsid w:val="00A01B71"/>
    <w:rsid w:val="00A052F4"/>
    <w:rsid w:val="00A4029E"/>
    <w:rsid w:val="00A429F5"/>
    <w:rsid w:val="00A542EF"/>
    <w:rsid w:val="00A5500F"/>
    <w:rsid w:val="00A6450B"/>
    <w:rsid w:val="00A77EDB"/>
    <w:rsid w:val="00A93959"/>
    <w:rsid w:val="00B01F60"/>
    <w:rsid w:val="00B03016"/>
    <w:rsid w:val="00B117BF"/>
    <w:rsid w:val="00B33C58"/>
    <w:rsid w:val="00B817F3"/>
    <w:rsid w:val="00BB5401"/>
    <w:rsid w:val="00BC1D00"/>
    <w:rsid w:val="00BE20A9"/>
    <w:rsid w:val="00BE57E2"/>
    <w:rsid w:val="00BE7DB8"/>
    <w:rsid w:val="00BF5C42"/>
    <w:rsid w:val="00C07345"/>
    <w:rsid w:val="00C30038"/>
    <w:rsid w:val="00C6366B"/>
    <w:rsid w:val="00C95523"/>
    <w:rsid w:val="00CB734F"/>
    <w:rsid w:val="00CC3EF3"/>
    <w:rsid w:val="00CD553B"/>
    <w:rsid w:val="00CF2740"/>
    <w:rsid w:val="00D3287E"/>
    <w:rsid w:val="00D50637"/>
    <w:rsid w:val="00D56742"/>
    <w:rsid w:val="00D74247"/>
    <w:rsid w:val="00DA0B21"/>
    <w:rsid w:val="00DC0722"/>
    <w:rsid w:val="00DD4AA8"/>
    <w:rsid w:val="00DD7C97"/>
    <w:rsid w:val="00E35273"/>
    <w:rsid w:val="00E376E8"/>
    <w:rsid w:val="00EA7886"/>
    <w:rsid w:val="00ED7D0B"/>
    <w:rsid w:val="00EE28C2"/>
    <w:rsid w:val="00EF3AD2"/>
    <w:rsid w:val="00F51BDB"/>
    <w:rsid w:val="00F52B9D"/>
    <w:rsid w:val="00F8565C"/>
    <w:rsid w:val="00FA3058"/>
    <w:rsid w:val="00FC003B"/>
    <w:rsid w:val="00FC1D33"/>
    <w:rsid w:val="00FC3A95"/>
    <w:rsid w:val="00FE2091"/>
    <w:rsid w:val="00FF5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E388D"/>
  <w15:docId w15:val="{143CEDB0-006D-4AF3-A626-8D8F32390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118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118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1861"/>
  </w:style>
  <w:style w:type="character" w:styleId="Hipercze">
    <w:name w:val="Hyperlink"/>
    <w:rsid w:val="000B413D"/>
    <w:rPr>
      <w:color w:val="0000FF"/>
      <w:u w:val="single"/>
    </w:rPr>
  </w:style>
  <w:style w:type="paragraph" w:customStyle="1" w:styleId="Bezodstpw1">
    <w:name w:val="Bez odstępów1"/>
    <w:rsid w:val="000B413D"/>
    <w:pPr>
      <w:suppressAutoHyphens/>
      <w:spacing w:after="0" w:line="100" w:lineRule="atLeast"/>
    </w:pPr>
    <w:rPr>
      <w:rFonts w:ascii="Calibri" w:eastAsia="SimSun" w:hAnsi="Calibri" w:cs="font405"/>
      <w:color w:val="262626"/>
      <w:sz w:val="20"/>
      <w:szCs w:val="20"/>
      <w:lang w:val="en-US" w:eastAsia="ar-SA"/>
    </w:rPr>
  </w:style>
  <w:style w:type="character" w:customStyle="1" w:styleId="st">
    <w:name w:val="st"/>
    <w:basedOn w:val="Domylnaczcionkaakapitu"/>
    <w:rsid w:val="00A429F5"/>
  </w:style>
  <w:style w:type="character" w:styleId="Odwoaniedokomentarza">
    <w:name w:val="annotation reference"/>
    <w:basedOn w:val="Domylnaczcionkaakapitu"/>
    <w:uiPriority w:val="99"/>
    <w:semiHidden/>
    <w:unhideWhenUsed/>
    <w:rsid w:val="00A429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29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429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29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429F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29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9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katarzyna.muchorska@luxmed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ajo@mcconsultants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992</Words>
  <Characters>5953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Monika</cp:lastModifiedBy>
  <cp:revision>3</cp:revision>
  <cp:lastPrinted>2019-07-19T06:58:00Z</cp:lastPrinted>
  <dcterms:created xsi:type="dcterms:W3CDTF">2019-07-25T06:56:00Z</dcterms:created>
  <dcterms:modified xsi:type="dcterms:W3CDTF">2019-07-25T06:57:00Z</dcterms:modified>
</cp:coreProperties>
</file>