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03EC" w14:textId="77777777" w:rsidR="00635152" w:rsidRPr="008367A9" w:rsidRDefault="00635152" w:rsidP="00635152">
      <w:pPr>
        <w:tabs>
          <w:tab w:val="left" w:pos="6810"/>
          <w:tab w:val="right" w:pos="8504"/>
        </w:tabs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1973674D" w14:textId="3FE776F2" w:rsidR="00635152" w:rsidRPr="008367A9" w:rsidRDefault="00635152" w:rsidP="0063515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AF3239">
        <w:rPr>
          <w:rFonts w:ascii="Verdana" w:hAnsi="Verdana" w:cs="Arial"/>
          <w:b/>
          <w:sz w:val="20"/>
          <w:szCs w:val="22"/>
          <w:lang w:val="pt-PT"/>
        </w:rPr>
        <w:t xml:space="preserve">Loures, </w:t>
      </w:r>
      <w:r w:rsidR="00C83CB5" w:rsidRPr="00C83CB5">
        <w:rPr>
          <w:rFonts w:ascii="Verdana" w:hAnsi="Verdana" w:cs="Arial"/>
          <w:b/>
          <w:sz w:val="20"/>
          <w:szCs w:val="22"/>
          <w:lang w:val="pt-PT"/>
        </w:rPr>
        <w:t xml:space="preserve">29 de julho </w:t>
      </w:r>
      <w:r w:rsidRPr="00C83CB5">
        <w:rPr>
          <w:rFonts w:ascii="Verdana" w:hAnsi="Verdana" w:cs="Arial"/>
          <w:b/>
          <w:sz w:val="20"/>
          <w:szCs w:val="22"/>
          <w:lang w:val="pt-PT"/>
        </w:rPr>
        <w:t>de 201</w:t>
      </w:r>
      <w:r w:rsidR="00293636" w:rsidRPr="00C83CB5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7B4EC478" w14:textId="77777777" w:rsidR="007D22EE" w:rsidRDefault="007D22EE" w:rsidP="00D020B3">
      <w:pPr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188E2410" w14:textId="6028C146" w:rsidR="00476B23" w:rsidRDefault="00E63DF3" w:rsidP="00476B23">
      <w:pPr>
        <w:jc w:val="center"/>
        <w:rPr>
          <w:rFonts w:ascii="Verdana" w:hAnsi="Verdana"/>
          <w:sz w:val="18"/>
          <w:szCs w:val="8"/>
          <w:u w:val="single"/>
          <w:lang w:val="pt-PT"/>
        </w:rPr>
      </w:pPr>
      <w:r>
        <w:rPr>
          <w:rFonts w:ascii="Verdana" w:hAnsi="Verdana"/>
          <w:sz w:val="18"/>
          <w:szCs w:val="8"/>
          <w:u w:val="single"/>
          <w:lang w:val="pt-PT"/>
        </w:rPr>
        <w:t>Totikids</w:t>
      </w:r>
      <w:r w:rsidR="00BE02B0">
        <w:rPr>
          <w:rFonts w:ascii="Verdana" w:hAnsi="Verdana"/>
          <w:sz w:val="18"/>
          <w:szCs w:val="8"/>
          <w:u w:val="single"/>
          <w:lang w:val="pt-PT"/>
        </w:rPr>
        <w:t xml:space="preserve">, no Piso </w:t>
      </w:r>
      <w:r w:rsidR="00C83CB5">
        <w:rPr>
          <w:rFonts w:ascii="Verdana" w:hAnsi="Verdana"/>
          <w:sz w:val="18"/>
          <w:szCs w:val="8"/>
          <w:u w:val="single"/>
          <w:lang w:val="pt-PT"/>
        </w:rPr>
        <w:t>1</w:t>
      </w:r>
    </w:p>
    <w:p w14:paraId="200A40C6" w14:textId="77777777" w:rsidR="00476B23" w:rsidRDefault="00476B23" w:rsidP="00476B23">
      <w:pPr>
        <w:jc w:val="center"/>
        <w:rPr>
          <w:rFonts w:ascii="Verdana" w:hAnsi="Verdana"/>
          <w:sz w:val="20"/>
          <w:szCs w:val="8"/>
          <w:u w:val="single"/>
          <w:lang w:val="pt-PT"/>
        </w:rPr>
      </w:pPr>
    </w:p>
    <w:p w14:paraId="44639FEE" w14:textId="2DEB16C0" w:rsidR="00476B23" w:rsidRPr="00C83CB5" w:rsidRDefault="00481484" w:rsidP="00476B23">
      <w:pPr>
        <w:jc w:val="center"/>
        <w:rPr>
          <w:rFonts w:ascii="Verdana" w:hAnsi="Verdana"/>
          <w:b/>
          <w:sz w:val="32"/>
          <w:szCs w:val="28"/>
          <w:lang w:val="pt-PT"/>
        </w:rPr>
      </w:pPr>
      <w:r w:rsidRPr="00C83CB5">
        <w:rPr>
          <w:rFonts w:ascii="Verdana" w:hAnsi="Verdana"/>
          <w:b/>
          <w:sz w:val="32"/>
          <w:szCs w:val="28"/>
          <w:lang w:val="pt-PT"/>
        </w:rPr>
        <w:t>LoureShopping inaugura loja para bebés e crianças</w:t>
      </w:r>
    </w:p>
    <w:p w14:paraId="3CFB498C" w14:textId="77777777" w:rsidR="00476B23" w:rsidRPr="00C83CB5" w:rsidRDefault="00476B23" w:rsidP="00476B23">
      <w:pPr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0F4162C5" w14:textId="77777777" w:rsidR="00476B23" w:rsidRPr="00C83CB5" w:rsidRDefault="00476B23" w:rsidP="00476B23">
      <w:pPr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A76CA0D" w14:textId="77777777" w:rsidR="00476B23" w:rsidRPr="00C83CB5" w:rsidRDefault="00476B23" w:rsidP="00476B23">
      <w:pPr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1A322E31" w14:textId="77777777" w:rsidR="00476B23" w:rsidRPr="00C83CB5" w:rsidRDefault="00476B23" w:rsidP="00476B23">
      <w:pPr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1222BCA2" w14:textId="77777777" w:rsidR="00476B23" w:rsidRPr="00C83CB5" w:rsidRDefault="00476B23" w:rsidP="00476B23">
      <w:pPr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9AB5A7B" w14:textId="77777777" w:rsidR="00476B23" w:rsidRPr="00C83CB5" w:rsidRDefault="00476B23" w:rsidP="00476B23">
      <w:pPr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1DBB1367" w14:textId="493DC662" w:rsidR="00476B23" w:rsidRPr="00C83CB5" w:rsidRDefault="00476B23" w:rsidP="00476B23">
      <w:pPr>
        <w:spacing w:line="360" w:lineRule="auto"/>
        <w:jc w:val="both"/>
        <w:rPr>
          <w:rFonts w:ascii="Verdana" w:hAnsi="Verdana"/>
          <w:sz w:val="8"/>
          <w:szCs w:val="8"/>
          <w:u w:val="single"/>
          <w:lang w:val="pt-PT"/>
        </w:rPr>
      </w:pPr>
    </w:p>
    <w:p w14:paraId="7C35C808" w14:textId="360F9E0C" w:rsidR="00583591" w:rsidRDefault="00803FFA" w:rsidP="00163BC6">
      <w:pPr>
        <w:spacing w:line="360" w:lineRule="auto"/>
        <w:jc w:val="both"/>
        <w:rPr>
          <w:rFonts w:ascii="Verdana" w:hAnsi="Verdana"/>
          <w:color w:val="000000"/>
          <w:sz w:val="2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777B3E" wp14:editId="0AEA6D1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393950" cy="1266825"/>
            <wp:effectExtent l="0" t="0" r="6350" b="9525"/>
            <wp:wrapSquare wrapText="bothSides"/>
            <wp:docPr id="1" name="Imagem 1" descr="Resultado de imagem para toti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oti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381">
        <w:rPr>
          <w:rFonts w:ascii="Verdana" w:hAnsi="Verdana"/>
          <w:color w:val="000000"/>
          <w:sz w:val="20"/>
          <w:lang w:val="pt-PT"/>
        </w:rPr>
        <w:t xml:space="preserve">Já </w:t>
      </w:r>
      <w:bookmarkStart w:id="0" w:name="_GoBack"/>
      <w:bookmarkEnd w:id="0"/>
      <w:r w:rsidR="00481484">
        <w:rPr>
          <w:rFonts w:ascii="Verdana" w:hAnsi="Verdana"/>
          <w:color w:val="000000"/>
          <w:sz w:val="20"/>
          <w:lang w:val="pt-PT"/>
        </w:rPr>
        <w:t xml:space="preserve">inaugurou no </w:t>
      </w:r>
      <w:r w:rsidR="00481484" w:rsidRPr="00583591">
        <w:rPr>
          <w:rFonts w:ascii="Verdana" w:hAnsi="Verdana"/>
          <w:b/>
          <w:bCs/>
          <w:color w:val="000000"/>
          <w:sz w:val="20"/>
          <w:lang w:val="pt-PT"/>
        </w:rPr>
        <w:t>LoureShopping</w:t>
      </w:r>
      <w:r w:rsidR="00481484">
        <w:rPr>
          <w:rFonts w:ascii="Verdana" w:hAnsi="Verdana"/>
          <w:color w:val="000000"/>
          <w:sz w:val="20"/>
          <w:lang w:val="pt-PT"/>
        </w:rPr>
        <w:t xml:space="preserve"> a nova loja para</w:t>
      </w:r>
      <w:r w:rsidR="00BC0178">
        <w:rPr>
          <w:rFonts w:ascii="Verdana" w:hAnsi="Verdana"/>
          <w:color w:val="000000"/>
          <w:sz w:val="20"/>
          <w:lang w:val="pt-PT"/>
        </w:rPr>
        <w:t xml:space="preserve"> </w:t>
      </w:r>
      <w:r w:rsidR="005073EE">
        <w:rPr>
          <w:rFonts w:ascii="Verdana" w:hAnsi="Verdana"/>
          <w:color w:val="000000"/>
          <w:sz w:val="20"/>
          <w:lang w:val="pt-PT"/>
        </w:rPr>
        <w:t xml:space="preserve">bebés e crianças. </w:t>
      </w:r>
      <w:r w:rsidR="00BA7913" w:rsidRPr="00D36388">
        <w:rPr>
          <w:rFonts w:ascii="Verdana" w:hAnsi="Verdana"/>
          <w:b/>
          <w:bCs/>
          <w:color w:val="000000"/>
          <w:sz w:val="20"/>
          <w:lang w:val="pt-PT"/>
        </w:rPr>
        <w:t>Totikids</w:t>
      </w:r>
      <w:r w:rsidR="00BA7913">
        <w:rPr>
          <w:rFonts w:ascii="Verdana" w:hAnsi="Verdana"/>
          <w:color w:val="000000"/>
          <w:sz w:val="20"/>
          <w:lang w:val="pt-PT"/>
        </w:rPr>
        <w:t xml:space="preserve"> é o nome do novo espaço que </w:t>
      </w:r>
      <w:r w:rsidR="0036515F">
        <w:rPr>
          <w:rFonts w:ascii="Verdana" w:hAnsi="Verdana"/>
          <w:color w:val="000000"/>
          <w:sz w:val="20"/>
          <w:lang w:val="pt-PT"/>
        </w:rPr>
        <w:t>chegou</w:t>
      </w:r>
      <w:r w:rsidR="001B35E2">
        <w:rPr>
          <w:rFonts w:ascii="Verdana" w:hAnsi="Verdana"/>
          <w:color w:val="000000"/>
          <w:sz w:val="20"/>
          <w:lang w:val="pt-PT"/>
        </w:rPr>
        <w:t xml:space="preserve"> ao Centro para facilitar a vida de todas as </w:t>
      </w:r>
      <w:r w:rsidR="00F7660B">
        <w:rPr>
          <w:rFonts w:ascii="Verdana" w:hAnsi="Verdana"/>
          <w:color w:val="000000"/>
          <w:sz w:val="20"/>
          <w:lang w:val="pt-PT"/>
        </w:rPr>
        <w:t>futuras e recentes mamãs</w:t>
      </w:r>
      <w:r w:rsidR="00A3082D">
        <w:rPr>
          <w:rFonts w:ascii="Verdana" w:hAnsi="Verdana"/>
          <w:color w:val="000000"/>
          <w:sz w:val="20"/>
          <w:lang w:val="pt-PT"/>
        </w:rPr>
        <w:t>.</w:t>
      </w:r>
    </w:p>
    <w:p w14:paraId="012F9B70" w14:textId="77777777" w:rsidR="001A1141" w:rsidRDefault="001A1141" w:rsidP="00163BC6">
      <w:pPr>
        <w:spacing w:line="360" w:lineRule="auto"/>
        <w:jc w:val="both"/>
        <w:rPr>
          <w:rFonts w:ascii="Verdana" w:hAnsi="Verdana"/>
          <w:color w:val="000000"/>
          <w:sz w:val="20"/>
          <w:lang w:val="pt-PT"/>
        </w:rPr>
      </w:pPr>
    </w:p>
    <w:p w14:paraId="5B97114B" w14:textId="1CE4055B" w:rsidR="006517CC" w:rsidRDefault="00FE697B" w:rsidP="00163BC6">
      <w:pPr>
        <w:spacing w:line="360" w:lineRule="auto"/>
        <w:jc w:val="both"/>
        <w:rPr>
          <w:rFonts w:ascii="Verdana" w:hAnsi="Verdana"/>
          <w:color w:val="000000"/>
          <w:sz w:val="20"/>
          <w:lang w:val="pt-PT"/>
        </w:rPr>
      </w:pPr>
      <w:r>
        <w:rPr>
          <w:rFonts w:ascii="Verdana" w:hAnsi="Verdana"/>
          <w:color w:val="000000"/>
          <w:sz w:val="20"/>
          <w:lang w:val="pt-PT"/>
        </w:rPr>
        <w:t>A</w:t>
      </w:r>
      <w:r w:rsidR="00E51D2B">
        <w:rPr>
          <w:rFonts w:ascii="Verdana" w:hAnsi="Verdana"/>
          <w:color w:val="000000"/>
          <w:sz w:val="20"/>
          <w:lang w:val="pt-PT"/>
        </w:rPr>
        <w:t xml:space="preserve">gora instalada no </w:t>
      </w:r>
      <w:r w:rsidR="00E51D2B" w:rsidRPr="00C83CB5">
        <w:rPr>
          <w:rFonts w:ascii="Verdana" w:hAnsi="Verdana"/>
          <w:b/>
          <w:bCs/>
          <w:color w:val="000000"/>
          <w:sz w:val="20"/>
          <w:lang w:val="pt-PT"/>
        </w:rPr>
        <w:t xml:space="preserve">Piso </w:t>
      </w:r>
      <w:r w:rsidR="00C83CB5">
        <w:rPr>
          <w:rFonts w:ascii="Verdana" w:hAnsi="Verdana"/>
          <w:b/>
          <w:bCs/>
          <w:color w:val="000000"/>
          <w:sz w:val="20"/>
          <w:lang w:val="pt-PT"/>
        </w:rPr>
        <w:t>1</w:t>
      </w:r>
      <w:r w:rsidR="00E51D2B">
        <w:rPr>
          <w:rFonts w:ascii="Verdana" w:hAnsi="Verdana"/>
          <w:color w:val="000000"/>
          <w:sz w:val="20"/>
          <w:lang w:val="pt-PT"/>
        </w:rPr>
        <w:t xml:space="preserve"> do Centro, </w:t>
      </w:r>
      <w:r>
        <w:rPr>
          <w:rFonts w:ascii="Verdana" w:hAnsi="Verdana"/>
          <w:color w:val="000000"/>
          <w:sz w:val="20"/>
          <w:lang w:val="pt-PT"/>
        </w:rPr>
        <w:t xml:space="preserve">Totikids </w:t>
      </w:r>
      <w:r w:rsidR="000C394A">
        <w:rPr>
          <w:rFonts w:ascii="Verdana" w:hAnsi="Verdana"/>
          <w:color w:val="000000"/>
          <w:sz w:val="20"/>
          <w:lang w:val="pt-PT"/>
        </w:rPr>
        <w:t>é uma loja de artigos de pu</w:t>
      </w:r>
      <w:r w:rsidR="006B2AFE">
        <w:rPr>
          <w:rFonts w:ascii="Verdana" w:hAnsi="Verdana"/>
          <w:color w:val="000000"/>
          <w:sz w:val="20"/>
          <w:lang w:val="pt-PT"/>
        </w:rPr>
        <w:t>e</w:t>
      </w:r>
      <w:r w:rsidR="000C394A">
        <w:rPr>
          <w:rFonts w:ascii="Verdana" w:hAnsi="Verdana"/>
          <w:color w:val="000000"/>
          <w:sz w:val="20"/>
          <w:lang w:val="pt-PT"/>
        </w:rPr>
        <w:t>ricul</w:t>
      </w:r>
      <w:r w:rsidR="00E80CDE">
        <w:rPr>
          <w:rFonts w:ascii="Verdana" w:hAnsi="Verdana"/>
          <w:color w:val="000000"/>
          <w:sz w:val="20"/>
          <w:lang w:val="pt-PT"/>
        </w:rPr>
        <w:t xml:space="preserve">tura, vestuário e brinquedos para bebés e crianças, </w:t>
      </w:r>
      <w:r w:rsidR="00583591">
        <w:rPr>
          <w:rFonts w:ascii="Verdana" w:hAnsi="Verdana"/>
          <w:color w:val="000000"/>
          <w:sz w:val="20"/>
          <w:lang w:val="pt-PT"/>
        </w:rPr>
        <w:t xml:space="preserve">que </w:t>
      </w:r>
      <w:r w:rsidR="00E51D2B">
        <w:rPr>
          <w:rFonts w:ascii="Verdana" w:hAnsi="Verdana"/>
          <w:color w:val="000000"/>
          <w:sz w:val="20"/>
          <w:lang w:val="pt-PT"/>
        </w:rPr>
        <w:t xml:space="preserve">pretende </w:t>
      </w:r>
      <w:r w:rsidR="00A3082D">
        <w:rPr>
          <w:rFonts w:ascii="Verdana" w:hAnsi="Verdana"/>
          <w:color w:val="000000"/>
          <w:sz w:val="20"/>
          <w:lang w:val="pt-PT"/>
        </w:rPr>
        <w:t>acompanhar as fases d</w:t>
      </w:r>
      <w:r w:rsidR="00A04E3B">
        <w:rPr>
          <w:rFonts w:ascii="Verdana" w:hAnsi="Verdana"/>
          <w:color w:val="000000"/>
          <w:sz w:val="20"/>
          <w:lang w:val="pt-PT"/>
        </w:rPr>
        <w:t xml:space="preserve">a vida mais importantes </w:t>
      </w:r>
      <w:r w:rsidR="007A39B4">
        <w:rPr>
          <w:rFonts w:ascii="Verdana" w:hAnsi="Verdana"/>
          <w:color w:val="000000"/>
          <w:sz w:val="20"/>
          <w:lang w:val="pt-PT"/>
        </w:rPr>
        <w:t>na vida de uma família.</w:t>
      </w:r>
    </w:p>
    <w:p w14:paraId="5309FA62" w14:textId="30257037" w:rsidR="00462BFE" w:rsidRDefault="00462BFE" w:rsidP="00163BC6">
      <w:pPr>
        <w:spacing w:line="360" w:lineRule="auto"/>
        <w:jc w:val="both"/>
        <w:rPr>
          <w:rFonts w:ascii="Verdana" w:hAnsi="Verdana"/>
          <w:color w:val="000000"/>
          <w:sz w:val="20"/>
          <w:lang w:val="pt-PT"/>
        </w:rPr>
      </w:pPr>
    </w:p>
    <w:p w14:paraId="76AB5F7B" w14:textId="7A372669" w:rsidR="001D0D25" w:rsidRDefault="000C3136" w:rsidP="00163BC6">
      <w:pPr>
        <w:spacing w:line="360" w:lineRule="auto"/>
        <w:jc w:val="both"/>
        <w:rPr>
          <w:rFonts w:ascii="Verdana" w:hAnsi="Verdana"/>
          <w:color w:val="000000"/>
          <w:sz w:val="20"/>
          <w:lang w:val="pt-PT"/>
        </w:rPr>
      </w:pPr>
      <w:r>
        <w:rPr>
          <w:rFonts w:ascii="Verdana" w:hAnsi="Verdana"/>
          <w:color w:val="000000"/>
          <w:sz w:val="20"/>
          <w:lang w:val="pt-PT"/>
        </w:rPr>
        <w:t xml:space="preserve">O novo espaço do LoureShopping concilia a estética e o design </w:t>
      </w:r>
      <w:r w:rsidR="00096CE0">
        <w:rPr>
          <w:rFonts w:ascii="Verdana" w:hAnsi="Verdana"/>
          <w:color w:val="000000"/>
          <w:sz w:val="20"/>
          <w:lang w:val="pt-PT"/>
        </w:rPr>
        <w:t xml:space="preserve">à praticidade dos artigos, todos eles com uma qualidade-preço </w:t>
      </w:r>
      <w:r w:rsidR="00F46FCD">
        <w:rPr>
          <w:rFonts w:ascii="Verdana" w:hAnsi="Verdana"/>
          <w:color w:val="000000"/>
          <w:sz w:val="20"/>
          <w:lang w:val="pt-PT"/>
        </w:rPr>
        <w:t>de piscar o olho!</w:t>
      </w:r>
    </w:p>
    <w:p w14:paraId="5401B07A" w14:textId="5FDC1EBF" w:rsidR="00096CE0" w:rsidRDefault="00096CE0" w:rsidP="00163BC6">
      <w:pPr>
        <w:spacing w:line="360" w:lineRule="auto"/>
        <w:jc w:val="both"/>
        <w:rPr>
          <w:rFonts w:ascii="Verdana" w:hAnsi="Verdana"/>
          <w:color w:val="000000"/>
          <w:sz w:val="20"/>
          <w:lang w:val="pt-PT"/>
        </w:rPr>
      </w:pPr>
    </w:p>
    <w:p w14:paraId="1A946AD8" w14:textId="4109F23A" w:rsidR="00096CE0" w:rsidRDefault="00096CE0" w:rsidP="00163BC6">
      <w:pPr>
        <w:spacing w:line="360" w:lineRule="auto"/>
        <w:jc w:val="both"/>
        <w:rPr>
          <w:rFonts w:ascii="Verdana" w:hAnsi="Verdana"/>
          <w:color w:val="000000"/>
          <w:sz w:val="20"/>
          <w:lang w:val="pt-PT"/>
        </w:rPr>
      </w:pPr>
      <w:r>
        <w:rPr>
          <w:rFonts w:ascii="Verdana" w:hAnsi="Verdana"/>
          <w:color w:val="000000"/>
          <w:sz w:val="20"/>
          <w:lang w:val="pt-PT"/>
        </w:rPr>
        <w:t>Desde</w:t>
      </w:r>
      <w:r w:rsidR="00F034EB">
        <w:rPr>
          <w:rFonts w:ascii="Verdana" w:hAnsi="Verdana"/>
          <w:color w:val="000000"/>
          <w:sz w:val="20"/>
          <w:lang w:val="pt-PT"/>
        </w:rPr>
        <w:t xml:space="preserve"> </w:t>
      </w:r>
      <w:r w:rsidR="0004122B">
        <w:rPr>
          <w:rFonts w:ascii="Verdana" w:hAnsi="Verdana"/>
          <w:color w:val="000000"/>
          <w:sz w:val="20"/>
          <w:lang w:val="pt-PT"/>
        </w:rPr>
        <w:t xml:space="preserve">os produtos mais simples, como vestuário </w:t>
      </w:r>
      <w:r w:rsidR="00052A9B">
        <w:rPr>
          <w:rFonts w:ascii="Verdana" w:hAnsi="Verdana"/>
          <w:color w:val="000000"/>
          <w:sz w:val="20"/>
          <w:lang w:val="pt-PT"/>
        </w:rPr>
        <w:t xml:space="preserve">e acessórios para a alimentação do bebé, aos mais complexos, como </w:t>
      </w:r>
      <w:r w:rsidR="00923B84">
        <w:rPr>
          <w:rFonts w:ascii="Verdana" w:hAnsi="Verdana"/>
          <w:color w:val="000000"/>
          <w:sz w:val="20"/>
          <w:lang w:val="pt-PT"/>
        </w:rPr>
        <w:t xml:space="preserve">artigos de segurança automóvel e mobiliário infantil, a </w:t>
      </w:r>
      <w:r w:rsidR="00FE697B">
        <w:rPr>
          <w:rFonts w:ascii="Verdana" w:hAnsi="Verdana"/>
          <w:color w:val="000000"/>
          <w:sz w:val="20"/>
          <w:lang w:val="pt-PT"/>
        </w:rPr>
        <w:t>loja</w:t>
      </w:r>
      <w:r w:rsidR="00923B84">
        <w:rPr>
          <w:rFonts w:ascii="Verdana" w:hAnsi="Verdana"/>
          <w:color w:val="000000"/>
          <w:sz w:val="20"/>
          <w:lang w:val="pt-PT"/>
        </w:rPr>
        <w:t xml:space="preserve"> </w:t>
      </w:r>
      <w:r w:rsidR="00FE697B">
        <w:rPr>
          <w:rFonts w:ascii="Verdana" w:hAnsi="Verdana"/>
          <w:color w:val="000000"/>
          <w:sz w:val="20"/>
          <w:lang w:val="pt-PT"/>
        </w:rPr>
        <w:t>tem disponível</w:t>
      </w:r>
      <w:r w:rsidR="00923B84">
        <w:rPr>
          <w:rFonts w:ascii="Verdana" w:hAnsi="Verdana"/>
          <w:color w:val="000000"/>
          <w:sz w:val="20"/>
          <w:lang w:val="pt-PT"/>
        </w:rPr>
        <w:t xml:space="preserve"> </w:t>
      </w:r>
      <w:r w:rsidR="003B5C37">
        <w:rPr>
          <w:rFonts w:ascii="Verdana" w:hAnsi="Verdana"/>
          <w:color w:val="000000"/>
          <w:sz w:val="20"/>
          <w:lang w:val="pt-PT"/>
        </w:rPr>
        <w:t xml:space="preserve">uma diversidade de </w:t>
      </w:r>
      <w:r w:rsidR="00891F8C">
        <w:rPr>
          <w:rFonts w:ascii="Verdana" w:hAnsi="Verdana"/>
          <w:color w:val="000000"/>
          <w:sz w:val="20"/>
          <w:lang w:val="pt-PT"/>
        </w:rPr>
        <w:t>produtos</w:t>
      </w:r>
      <w:r w:rsidR="003B5C37">
        <w:rPr>
          <w:rFonts w:ascii="Verdana" w:hAnsi="Verdana"/>
          <w:color w:val="000000"/>
          <w:sz w:val="20"/>
          <w:lang w:val="pt-PT"/>
        </w:rPr>
        <w:t xml:space="preserve"> </w:t>
      </w:r>
      <w:r w:rsidR="00952151">
        <w:rPr>
          <w:rFonts w:ascii="Verdana" w:hAnsi="Verdana"/>
          <w:color w:val="000000"/>
          <w:sz w:val="20"/>
          <w:lang w:val="pt-PT"/>
        </w:rPr>
        <w:t xml:space="preserve">que </w:t>
      </w:r>
      <w:r w:rsidR="00807B66">
        <w:rPr>
          <w:rFonts w:ascii="Verdana" w:hAnsi="Verdana"/>
          <w:color w:val="000000"/>
          <w:sz w:val="20"/>
          <w:lang w:val="pt-PT"/>
        </w:rPr>
        <w:t xml:space="preserve">tornam mais </w:t>
      </w:r>
      <w:r w:rsidR="00891F8C">
        <w:rPr>
          <w:rFonts w:ascii="Verdana" w:hAnsi="Verdana"/>
          <w:color w:val="000000"/>
          <w:sz w:val="20"/>
          <w:lang w:val="pt-PT"/>
        </w:rPr>
        <w:t>especiais alguns</w:t>
      </w:r>
      <w:r w:rsidR="00EC75AE">
        <w:rPr>
          <w:rFonts w:ascii="Verdana" w:hAnsi="Verdana"/>
          <w:color w:val="000000"/>
          <w:sz w:val="20"/>
          <w:lang w:val="pt-PT"/>
        </w:rPr>
        <w:t xml:space="preserve"> dos momentos rotineiros na vida de um</w:t>
      </w:r>
      <w:r w:rsidR="00BE02B0">
        <w:rPr>
          <w:rFonts w:ascii="Verdana" w:hAnsi="Verdana"/>
          <w:color w:val="000000"/>
          <w:sz w:val="20"/>
          <w:lang w:val="pt-PT"/>
        </w:rPr>
        <w:t>a criança.</w:t>
      </w:r>
    </w:p>
    <w:p w14:paraId="509803B3" w14:textId="72D2B76B" w:rsidR="00417FE3" w:rsidRDefault="00417FE3" w:rsidP="00163BC6">
      <w:pPr>
        <w:spacing w:line="360" w:lineRule="auto"/>
        <w:jc w:val="both"/>
        <w:rPr>
          <w:rFonts w:ascii="Verdana" w:hAnsi="Verdana"/>
          <w:color w:val="000000"/>
          <w:sz w:val="20"/>
          <w:lang w:val="pt-PT"/>
        </w:rPr>
      </w:pPr>
    </w:p>
    <w:p w14:paraId="18D38B7E" w14:textId="22F80D5A" w:rsidR="00417FE3" w:rsidRDefault="00417FE3" w:rsidP="00163BC6">
      <w:pPr>
        <w:spacing w:line="360" w:lineRule="auto"/>
        <w:jc w:val="both"/>
        <w:rPr>
          <w:rFonts w:ascii="Verdana" w:hAnsi="Verdana"/>
          <w:color w:val="000000"/>
          <w:sz w:val="20"/>
          <w:lang w:val="pt-PT"/>
        </w:rPr>
      </w:pPr>
      <w:r>
        <w:rPr>
          <w:rFonts w:ascii="Verdana" w:hAnsi="Verdana"/>
          <w:color w:val="000000"/>
          <w:sz w:val="20"/>
          <w:lang w:val="pt-PT"/>
        </w:rPr>
        <w:t xml:space="preserve">Localizado no </w:t>
      </w:r>
      <w:r w:rsidRPr="00C83CB5">
        <w:rPr>
          <w:rFonts w:ascii="Verdana" w:hAnsi="Verdana"/>
          <w:b/>
          <w:bCs/>
          <w:color w:val="000000"/>
          <w:sz w:val="20"/>
          <w:lang w:val="pt-PT"/>
        </w:rPr>
        <w:t xml:space="preserve">Piso </w:t>
      </w:r>
      <w:r w:rsidR="00C83CB5">
        <w:rPr>
          <w:rFonts w:ascii="Verdana" w:hAnsi="Verdana"/>
          <w:b/>
          <w:bCs/>
          <w:color w:val="000000"/>
          <w:sz w:val="20"/>
          <w:lang w:val="pt-PT"/>
        </w:rPr>
        <w:t>1</w:t>
      </w:r>
      <w:r>
        <w:rPr>
          <w:rFonts w:ascii="Verdana" w:hAnsi="Verdana"/>
          <w:color w:val="000000"/>
          <w:sz w:val="20"/>
          <w:lang w:val="pt-PT"/>
        </w:rPr>
        <w:t xml:space="preserve">, a </w:t>
      </w:r>
      <w:r w:rsidRPr="000E474E">
        <w:rPr>
          <w:rFonts w:ascii="Verdana" w:hAnsi="Verdana"/>
          <w:b/>
          <w:bCs/>
          <w:color w:val="000000"/>
          <w:sz w:val="20"/>
          <w:lang w:val="pt-PT"/>
        </w:rPr>
        <w:t>TotiKids</w:t>
      </w:r>
      <w:r>
        <w:rPr>
          <w:rFonts w:ascii="Verdana" w:hAnsi="Verdana"/>
          <w:color w:val="000000"/>
          <w:sz w:val="20"/>
          <w:lang w:val="pt-PT"/>
        </w:rPr>
        <w:t xml:space="preserve"> chegou ao </w:t>
      </w:r>
      <w:r w:rsidRPr="000E474E">
        <w:rPr>
          <w:rFonts w:ascii="Verdana" w:hAnsi="Verdana"/>
          <w:b/>
          <w:bCs/>
          <w:color w:val="000000"/>
          <w:sz w:val="20"/>
          <w:lang w:val="pt-PT"/>
        </w:rPr>
        <w:t>LoureShopping</w:t>
      </w:r>
      <w:r>
        <w:rPr>
          <w:rFonts w:ascii="Verdana" w:hAnsi="Verdana"/>
          <w:color w:val="000000"/>
          <w:sz w:val="20"/>
          <w:lang w:val="pt-PT"/>
        </w:rPr>
        <w:t xml:space="preserve"> para descomplicar </w:t>
      </w:r>
      <w:r w:rsidR="000829E9">
        <w:rPr>
          <w:rFonts w:ascii="Verdana" w:hAnsi="Verdana"/>
          <w:color w:val="000000"/>
          <w:sz w:val="20"/>
          <w:lang w:val="pt-PT"/>
        </w:rPr>
        <w:t>a vida das recentes ou futuras mamãs!</w:t>
      </w:r>
      <w:r w:rsidR="000E474E">
        <w:rPr>
          <w:rFonts w:ascii="Verdana" w:hAnsi="Verdana"/>
          <w:color w:val="000000"/>
          <w:sz w:val="20"/>
          <w:lang w:val="pt-PT"/>
        </w:rPr>
        <w:t xml:space="preserve"> </w:t>
      </w:r>
    </w:p>
    <w:p w14:paraId="518F4F41" w14:textId="77777777" w:rsidR="006973DC" w:rsidRDefault="006973DC" w:rsidP="00955FE3">
      <w:pPr>
        <w:spacing w:line="360" w:lineRule="auto"/>
        <w:jc w:val="both"/>
        <w:rPr>
          <w:rFonts w:ascii="Verdana" w:hAnsi="Verdana"/>
          <w:color w:val="000000"/>
          <w:sz w:val="20"/>
          <w:lang w:val="pt-PT"/>
        </w:rPr>
      </w:pPr>
    </w:p>
    <w:p w14:paraId="6CB980D6" w14:textId="77777777" w:rsidR="003A1F07" w:rsidRPr="001534C8" w:rsidRDefault="003A1F07" w:rsidP="003A1F07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  <w:r w:rsidRPr="001534C8">
        <w:rPr>
          <w:rFonts w:ascii="Verdana" w:hAnsi="Verdana"/>
          <w:b/>
          <w:bCs/>
          <w:sz w:val="16"/>
          <w:szCs w:val="16"/>
          <w:u w:val="single"/>
          <w:lang w:val="pt-PT"/>
        </w:rPr>
        <w:t>Sobre o LoureShopping</w:t>
      </w:r>
    </w:p>
    <w:p w14:paraId="23908B81" w14:textId="77777777" w:rsidR="003A1F07" w:rsidRPr="00464C42" w:rsidRDefault="003A1F07" w:rsidP="003A1F0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464C42">
        <w:rPr>
          <w:rFonts w:ascii="Verdana" w:hAnsi="Verdana"/>
          <w:sz w:val="16"/>
          <w:szCs w:val="16"/>
          <w:lang w:val="pt-PT"/>
        </w:rPr>
        <w:t xml:space="preserve">Situado na zona mais central de um concelho em franco desenvolvimento, o LoureShopping beneficia da proximidade com Lisboa e excelentes acessos a norte e a sul. Com uma Área Bruta Locável (ABL) de 39.049 m2, um total de 116 Lojas distribuídas por dois pisos, 22 restaurantes (inclui 1 quiosque), estacionamento gratuito, um parque infantil interior destinado a crianças entre os 2 e os 9 anos de idade </w:t>
      </w:r>
      <w:r w:rsidRPr="00464C42">
        <w:rPr>
          <w:rFonts w:ascii="Verdana" w:hAnsi="Verdana"/>
          <w:sz w:val="16"/>
          <w:szCs w:val="16"/>
          <w:lang w:val="pt-PT"/>
        </w:rPr>
        <w:lastRenderedPageBreak/>
        <w:t xml:space="preserve">– o Louresland, um hipermercado Continente e um Parque Verde com 52.000 m2, o LoureShopping oferece várias novidades às famílias que o visitam. </w:t>
      </w:r>
    </w:p>
    <w:p w14:paraId="7B448DC8" w14:textId="77777777" w:rsidR="003A1F07" w:rsidRPr="00464C42" w:rsidRDefault="003A1F07" w:rsidP="003A1F0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464C42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LoureShopping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1" w:history="1">
        <w:r w:rsidR="00AE6185" w:rsidRPr="00C93544">
          <w:rPr>
            <w:rStyle w:val="Hiperligao"/>
            <w:rFonts w:ascii="Verdana" w:hAnsi="Verdana"/>
            <w:sz w:val="16"/>
            <w:szCs w:val="16"/>
            <w:lang w:val="pt-PT"/>
          </w:rPr>
          <w:t>www.loureshopping.pt</w:t>
        </w:r>
      </w:hyperlink>
      <w:r w:rsidRPr="00464C42">
        <w:rPr>
          <w:rFonts w:ascii="Verdana" w:hAnsi="Verdana"/>
          <w:sz w:val="16"/>
          <w:szCs w:val="16"/>
          <w:lang w:val="pt-PT"/>
        </w:rPr>
        <w:t>.</w:t>
      </w:r>
    </w:p>
    <w:p w14:paraId="6F1E9DC7" w14:textId="77777777" w:rsidR="007D22EE" w:rsidRDefault="007D22EE" w:rsidP="007D22EE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0497C9BE" w14:textId="77777777" w:rsidR="007D22EE" w:rsidRDefault="007D22EE" w:rsidP="007D22EE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4E23279C" w14:textId="77777777" w:rsidR="007D22EE" w:rsidRPr="002D755C" w:rsidRDefault="007D22EE" w:rsidP="007D22EE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5B35E3E" w14:textId="77777777" w:rsidR="007D22EE" w:rsidRPr="00646627" w:rsidRDefault="007D22EE" w:rsidP="007D22EE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Calibri"/>
          <w:bCs/>
          <w:noProof/>
        </w:rPr>
        <w:t xml:space="preserve">Lift Consulting – </w:t>
      </w:r>
      <w:r w:rsidRPr="009C3C3C">
        <w:rPr>
          <w:rFonts w:ascii="Verdana" w:hAnsi="Verdana" w:cs="Calibri"/>
          <w:bCs/>
          <w:noProof/>
        </w:rPr>
        <w:t>Maria Fernandes</w:t>
      </w:r>
      <w:r w:rsidRPr="002D755C">
        <w:rPr>
          <w:rFonts w:ascii="Verdana" w:hAnsi="Verdana" w:cs="Calibri"/>
          <w:noProof/>
        </w:rPr>
        <w:t xml:space="preserve"> </w:t>
      </w:r>
      <w:r w:rsidRPr="002D755C">
        <w:rPr>
          <w:rFonts w:ascii="Verdana" w:hAnsi="Verdana" w:cs="Calibri"/>
          <w:bCs/>
          <w:noProof/>
        </w:rPr>
        <w:t xml:space="preserve">// </w:t>
      </w:r>
      <w:r>
        <w:rPr>
          <w:rFonts w:ascii="Verdana" w:hAnsi="Verdana" w:cs="Calibri"/>
          <w:bCs/>
          <w:noProof/>
        </w:rPr>
        <w:t>Catarina Marques</w:t>
      </w:r>
      <w:r w:rsidRPr="002D755C">
        <w:rPr>
          <w:rFonts w:ascii="Verdana" w:hAnsi="Verdana" w:cs="Calibri"/>
          <w:noProof/>
        </w:rPr>
        <w:br/>
        <w:t>M: +351</w:t>
      </w:r>
      <w:r>
        <w:rPr>
          <w:rFonts w:ascii="Verdana" w:hAnsi="Verdana" w:cs="Calibri"/>
          <w:noProof/>
        </w:rPr>
        <w:t> </w:t>
      </w:r>
      <w:r w:rsidRPr="002D755C">
        <w:rPr>
          <w:rFonts w:ascii="Verdana" w:hAnsi="Verdana" w:cs="Calibri"/>
          <w:noProof/>
        </w:rPr>
        <w:t>91</w:t>
      </w:r>
      <w:r>
        <w:rPr>
          <w:rFonts w:ascii="Verdana" w:hAnsi="Verdana" w:cs="Calibri"/>
          <w:noProof/>
        </w:rPr>
        <w:t>1 790 060 //</w:t>
      </w:r>
      <w:r w:rsidRPr="002D755C">
        <w:rPr>
          <w:rFonts w:ascii="Verdana" w:hAnsi="Verdana" w:cs="Calibri"/>
          <w:noProof/>
        </w:rPr>
        <w:t xml:space="preserve"> M: +351 </w:t>
      </w:r>
      <w:r>
        <w:rPr>
          <w:rFonts w:ascii="Verdana" w:hAnsi="Verdana" w:cs="Calibri"/>
          <w:noProof/>
        </w:rPr>
        <w:t>934 827 487</w:t>
      </w:r>
      <w:r w:rsidRPr="002D755C">
        <w:rPr>
          <w:rFonts w:ascii="Verdana" w:hAnsi="Verdana" w:cs="Calibri"/>
          <w:noProof/>
        </w:rPr>
        <w:br/>
      </w:r>
      <w:hyperlink r:id="rId12" w:history="1">
        <w:r w:rsidRPr="00655460">
          <w:rPr>
            <w:rStyle w:val="Hiperligao"/>
            <w:rFonts w:ascii="Verdana" w:hAnsi="Verdana" w:cs="Calibri"/>
            <w:noProof/>
          </w:rPr>
          <w:t>maria.fernandes@lift.com.pt</w:t>
        </w:r>
      </w:hyperlink>
      <w:r w:rsidRPr="002D755C">
        <w:rPr>
          <w:rFonts w:ascii="Verdana" w:hAnsi="Verdana" w:cs="Calibri"/>
          <w:noProof/>
        </w:rPr>
        <w:t xml:space="preserve"> </w:t>
      </w:r>
      <w:r w:rsidRPr="002E6FC4">
        <w:rPr>
          <w:rFonts w:ascii="Verdana" w:hAnsi="Verdana" w:cs="Calibri"/>
          <w:noProof/>
          <w:szCs w:val="18"/>
        </w:rPr>
        <w:t xml:space="preserve"> </w:t>
      </w:r>
      <w:r>
        <w:rPr>
          <w:rFonts w:ascii="Verdana" w:hAnsi="Verdana" w:cs="Calibri"/>
          <w:noProof/>
          <w:szCs w:val="18"/>
        </w:rPr>
        <w:t xml:space="preserve">// </w:t>
      </w:r>
      <w:hyperlink r:id="rId13" w:history="1">
        <w:r w:rsidRPr="00777500">
          <w:rPr>
            <w:rStyle w:val="Hiperligao"/>
            <w:rFonts w:ascii="Verdana" w:hAnsi="Verdana" w:cs="Calibri"/>
            <w:noProof/>
          </w:rPr>
          <w:t>catarina.marques@lift.com.pt</w:t>
        </w:r>
      </w:hyperlink>
    </w:p>
    <w:p w14:paraId="5217B296" w14:textId="77777777" w:rsidR="00EC6D67" w:rsidRDefault="00EC6D67" w:rsidP="00480269">
      <w:pPr>
        <w:pStyle w:val="Corpodetexto"/>
        <w:spacing w:after="0" w:line="360" w:lineRule="auto"/>
        <w:jc w:val="right"/>
      </w:pPr>
    </w:p>
    <w:p w14:paraId="1C0A4864" w14:textId="357BB311" w:rsidR="00EC6D67" w:rsidRDefault="00EC6D67" w:rsidP="00EC6D67">
      <w:pPr>
        <w:pStyle w:val="Corpodetexto"/>
        <w:spacing w:after="0" w:line="360" w:lineRule="auto"/>
      </w:pPr>
    </w:p>
    <w:p w14:paraId="65916465" w14:textId="15C57300" w:rsidR="005A4B48" w:rsidRPr="005A4B48" w:rsidRDefault="005A4B48" w:rsidP="005A4B48">
      <w:pPr>
        <w:rPr>
          <w:lang w:val="pt-PT"/>
        </w:rPr>
      </w:pPr>
    </w:p>
    <w:p w14:paraId="52D98796" w14:textId="7E33755B" w:rsidR="005A4B48" w:rsidRPr="005A4B48" w:rsidRDefault="005A4B48" w:rsidP="005A4B48">
      <w:pPr>
        <w:rPr>
          <w:lang w:val="pt-PT"/>
        </w:rPr>
      </w:pPr>
    </w:p>
    <w:p w14:paraId="172A2B88" w14:textId="47D4C378" w:rsidR="005A4B48" w:rsidRPr="005A4B48" w:rsidRDefault="005A4B48" w:rsidP="005A4B48">
      <w:pPr>
        <w:rPr>
          <w:lang w:val="pt-PT"/>
        </w:rPr>
      </w:pPr>
    </w:p>
    <w:p w14:paraId="485B9BE0" w14:textId="7D77AC93" w:rsidR="005A4B48" w:rsidRPr="005A4B48" w:rsidRDefault="005A4B48" w:rsidP="005A4B48">
      <w:pPr>
        <w:rPr>
          <w:lang w:val="pt-PT"/>
        </w:rPr>
      </w:pPr>
    </w:p>
    <w:p w14:paraId="73247930" w14:textId="594A14F5" w:rsidR="005A4B48" w:rsidRPr="005A4B48" w:rsidRDefault="005A4B48" w:rsidP="005A4B48">
      <w:pPr>
        <w:rPr>
          <w:lang w:val="pt-PT"/>
        </w:rPr>
      </w:pPr>
    </w:p>
    <w:p w14:paraId="0A12D1D9" w14:textId="0F093951" w:rsidR="005A4B48" w:rsidRPr="005A4B48" w:rsidRDefault="005A4B48" w:rsidP="005A4B48">
      <w:pPr>
        <w:rPr>
          <w:lang w:val="pt-PT"/>
        </w:rPr>
      </w:pPr>
    </w:p>
    <w:p w14:paraId="6FE896D7" w14:textId="48EF9BB5" w:rsidR="005A4B48" w:rsidRPr="005A4B48" w:rsidRDefault="005A4B48" w:rsidP="005A4B48">
      <w:pPr>
        <w:rPr>
          <w:lang w:val="pt-PT"/>
        </w:rPr>
      </w:pPr>
    </w:p>
    <w:p w14:paraId="2B355449" w14:textId="37EF2CB7" w:rsidR="005A4B48" w:rsidRPr="005A4B48" w:rsidRDefault="005A4B48" w:rsidP="005A4B48">
      <w:pPr>
        <w:rPr>
          <w:lang w:val="pt-PT"/>
        </w:rPr>
      </w:pPr>
    </w:p>
    <w:p w14:paraId="6D934B29" w14:textId="46B74633" w:rsidR="005A4B48" w:rsidRPr="005A4B48" w:rsidRDefault="005A4B48" w:rsidP="005A4B48">
      <w:pPr>
        <w:rPr>
          <w:lang w:val="pt-PT"/>
        </w:rPr>
      </w:pPr>
    </w:p>
    <w:p w14:paraId="000CF85C" w14:textId="0CA08F22" w:rsidR="005A4B48" w:rsidRDefault="005A4B48" w:rsidP="005A4B48">
      <w:pPr>
        <w:rPr>
          <w:sz w:val="20"/>
          <w:szCs w:val="20"/>
          <w:lang w:val="pt-PT"/>
        </w:rPr>
      </w:pPr>
    </w:p>
    <w:p w14:paraId="069FB731" w14:textId="38437789" w:rsidR="005A4B48" w:rsidRPr="005A4B48" w:rsidRDefault="005A4B48" w:rsidP="005A4B48">
      <w:pPr>
        <w:spacing w:line="360" w:lineRule="auto"/>
        <w:jc w:val="both"/>
        <w:rPr>
          <w:rFonts w:ascii="Verdana" w:hAnsi="Verdana"/>
          <w:color w:val="000000"/>
          <w:sz w:val="20"/>
          <w:lang w:val="pt-PT"/>
        </w:rPr>
      </w:pPr>
    </w:p>
    <w:p w14:paraId="0F4D94EA" w14:textId="2E56839D" w:rsidR="005A4B48" w:rsidRPr="005A4B48" w:rsidRDefault="005A4B48" w:rsidP="005A4B48">
      <w:pPr>
        <w:spacing w:line="360" w:lineRule="auto"/>
        <w:jc w:val="both"/>
        <w:rPr>
          <w:rFonts w:ascii="Verdana" w:hAnsi="Verdana"/>
          <w:color w:val="000000"/>
          <w:sz w:val="20"/>
          <w:lang w:val="pt-PT"/>
        </w:rPr>
      </w:pPr>
    </w:p>
    <w:sectPr w:rsidR="005A4B48" w:rsidRPr="005A4B48" w:rsidSect="00731B8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ED1A0" w14:textId="77777777" w:rsidR="00912522" w:rsidRDefault="00912522" w:rsidP="00635152">
      <w:r>
        <w:separator/>
      </w:r>
    </w:p>
  </w:endnote>
  <w:endnote w:type="continuationSeparator" w:id="0">
    <w:p w14:paraId="3693DBDF" w14:textId="77777777" w:rsidR="00912522" w:rsidRDefault="00912522" w:rsidP="0063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80B1" w14:textId="77777777" w:rsidR="004912DC" w:rsidRDefault="004912DC">
    <w:pPr>
      <w:pStyle w:val="Rodap"/>
    </w:pPr>
    <w:r w:rsidRPr="00635152">
      <w:rPr>
        <w:noProof/>
        <w:lang w:val="pt-PT"/>
      </w:rPr>
      <w:drawing>
        <wp:anchor distT="0" distB="0" distL="114300" distR="114300" simplePos="0" relativeHeight="251660288" behindDoc="1" locked="0" layoutInCell="1" allowOverlap="1" wp14:anchorId="180BB3E6" wp14:editId="14014358">
          <wp:simplePos x="0" y="0"/>
          <wp:positionH relativeFrom="column">
            <wp:posOffset>-137160</wp:posOffset>
          </wp:positionH>
          <wp:positionV relativeFrom="paragraph">
            <wp:posOffset>38735</wp:posOffset>
          </wp:positionV>
          <wp:extent cx="1895475" cy="295275"/>
          <wp:effectExtent l="19050" t="0" r="9525" b="0"/>
          <wp:wrapNone/>
          <wp:docPr id="20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B6C45" w14:textId="77777777" w:rsidR="00912522" w:rsidRDefault="00912522" w:rsidP="00635152">
      <w:r>
        <w:separator/>
      </w:r>
    </w:p>
  </w:footnote>
  <w:footnote w:type="continuationSeparator" w:id="0">
    <w:p w14:paraId="1590843F" w14:textId="77777777" w:rsidR="00912522" w:rsidRDefault="00912522" w:rsidP="0063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B1B2" w14:textId="77777777" w:rsidR="004912DC" w:rsidRDefault="004912DC">
    <w:pPr>
      <w:pStyle w:val="Cabealho"/>
    </w:pPr>
    <w:r w:rsidRPr="00635152"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43A759A4" wp14:editId="0626C2CC">
          <wp:simplePos x="0" y="0"/>
          <wp:positionH relativeFrom="margin">
            <wp:posOffset>3939540</wp:posOffset>
          </wp:positionH>
          <wp:positionV relativeFrom="margin">
            <wp:posOffset>-737870</wp:posOffset>
          </wp:positionV>
          <wp:extent cx="1524000" cy="1152525"/>
          <wp:effectExtent l="19050" t="0" r="0" b="0"/>
          <wp:wrapTopAndBottom/>
          <wp:docPr id="10" name="Imagem 1" descr="\\srv010\DavWWWRoot\clientes\s-z\sonae sierra\gc\Accoes\2017\a_Family\LoureShopping\LoureShopping NOVOS\Logo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010\DavWWWRoot\clientes\s-z\sonae sierra\gc\Accoes\2017\a_Family\LoureShopping\LoureShopping NOVOS\Logo 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2037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5B99"/>
    <w:multiLevelType w:val="multilevel"/>
    <w:tmpl w:val="709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7"/>
    <w:rsid w:val="0004122B"/>
    <w:rsid w:val="00052A9B"/>
    <w:rsid w:val="00063553"/>
    <w:rsid w:val="000763A0"/>
    <w:rsid w:val="000829E9"/>
    <w:rsid w:val="0009117D"/>
    <w:rsid w:val="00096CE0"/>
    <w:rsid w:val="000B3698"/>
    <w:rsid w:val="000C3136"/>
    <w:rsid w:val="000C394A"/>
    <w:rsid w:val="000D3172"/>
    <w:rsid w:val="000E474E"/>
    <w:rsid w:val="000F4A12"/>
    <w:rsid w:val="001010E2"/>
    <w:rsid w:val="00114038"/>
    <w:rsid w:val="00147A5D"/>
    <w:rsid w:val="00151DB7"/>
    <w:rsid w:val="001534C8"/>
    <w:rsid w:val="00163BC6"/>
    <w:rsid w:val="001767B8"/>
    <w:rsid w:val="001A1141"/>
    <w:rsid w:val="001B35E2"/>
    <w:rsid w:val="001D0D25"/>
    <w:rsid w:val="001D3760"/>
    <w:rsid w:val="001F4367"/>
    <w:rsid w:val="00214381"/>
    <w:rsid w:val="002168CE"/>
    <w:rsid w:val="00217103"/>
    <w:rsid w:val="00224FFF"/>
    <w:rsid w:val="00233DF5"/>
    <w:rsid w:val="002354D8"/>
    <w:rsid w:val="002645BC"/>
    <w:rsid w:val="00272036"/>
    <w:rsid w:val="00272F72"/>
    <w:rsid w:val="0028350B"/>
    <w:rsid w:val="002861BC"/>
    <w:rsid w:val="0028719A"/>
    <w:rsid w:val="00293636"/>
    <w:rsid w:val="002A20A8"/>
    <w:rsid w:val="002A31F2"/>
    <w:rsid w:val="002A53C6"/>
    <w:rsid w:val="002B6B9A"/>
    <w:rsid w:val="002C2320"/>
    <w:rsid w:val="002F73DC"/>
    <w:rsid w:val="003131C2"/>
    <w:rsid w:val="00317933"/>
    <w:rsid w:val="00327989"/>
    <w:rsid w:val="003628B7"/>
    <w:rsid w:val="0036515F"/>
    <w:rsid w:val="003842F5"/>
    <w:rsid w:val="003869B3"/>
    <w:rsid w:val="003936BE"/>
    <w:rsid w:val="003A1F07"/>
    <w:rsid w:val="003A4296"/>
    <w:rsid w:val="003A4DB1"/>
    <w:rsid w:val="003A4E67"/>
    <w:rsid w:val="003A6F7F"/>
    <w:rsid w:val="003B1732"/>
    <w:rsid w:val="003B4623"/>
    <w:rsid w:val="003B4F21"/>
    <w:rsid w:val="003B5C37"/>
    <w:rsid w:val="003C46E4"/>
    <w:rsid w:val="003C5037"/>
    <w:rsid w:val="003C7386"/>
    <w:rsid w:val="003E19DD"/>
    <w:rsid w:val="00417FE3"/>
    <w:rsid w:val="00434895"/>
    <w:rsid w:val="00434A67"/>
    <w:rsid w:val="00435FE5"/>
    <w:rsid w:val="0045255F"/>
    <w:rsid w:val="00455CEC"/>
    <w:rsid w:val="0045670F"/>
    <w:rsid w:val="00460858"/>
    <w:rsid w:val="00462BFE"/>
    <w:rsid w:val="0047251D"/>
    <w:rsid w:val="004735BD"/>
    <w:rsid w:val="00476B23"/>
    <w:rsid w:val="00480269"/>
    <w:rsid w:val="00481484"/>
    <w:rsid w:val="004912DC"/>
    <w:rsid w:val="004A2124"/>
    <w:rsid w:val="004A7707"/>
    <w:rsid w:val="004B44F0"/>
    <w:rsid w:val="004B7647"/>
    <w:rsid w:val="004C5926"/>
    <w:rsid w:val="004D743C"/>
    <w:rsid w:val="004E3010"/>
    <w:rsid w:val="004E66DD"/>
    <w:rsid w:val="004E74B3"/>
    <w:rsid w:val="004F120D"/>
    <w:rsid w:val="004F38C4"/>
    <w:rsid w:val="0050136A"/>
    <w:rsid w:val="0050391A"/>
    <w:rsid w:val="005073EE"/>
    <w:rsid w:val="00511B8A"/>
    <w:rsid w:val="00520DD9"/>
    <w:rsid w:val="00525CB9"/>
    <w:rsid w:val="005360C0"/>
    <w:rsid w:val="0054726D"/>
    <w:rsid w:val="0055398C"/>
    <w:rsid w:val="005820F0"/>
    <w:rsid w:val="00583591"/>
    <w:rsid w:val="00591E15"/>
    <w:rsid w:val="005A4B48"/>
    <w:rsid w:val="005C3E86"/>
    <w:rsid w:val="005D7D83"/>
    <w:rsid w:val="005E4B4C"/>
    <w:rsid w:val="00620171"/>
    <w:rsid w:val="006253C6"/>
    <w:rsid w:val="00634C19"/>
    <w:rsid w:val="00635152"/>
    <w:rsid w:val="0063672F"/>
    <w:rsid w:val="00647A83"/>
    <w:rsid w:val="006517CC"/>
    <w:rsid w:val="00657053"/>
    <w:rsid w:val="006673CA"/>
    <w:rsid w:val="00695935"/>
    <w:rsid w:val="006973DC"/>
    <w:rsid w:val="006A2365"/>
    <w:rsid w:val="006B2AFE"/>
    <w:rsid w:val="006C523F"/>
    <w:rsid w:val="006D3D72"/>
    <w:rsid w:val="006E7181"/>
    <w:rsid w:val="006F1301"/>
    <w:rsid w:val="00703C86"/>
    <w:rsid w:val="0072739E"/>
    <w:rsid w:val="00731B83"/>
    <w:rsid w:val="007368A0"/>
    <w:rsid w:val="007378F8"/>
    <w:rsid w:val="00743F96"/>
    <w:rsid w:val="007517B1"/>
    <w:rsid w:val="007646C5"/>
    <w:rsid w:val="00765475"/>
    <w:rsid w:val="00770808"/>
    <w:rsid w:val="00770B2D"/>
    <w:rsid w:val="00772778"/>
    <w:rsid w:val="00781AE0"/>
    <w:rsid w:val="00785974"/>
    <w:rsid w:val="00785A2F"/>
    <w:rsid w:val="0079287E"/>
    <w:rsid w:val="00793916"/>
    <w:rsid w:val="00794888"/>
    <w:rsid w:val="007A39B4"/>
    <w:rsid w:val="007B7077"/>
    <w:rsid w:val="007B7CCD"/>
    <w:rsid w:val="007D22EE"/>
    <w:rsid w:val="007D51F6"/>
    <w:rsid w:val="007E0A75"/>
    <w:rsid w:val="007E1407"/>
    <w:rsid w:val="007E38A0"/>
    <w:rsid w:val="007F5075"/>
    <w:rsid w:val="00802CF2"/>
    <w:rsid w:val="00803FFA"/>
    <w:rsid w:val="00807B66"/>
    <w:rsid w:val="008173EB"/>
    <w:rsid w:val="00820868"/>
    <w:rsid w:val="00830CA2"/>
    <w:rsid w:val="00841354"/>
    <w:rsid w:val="0085275E"/>
    <w:rsid w:val="008910AA"/>
    <w:rsid w:val="00891F8C"/>
    <w:rsid w:val="008B1168"/>
    <w:rsid w:val="008E4303"/>
    <w:rsid w:val="008F3720"/>
    <w:rsid w:val="008F7CEB"/>
    <w:rsid w:val="00901462"/>
    <w:rsid w:val="00912522"/>
    <w:rsid w:val="00923B84"/>
    <w:rsid w:val="0092602B"/>
    <w:rsid w:val="00952151"/>
    <w:rsid w:val="00955FE3"/>
    <w:rsid w:val="009603CC"/>
    <w:rsid w:val="00965562"/>
    <w:rsid w:val="0098502A"/>
    <w:rsid w:val="009872CE"/>
    <w:rsid w:val="00997637"/>
    <w:rsid w:val="009C2D2D"/>
    <w:rsid w:val="009C6750"/>
    <w:rsid w:val="009E4E4A"/>
    <w:rsid w:val="009F4F7C"/>
    <w:rsid w:val="009F60A3"/>
    <w:rsid w:val="00A04E3B"/>
    <w:rsid w:val="00A117A3"/>
    <w:rsid w:val="00A13B66"/>
    <w:rsid w:val="00A3082D"/>
    <w:rsid w:val="00A71B06"/>
    <w:rsid w:val="00A81C0A"/>
    <w:rsid w:val="00A82038"/>
    <w:rsid w:val="00A8280A"/>
    <w:rsid w:val="00AB1659"/>
    <w:rsid w:val="00AC5071"/>
    <w:rsid w:val="00AD7F24"/>
    <w:rsid w:val="00AE6185"/>
    <w:rsid w:val="00B27E79"/>
    <w:rsid w:val="00B36E62"/>
    <w:rsid w:val="00B50F17"/>
    <w:rsid w:val="00B71E41"/>
    <w:rsid w:val="00B81CE1"/>
    <w:rsid w:val="00B943E3"/>
    <w:rsid w:val="00B96DD4"/>
    <w:rsid w:val="00BA0B93"/>
    <w:rsid w:val="00BA7913"/>
    <w:rsid w:val="00BC0178"/>
    <w:rsid w:val="00BC3054"/>
    <w:rsid w:val="00BC3B90"/>
    <w:rsid w:val="00BC6343"/>
    <w:rsid w:val="00BD20D8"/>
    <w:rsid w:val="00BD694D"/>
    <w:rsid w:val="00BE02B0"/>
    <w:rsid w:val="00BE5DC4"/>
    <w:rsid w:val="00C021E5"/>
    <w:rsid w:val="00C3465D"/>
    <w:rsid w:val="00C5386C"/>
    <w:rsid w:val="00C66115"/>
    <w:rsid w:val="00C83CB5"/>
    <w:rsid w:val="00C967A3"/>
    <w:rsid w:val="00CB39D0"/>
    <w:rsid w:val="00CB5EF5"/>
    <w:rsid w:val="00CE122E"/>
    <w:rsid w:val="00CE1E46"/>
    <w:rsid w:val="00CE3110"/>
    <w:rsid w:val="00CF00D7"/>
    <w:rsid w:val="00CF4623"/>
    <w:rsid w:val="00D020B3"/>
    <w:rsid w:val="00D11B36"/>
    <w:rsid w:val="00D2439B"/>
    <w:rsid w:val="00D31F8F"/>
    <w:rsid w:val="00D352AE"/>
    <w:rsid w:val="00D36388"/>
    <w:rsid w:val="00D6429E"/>
    <w:rsid w:val="00D66EFC"/>
    <w:rsid w:val="00D675B7"/>
    <w:rsid w:val="00D71AB2"/>
    <w:rsid w:val="00D802E3"/>
    <w:rsid w:val="00D92750"/>
    <w:rsid w:val="00D93154"/>
    <w:rsid w:val="00DA5EA0"/>
    <w:rsid w:val="00DB2560"/>
    <w:rsid w:val="00DB25F9"/>
    <w:rsid w:val="00DC2C18"/>
    <w:rsid w:val="00DD79C7"/>
    <w:rsid w:val="00DE1122"/>
    <w:rsid w:val="00DF02F3"/>
    <w:rsid w:val="00E035B3"/>
    <w:rsid w:val="00E0441D"/>
    <w:rsid w:val="00E35FF8"/>
    <w:rsid w:val="00E43290"/>
    <w:rsid w:val="00E51D2B"/>
    <w:rsid w:val="00E53796"/>
    <w:rsid w:val="00E5383F"/>
    <w:rsid w:val="00E54127"/>
    <w:rsid w:val="00E63067"/>
    <w:rsid w:val="00E63DF3"/>
    <w:rsid w:val="00E80CDE"/>
    <w:rsid w:val="00EC11E1"/>
    <w:rsid w:val="00EC6D67"/>
    <w:rsid w:val="00EC75AE"/>
    <w:rsid w:val="00ED64C2"/>
    <w:rsid w:val="00EE5817"/>
    <w:rsid w:val="00EF3FB4"/>
    <w:rsid w:val="00EF47B2"/>
    <w:rsid w:val="00F034EB"/>
    <w:rsid w:val="00F06A16"/>
    <w:rsid w:val="00F25CD8"/>
    <w:rsid w:val="00F46FCD"/>
    <w:rsid w:val="00F567E0"/>
    <w:rsid w:val="00F7660B"/>
    <w:rsid w:val="00F82692"/>
    <w:rsid w:val="00F84BB7"/>
    <w:rsid w:val="00FC00AF"/>
    <w:rsid w:val="00FC2D89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3649E5"/>
  <w15:docId w15:val="{BD24001D-0D49-4536-B66D-63BB331E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2">
    <w:name w:val="heading 2"/>
    <w:basedOn w:val="Normal"/>
    <w:link w:val="Ttulo2Carter"/>
    <w:uiPriority w:val="9"/>
    <w:qFormat/>
    <w:rsid w:val="00802CF2"/>
    <w:pPr>
      <w:spacing w:before="100" w:beforeAutospacing="1" w:after="100" w:afterAutospacing="1"/>
      <w:outlineLvl w:val="1"/>
    </w:pPr>
    <w:rPr>
      <w:b/>
      <w:bCs/>
      <w:sz w:val="36"/>
      <w:szCs w:val="3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3A1F07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3A1F07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3A1F0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basedOn w:val="Normal"/>
    <w:rsid w:val="003A1F07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paragraph" w:styleId="Textodecomentrio">
    <w:name w:val="annotation text"/>
    <w:basedOn w:val="Normal"/>
    <w:link w:val="TextodecomentrioCarter"/>
    <w:uiPriority w:val="99"/>
    <w:rsid w:val="003A1F0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A1F07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6351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515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6351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3515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51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5152"/>
    <w:rPr>
      <w:rFonts w:ascii="Tahoma" w:eastAsia="Times New Roman" w:hAnsi="Tahoma" w:cs="Tahoma"/>
      <w:sz w:val="16"/>
      <w:szCs w:val="16"/>
      <w:lang w:val="en-GB"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02CF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B4F21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4F2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4F21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styleId="NormalWeb">
    <w:name w:val="Normal (Web)"/>
    <w:basedOn w:val="Normal"/>
    <w:uiPriority w:val="99"/>
    <w:unhideWhenUsed/>
    <w:rsid w:val="00293636"/>
    <w:pPr>
      <w:spacing w:before="100" w:beforeAutospacing="1" w:after="100" w:afterAutospacing="1"/>
    </w:pPr>
    <w:rPr>
      <w:rFonts w:eastAsiaTheme="minorHAnsi"/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3636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511B8A"/>
    <w:rPr>
      <w:i/>
      <w:i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B7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tarina.marques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a.fernandes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ureshopping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8AAA2-F204-4641-BB7C-6C98886C4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18AE6A-2119-4A86-B1E3-EB077AE4C6D3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96E5B00-7491-449A-AF33-EFC980DA2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Maria Fernandes</cp:lastModifiedBy>
  <cp:revision>6</cp:revision>
  <dcterms:created xsi:type="dcterms:W3CDTF">2019-07-25T16:58:00Z</dcterms:created>
  <dcterms:modified xsi:type="dcterms:W3CDTF">2019-07-29T14:27:00Z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