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1CAE" w14:textId="77777777" w:rsidR="009B39BC" w:rsidRPr="00E071DA" w:rsidRDefault="009B39BC" w:rsidP="00F3597D">
      <w:pPr>
        <w:spacing w:line="360" w:lineRule="auto"/>
        <w:rPr>
          <w:b/>
        </w:rPr>
      </w:pPr>
    </w:p>
    <w:p w14:paraId="33286284" w14:textId="77777777" w:rsidR="00BE23D7" w:rsidRDefault="00BE23D7" w:rsidP="00F3597D">
      <w:pPr>
        <w:spacing w:line="360" w:lineRule="auto"/>
        <w:rPr>
          <w:b/>
          <w:sz w:val="24"/>
          <w:szCs w:val="24"/>
        </w:rPr>
      </w:pPr>
    </w:p>
    <w:p w14:paraId="2B9EFC5B" w14:textId="344416B8" w:rsidR="00C01110" w:rsidRPr="004939FE" w:rsidRDefault="00C01110" w:rsidP="00F3597D">
      <w:pPr>
        <w:spacing w:line="360" w:lineRule="auto"/>
        <w:rPr>
          <w:rFonts w:cs="Arial"/>
          <w:b/>
          <w:sz w:val="24"/>
          <w:szCs w:val="24"/>
        </w:rPr>
      </w:pPr>
      <w:r w:rsidRPr="004939FE">
        <w:rPr>
          <w:b/>
          <w:sz w:val="24"/>
          <w:szCs w:val="24"/>
        </w:rPr>
        <w:t>Informacja prasowa</w:t>
      </w:r>
    </w:p>
    <w:p w14:paraId="35B2DFEF" w14:textId="20AD7485" w:rsidR="004939FE" w:rsidRDefault="00F40320" w:rsidP="006C200F">
      <w:pPr>
        <w:spacing w:line="360" w:lineRule="auto"/>
        <w:jc w:val="right"/>
        <w:rPr>
          <w:b/>
          <w:sz w:val="24"/>
          <w:szCs w:val="24"/>
        </w:rPr>
      </w:pPr>
      <w:r w:rsidRPr="004939FE">
        <w:rPr>
          <w:b/>
          <w:sz w:val="24"/>
          <w:szCs w:val="24"/>
        </w:rPr>
        <w:t xml:space="preserve">Warszawa, </w:t>
      </w:r>
      <w:r w:rsidR="006A4233">
        <w:rPr>
          <w:b/>
          <w:sz w:val="24"/>
          <w:szCs w:val="24"/>
        </w:rPr>
        <w:t>20</w:t>
      </w:r>
      <w:bookmarkStart w:id="0" w:name="_GoBack"/>
      <w:bookmarkEnd w:id="0"/>
      <w:r w:rsidR="00C01110" w:rsidRPr="004939FE">
        <w:rPr>
          <w:b/>
          <w:sz w:val="24"/>
          <w:szCs w:val="24"/>
        </w:rPr>
        <w:t xml:space="preserve"> </w:t>
      </w:r>
      <w:r w:rsidR="005C28B1" w:rsidRPr="004939FE">
        <w:rPr>
          <w:b/>
          <w:sz w:val="24"/>
          <w:szCs w:val="24"/>
        </w:rPr>
        <w:t>sierpnia 2019</w:t>
      </w:r>
      <w:r w:rsidR="00C01110" w:rsidRPr="004939FE">
        <w:rPr>
          <w:b/>
          <w:sz w:val="24"/>
          <w:szCs w:val="24"/>
        </w:rPr>
        <w:t>r.</w:t>
      </w:r>
    </w:p>
    <w:p w14:paraId="1AC34409" w14:textId="77777777" w:rsidR="006C200F" w:rsidRPr="006C200F" w:rsidRDefault="006C200F" w:rsidP="006C200F">
      <w:pPr>
        <w:spacing w:line="360" w:lineRule="auto"/>
        <w:jc w:val="right"/>
        <w:rPr>
          <w:b/>
          <w:sz w:val="24"/>
          <w:szCs w:val="24"/>
        </w:rPr>
      </w:pPr>
    </w:p>
    <w:p w14:paraId="40C3E1D8" w14:textId="33A0AA52" w:rsidR="0052689C" w:rsidRPr="001E3F27" w:rsidRDefault="001E3F27" w:rsidP="0052689C">
      <w:pPr>
        <w:spacing w:line="360" w:lineRule="auto"/>
        <w:jc w:val="center"/>
        <w:rPr>
          <w:b/>
          <w:sz w:val="32"/>
          <w:szCs w:val="32"/>
        </w:rPr>
      </w:pPr>
      <w:r w:rsidRPr="001E3F27">
        <w:rPr>
          <w:b/>
          <w:bCs/>
          <w:sz w:val="32"/>
          <w:szCs w:val="32"/>
          <w:lang w:eastAsia="pl-PL"/>
        </w:rPr>
        <w:t>Jak radzić sobie ze zmęczonymi nogami po całym dniu w pracy?</w:t>
      </w:r>
    </w:p>
    <w:p w14:paraId="34F2B49E" w14:textId="5580DD9A" w:rsidR="006C200F" w:rsidRPr="001B6D8A" w:rsidRDefault="001E3F27" w:rsidP="0039182D">
      <w:pPr>
        <w:spacing w:line="360" w:lineRule="auto"/>
        <w:jc w:val="both"/>
        <w:rPr>
          <w:b/>
          <w:sz w:val="24"/>
          <w:szCs w:val="24"/>
        </w:rPr>
      </w:pPr>
      <w:r w:rsidRPr="001B6D8A">
        <w:rPr>
          <w:b/>
          <w:sz w:val="24"/>
          <w:szCs w:val="24"/>
        </w:rPr>
        <w:t xml:space="preserve">Praca wymagająca pozycji stojącej dla wielu osób jest koniecznością. Mierzą się z nią m.in. ekspedientki i fryzjerki. Po całym dniu nogi </w:t>
      </w:r>
      <w:r w:rsidR="00CD0DBD" w:rsidRPr="001B6D8A">
        <w:rPr>
          <w:b/>
          <w:sz w:val="24"/>
          <w:szCs w:val="24"/>
        </w:rPr>
        <w:t>mają prawo być</w:t>
      </w:r>
      <w:r w:rsidRPr="001B6D8A">
        <w:rPr>
          <w:b/>
          <w:sz w:val="24"/>
          <w:szCs w:val="24"/>
        </w:rPr>
        <w:t xml:space="preserve"> obolałe i spuchnięte.</w:t>
      </w:r>
      <w:r w:rsidR="009E59E9">
        <w:rPr>
          <w:b/>
          <w:sz w:val="24"/>
          <w:szCs w:val="24"/>
        </w:rPr>
        <w:t xml:space="preserve"> </w:t>
      </w:r>
      <w:r w:rsidRPr="001B6D8A">
        <w:rPr>
          <w:b/>
          <w:sz w:val="24"/>
          <w:szCs w:val="24"/>
        </w:rPr>
        <w:t>Długotrwałe przeciążenie dolnych kończyn może prowadzić do</w:t>
      </w:r>
      <w:r w:rsidR="00DF67E9">
        <w:rPr>
          <w:b/>
          <w:sz w:val="24"/>
          <w:szCs w:val="24"/>
        </w:rPr>
        <w:t xml:space="preserve"> uciążliwych</w:t>
      </w:r>
      <w:r w:rsidRPr="001B6D8A">
        <w:rPr>
          <w:b/>
          <w:sz w:val="24"/>
          <w:szCs w:val="24"/>
        </w:rPr>
        <w:t xml:space="preserve"> obrzęków czy niewydolności żylnej. Jak zadbać o własne zdrowie, aby cieszyć się z wykonywanej pracy? P</w:t>
      </w:r>
      <w:r w:rsidR="00BC2417">
        <w:rPr>
          <w:b/>
          <w:sz w:val="24"/>
          <w:szCs w:val="24"/>
        </w:rPr>
        <w:t>oznaj p</w:t>
      </w:r>
      <w:r w:rsidRPr="001B6D8A">
        <w:rPr>
          <w:b/>
          <w:sz w:val="24"/>
          <w:szCs w:val="24"/>
        </w:rPr>
        <w:t xml:space="preserve">ięć sposobów na zdrowe i odprężone nogi! </w:t>
      </w:r>
    </w:p>
    <w:p w14:paraId="7668932A" w14:textId="462C8055" w:rsidR="006C200F" w:rsidRDefault="00BE23D7" w:rsidP="0039182D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Odprężająca</w:t>
      </w:r>
      <w:r w:rsidR="00037071">
        <w:rPr>
          <w:b/>
          <w:sz w:val="24"/>
          <w:szCs w:val="24"/>
        </w:rPr>
        <w:t xml:space="preserve"> kąpiel</w:t>
      </w:r>
      <w:r w:rsidR="008B1677">
        <w:rPr>
          <w:b/>
          <w:sz w:val="24"/>
          <w:szCs w:val="24"/>
        </w:rPr>
        <w:t xml:space="preserve"> stóp</w:t>
      </w:r>
    </w:p>
    <w:p w14:paraId="2F180A56" w14:textId="6DF3003E" w:rsidR="001E3F27" w:rsidRDefault="00F91289" w:rsidP="006C200F">
      <w:pPr>
        <w:pStyle w:val="Akapitzlist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4624">
        <w:rPr>
          <w:sz w:val="24"/>
          <w:szCs w:val="24"/>
        </w:rPr>
        <w:t>Nawet krótki</w:t>
      </w:r>
      <w:r w:rsidR="00870817">
        <w:rPr>
          <w:sz w:val="24"/>
          <w:szCs w:val="24"/>
        </w:rPr>
        <w:t xml:space="preserve"> relaks w wodzie </w:t>
      </w:r>
      <w:r w:rsidR="001E3F27" w:rsidRPr="00D40271">
        <w:rPr>
          <w:sz w:val="24"/>
          <w:szCs w:val="24"/>
        </w:rPr>
        <w:t>spowoduje natychmiastowe poprawienie krążenia, co przyniesie ulgę dla Twoich zmęczonych nó</w:t>
      </w:r>
      <w:r w:rsidR="00324FBB">
        <w:rPr>
          <w:sz w:val="24"/>
          <w:szCs w:val="24"/>
        </w:rPr>
        <w:t>g.</w:t>
      </w:r>
      <w:r w:rsidR="007E0E69">
        <w:rPr>
          <w:sz w:val="24"/>
          <w:szCs w:val="24"/>
        </w:rPr>
        <w:t xml:space="preserve"> Najlepiej dodać odrobinę soli </w:t>
      </w:r>
      <w:r w:rsidR="006C200F">
        <w:rPr>
          <w:sz w:val="24"/>
          <w:szCs w:val="24"/>
        </w:rPr>
        <w:t>do kąpieli</w:t>
      </w:r>
      <w:r w:rsidR="007E0E69">
        <w:rPr>
          <w:sz w:val="24"/>
          <w:szCs w:val="24"/>
        </w:rPr>
        <w:t xml:space="preserve"> lub olejku eterycznego.</w:t>
      </w:r>
      <w:r w:rsidR="00324FBB">
        <w:rPr>
          <w:sz w:val="24"/>
          <w:szCs w:val="24"/>
        </w:rPr>
        <w:t xml:space="preserve"> Oprócz kojących właściwości </w:t>
      </w:r>
      <w:r w:rsidR="007E0E69">
        <w:rPr>
          <w:sz w:val="24"/>
          <w:szCs w:val="24"/>
        </w:rPr>
        <w:t>tak</w:t>
      </w:r>
      <w:r w:rsidR="006C200F">
        <w:rPr>
          <w:sz w:val="24"/>
          <w:szCs w:val="24"/>
        </w:rPr>
        <w:t>ie zabiegi</w:t>
      </w:r>
      <w:r w:rsidR="001E3F27" w:rsidRPr="00D40271">
        <w:rPr>
          <w:sz w:val="24"/>
          <w:szCs w:val="24"/>
        </w:rPr>
        <w:t xml:space="preserve"> zapobiega</w:t>
      </w:r>
      <w:r w:rsidR="006C200F">
        <w:rPr>
          <w:sz w:val="24"/>
          <w:szCs w:val="24"/>
        </w:rPr>
        <w:t>ją</w:t>
      </w:r>
      <w:r w:rsidR="001E3F27" w:rsidRPr="00D40271">
        <w:rPr>
          <w:sz w:val="24"/>
          <w:szCs w:val="24"/>
        </w:rPr>
        <w:t xml:space="preserve"> także powstawaniu odcisków</w:t>
      </w:r>
      <w:r w:rsidR="0015587D">
        <w:rPr>
          <w:sz w:val="24"/>
          <w:szCs w:val="24"/>
        </w:rPr>
        <w:t>, grzybicy</w:t>
      </w:r>
      <w:r w:rsidR="006F720A">
        <w:rPr>
          <w:sz w:val="24"/>
          <w:szCs w:val="24"/>
        </w:rPr>
        <w:t xml:space="preserve"> i pękaniu</w:t>
      </w:r>
      <w:r w:rsidR="001E3F27" w:rsidRPr="00D40271">
        <w:rPr>
          <w:sz w:val="24"/>
          <w:szCs w:val="24"/>
        </w:rPr>
        <w:t xml:space="preserve"> skóry. </w:t>
      </w:r>
    </w:p>
    <w:p w14:paraId="29499A94" w14:textId="77777777" w:rsidR="006C200F" w:rsidRPr="00D40271" w:rsidRDefault="006C200F" w:rsidP="006C200F">
      <w:pPr>
        <w:pStyle w:val="Akapitzlist"/>
        <w:spacing w:after="160" w:line="360" w:lineRule="auto"/>
        <w:jc w:val="both"/>
        <w:rPr>
          <w:sz w:val="24"/>
          <w:szCs w:val="24"/>
        </w:rPr>
      </w:pPr>
    </w:p>
    <w:p w14:paraId="462A1CFE" w14:textId="77777777" w:rsidR="006C200F" w:rsidRDefault="001E3F27" w:rsidP="00AE0FA1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sz w:val="24"/>
          <w:szCs w:val="24"/>
        </w:rPr>
      </w:pPr>
      <w:r w:rsidRPr="00AE0FA1">
        <w:rPr>
          <w:b/>
          <w:sz w:val="24"/>
          <w:szCs w:val="24"/>
        </w:rPr>
        <w:t>Odpowiednio dobrane buty</w:t>
      </w:r>
      <w:r w:rsidR="00F91289">
        <w:rPr>
          <w:b/>
          <w:sz w:val="24"/>
          <w:szCs w:val="24"/>
        </w:rPr>
        <w:t xml:space="preserve"> </w:t>
      </w:r>
    </w:p>
    <w:p w14:paraId="20276782" w14:textId="5CB10121" w:rsidR="003D03B9" w:rsidRDefault="00F91289" w:rsidP="006C200F">
      <w:pPr>
        <w:pStyle w:val="Akapitzlist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59E9" w:rsidRPr="00AE0FA1">
        <w:rPr>
          <w:sz w:val="24"/>
          <w:szCs w:val="24"/>
        </w:rPr>
        <w:t>Wygodne obuwie</w:t>
      </w:r>
      <w:r w:rsidR="003D03B9" w:rsidRPr="00AE0FA1">
        <w:rPr>
          <w:sz w:val="24"/>
          <w:szCs w:val="24"/>
        </w:rPr>
        <w:t xml:space="preserve"> dopasowane do kształtu stopy</w:t>
      </w:r>
      <w:r w:rsidR="009E59E9" w:rsidRPr="00AE0FA1">
        <w:rPr>
          <w:sz w:val="24"/>
          <w:szCs w:val="24"/>
        </w:rPr>
        <w:t xml:space="preserve"> </w:t>
      </w:r>
      <w:r w:rsidR="00BE6224" w:rsidRPr="00AE0FA1">
        <w:rPr>
          <w:sz w:val="24"/>
          <w:szCs w:val="24"/>
        </w:rPr>
        <w:t>może</w:t>
      </w:r>
      <w:r w:rsidR="001E3F27" w:rsidRPr="00AE0FA1">
        <w:rPr>
          <w:sz w:val="24"/>
          <w:szCs w:val="24"/>
        </w:rPr>
        <w:t xml:space="preserve"> sprawić, że chodzenie stanie się przyjemnością. Ubieranie wysokich szpilek do pracy</w:t>
      </w:r>
      <w:r w:rsidR="00B25B51">
        <w:rPr>
          <w:sz w:val="24"/>
          <w:szCs w:val="24"/>
        </w:rPr>
        <w:t xml:space="preserve"> na pewno sprawi</w:t>
      </w:r>
      <w:r w:rsidR="001E3F27" w:rsidRPr="00AE0FA1">
        <w:rPr>
          <w:sz w:val="24"/>
          <w:szCs w:val="24"/>
        </w:rPr>
        <w:t>,</w:t>
      </w:r>
      <w:r w:rsidR="00B25B51">
        <w:rPr>
          <w:sz w:val="24"/>
          <w:szCs w:val="24"/>
        </w:rPr>
        <w:t xml:space="preserve"> że kobiety będą czu</w:t>
      </w:r>
      <w:r w:rsidR="00BC2417">
        <w:rPr>
          <w:sz w:val="24"/>
          <w:szCs w:val="24"/>
        </w:rPr>
        <w:t>ły</w:t>
      </w:r>
      <w:r w:rsidR="00B25B51">
        <w:rPr>
          <w:sz w:val="24"/>
          <w:szCs w:val="24"/>
        </w:rPr>
        <w:t xml:space="preserve"> się pewniej i </w:t>
      </w:r>
      <w:r w:rsidR="00BC2417">
        <w:rPr>
          <w:sz w:val="24"/>
          <w:szCs w:val="24"/>
        </w:rPr>
        <w:t>atrakcyjniej</w:t>
      </w:r>
      <w:r w:rsidR="00B25B51">
        <w:rPr>
          <w:sz w:val="24"/>
          <w:szCs w:val="24"/>
        </w:rPr>
        <w:t>,</w:t>
      </w:r>
      <w:r w:rsidR="001E3F27" w:rsidRPr="00AE0FA1">
        <w:rPr>
          <w:sz w:val="24"/>
          <w:szCs w:val="24"/>
        </w:rPr>
        <w:t xml:space="preserve"> lecz na pewno nie </w:t>
      </w:r>
      <w:r w:rsidR="00BC2417">
        <w:rPr>
          <w:sz w:val="24"/>
          <w:szCs w:val="24"/>
        </w:rPr>
        <w:t>zdrowiej</w:t>
      </w:r>
      <w:r w:rsidR="001E3F27" w:rsidRPr="00AE0FA1">
        <w:rPr>
          <w:sz w:val="24"/>
          <w:szCs w:val="24"/>
        </w:rPr>
        <w:t xml:space="preserve">. Zbyt zakryte buty również mogą być problematyczne, dlatego tak ważne jest wybranie </w:t>
      </w:r>
      <w:r w:rsidR="008F32E2" w:rsidRPr="00AE0FA1">
        <w:rPr>
          <w:sz w:val="24"/>
          <w:szCs w:val="24"/>
        </w:rPr>
        <w:t>pary</w:t>
      </w:r>
      <w:r w:rsidR="003D03B9" w:rsidRPr="00AE0FA1">
        <w:rPr>
          <w:sz w:val="24"/>
          <w:szCs w:val="24"/>
        </w:rPr>
        <w:t xml:space="preserve"> umożliwiającej swobodne oddychanie skóry</w:t>
      </w:r>
      <w:r w:rsidR="00B25B51">
        <w:rPr>
          <w:sz w:val="24"/>
          <w:szCs w:val="24"/>
        </w:rPr>
        <w:t xml:space="preserve"> i swobodny ruch</w:t>
      </w:r>
      <w:r w:rsidR="003D03B9" w:rsidRPr="00AE0FA1">
        <w:rPr>
          <w:sz w:val="24"/>
          <w:szCs w:val="24"/>
        </w:rPr>
        <w:t>.</w:t>
      </w:r>
    </w:p>
    <w:p w14:paraId="1CB7ABD5" w14:textId="77777777" w:rsidR="006C200F" w:rsidRPr="00AE0FA1" w:rsidRDefault="006C200F" w:rsidP="006C200F">
      <w:pPr>
        <w:pStyle w:val="Akapitzlist"/>
        <w:spacing w:after="160" w:line="360" w:lineRule="auto"/>
        <w:jc w:val="both"/>
        <w:rPr>
          <w:sz w:val="24"/>
          <w:szCs w:val="24"/>
        </w:rPr>
      </w:pPr>
    </w:p>
    <w:p w14:paraId="1DCF6879" w14:textId="77777777" w:rsidR="006C200F" w:rsidRPr="006C200F" w:rsidRDefault="00CB6757" w:rsidP="0039182D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sz w:val="24"/>
          <w:szCs w:val="24"/>
        </w:rPr>
      </w:pPr>
      <w:r w:rsidRPr="00F4296B">
        <w:rPr>
          <w:b/>
          <w:sz w:val="24"/>
          <w:szCs w:val="24"/>
        </w:rPr>
        <w:t>Dużo wody</w:t>
      </w:r>
      <w:r w:rsidR="001E3F27" w:rsidRPr="00F4296B">
        <w:rPr>
          <w:b/>
          <w:sz w:val="24"/>
          <w:szCs w:val="24"/>
        </w:rPr>
        <w:t>!</w:t>
      </w:r>
    </w:p>
    <w:p w14:paraId="73214CAA" w14:textId="7EC31C03" w:rsidR="001E3F27" w:rsidRDefault="00F91289" w:rsidP="006C200F">
      <w:pPr>
        <w:pStyle w:val="Akapitzlist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6733">
        <w:rPr>
          <w:sz w:val="24"/>
          <w:szCs w:val="24"/>
        </w:rPr>
        <w:t>N</w:t>
      </w:r>
      <w:r w:rsidR="001E3F27">
        <w:rPr>
          <w:sz w:val="24"/>
          <w:szCs w:val="24"/>
        </w:rPr>
        <w:t xml:space="preserve">ależy zadbać o </w:t>
      </w:r>
      <w:r w:rsidR="00D6772D">
        <w:rPr>
          <w:sz w:val="24"/>
          <w:szCs w:val="24"/>
        </w:rPr>
        <w:t>dużą ilość płynów</w:t>
      </w:r>
      <w:r w:rsidR="001E3F27">
        <w:rPr>
          <w:sz w:val="24"/>
          <w:szCs w:val="24"/>
        </w:rPr>
        <w:t xml:space="preserve">. Dzięki temu zapewnimy sobie </w:t>
      </w:r>
      <w:r w:rsidR="00D6772D">
        <w:rPr>
          <w:sz w:val="24"/>
          <w:szCs w:val="24"/>
        </w:rPr>
        <w:t>regularne oczyszczanie</w:t>
      </w:r>
      <w:r w:rsidR="001E3F27">
        <w:rPr>
          <w:sz w:val="24"/>
          <w:szCs w:val="24"/>
        </w:rPr>
        <w:t xml:space="preserve"> z toksyn, co poprawi nasz stan psychiczny</w:t>
      </w:r>
      <w:r w:rsidR="00324FBB">
        <w:rPr>
          <w:sz w:val="24"/>
          <w:szCs w:val="24"/>
        </w:rPr>
        <w:t>,</w:t>
      </w:r>
      <w:r w:rsidR="001E3F27">
        <w:rPr>
          <w:sz w:val="24"/>
          <w:szCs w:val="24"/>
        </w:rPr>
        <w:t xml:space="preserve"> jak i fizyczny. </w:t>
      </w:r>
      <w:r w:rsidR="00BC2417">
        <w:rPr>
          <w:sz w:val="24"/>
          <w:szCs w:val="24"/>
        </w:rPr>
        <w:t xml:space="preserve">Dodatkowo </w:t>
      </w:r>
      <w:r w:rsidR="00BC2417">
        <w:rPr>
          <w:sz w:val="24"/>
          <w:szCs w:val="24"/>
        </w:rPr>
        <w:lastRenderedPageBreak/>
        <w:t>u</w:t>
      </w:r>
      <w:r w:rsidR="00D6772D">
        <w:rPr>
          <w:sz w:val="24"/>
          <w:szCs w:val="24"/>
        </w:rPr>
        <w:t xml:space="preserve">nikniemy zatrzymania wody w organizmie, </w:t>
      </w:r>
      <w:r w:rsidR="00BC2417">
        <w:rPr>
          <w:sz w:val="24"/>
          <w:szCs w:val="24"/>
        </w:rPr>
        <w:t xml:space="preserve">a nasze </w:t>
      </w:r>
      <w:r w:rsidR="00D6772D">
        <w:rPr>
          <w:sz w:val="24"/>
          <w:szCs w:val="24"/>
        </w:rPr>
        <w:t>n</w:t>
      </w:r>
      <w:r w:rsidR="001E3F27">
        <w:rPr>
          <w:sz w:val="24"/>
          <w:szCs w:val="24"/>
        </w:rPr>
        <w:t>ogi będą mniej opuchnięte.</w:t>
      </w:r>
      <w:r w:rsidR="00D6772D">
        <w:rPr>
          <w:sz w:val="24"/>
          <w:szCs w:val="24"/>
        </w:rPr>
        <w:t xml:space="preserve"> </w:t>
      </w:r>
      <w:r w:rsidR="009524E3">
        <w:rPr>
          <w:sz w:val="24"/>
          <w:szCs w:val="24"/>
        </w:rPr>
        <w:t>Pamiętajmy, że człowiek powinien wypijać dziennie</w:t>
      </w:r>
      <w:r w:rsidR="00863979">
        <w:rPr>
          <w:sz w:val="24"/>
          <w:szCs w:val="24"/>
        </w:rPr>
        <w:t xml:space="preserve"> około </w:t>
      </w:r>
      <w:r w:rsidR="00B25B51">
        <w:rPr>
          <w:sz w:val="24"/>
          <w:szCs w:val="24"/>
        </w:rPr>
        <w:t>2</w:t>
      </w:r>
      <w:r w:rsidR="00863979">
        <w:rPr>
          <w:sz w:val="24"/>
          <w:szCs w:val="24"/>
        </w:rPr>
        <w:t xml:space="preserve"> </w:t>
      </w:r>
      <w:r w:rsidR="006D6687">
        <w:rPr>
          <w:sz w:val="24"/>
          <w:szCs w:val="24"/>
        </w:rPr>
        <w:t>litrów wody.</w:t>
      </w:r>
    </w:p>
    <w:p w14:paraId="2D4106F0" w14:textId="77777777" w:rsidR="006C200F" w:rsidRDefault="006C200F" w:rsidP="006C200F">
      <w:pPr>
        <w:pStyle w:val="Akapitzlist"/>
        <w:spacing w:after="160" w:line="360" w:lineRule="auto"/>
        <w:jc w:val="both"/>
        <w:rPr>
          <w:sz w:val="24"/>
          <w:szCs w:val="24"/>
        </w:rPr>
      </w:pPr>
    </w:p>
    <w:p w14:paraId="0AD177AA" w14:textId="77777777" w:rsidR="006C200F" w:rsidRDefault="00F4296B" w:rsidP="00D2319B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sz w:val="24"/>
          <w:szCs w:val="24"/>
        </w:rPr>
      </w:pPr>
      <w:r w:rsidRPr="00F4296B">
        <w:rPr>
          <w:b/>
          <w:sz w:val="24"/>
          <w:szCs w:val="24"/>
        </w:rPr>
        <w:t>Rajstopy przeciwżylakowe</w:t>
      </w:r>
      <w:r w:rsidR="00F91289">
        <w:rPr>
          <w:b/>
          <w:sz w:val="24"/>
          <w:szCs w:val="24"/>
        </w:rPr>
        <w:t xml:space="preserve"> </w:t>
      </w:r>
    </w:p>
    <w:p w14:paraId="5F86F8E3" w14:textId="215C4F6C" w:rsidR="001E3F27" w:rsidRDefault="00F91289" w:rsidP="006C200F">
      <w:pPr>
        <w:pStyle w:val="Akapitzlist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DE6">
        <w:rPr>
          <w:sz w:val="24"/>
          <w:szCs w:val="24"/>
        </w:rPr>
        <w:t>D</w:t>
      </w:r>
      <w:r w:rsidR="001E3F27">
        <w:rPr>
          <w:sz w:val="24"/>
          <w:szCs w:val="24"/>
        </w:rPr>
        <w:t xml:space="preserve">la osób, które wolą zapobiegać niż leczyć, </w:t>
      </w:r>
      <w:r w:rsidR="00B25B51">
        <w:rPr>
          <w:sz w:val="24"/>
          <w:szCs w:val="24"/>
        </w:rPr>
        <w:t xml:space="preserve">warto zaopatrzyć się w produkty kompresyjne – np. marka </w:t>
      </w:r>
      <w:r w:rsidR="001E3F27">
        <w:rPr>
          <w:sz w:val="24"/>
          <w:szCs w:val="24"/>
        </w:rPr>
        <w:t>Venoflex oferuje produ</w:t>
      </w:r>
      <w:r w:rsidR="0047284A">
        <w:rPr>
          <w:sz w:val="24"/>
          <w:szCs w:val="24"/>
        </w:rPr>
        <w:t>kty działające profilaktycznie oraz</w:t>
      </w:r>
      <w:r w:rsidR="00504765">
        <w:rPr>
          <w:sz w:val="24"/>
          <w:szCs w:val="24"/>
        </w:rPr>
        <w:t xml:space="preserve"> prozdrowotnie. </w:t>
      </w:r>
      <w:r w:rsidR="001E3F27">
        <w:rPr>
          <w:sz w:val="24"/>
          <w:szCs w:val="24"/>
        </w:rPr>
        <w:t xml:space="preserve">W ofercie znajdziemy m.in. </w:t>
      </w:r>
      <w:r w:rsidR="00BE6224">
        <w:rPr>
          <w:sz w:val="24"/>
          <w:szCs w:val="24"/>
        </w:rPr>
        <w:t>przeciw</w:t>
      </w:r>
      <w:r w:rsidR="00324FBB">
        <w:rPr>
          <w:sz w:val="24"/>
          <w:szCs w:val="24"/>
        </w:rPr>
        <w:t>żylakowe</w:t>
      </w:r>
      <w:r w:rsidR="001E3F27">
        <w:rPr>
          <w:sz w:val="24"/>
          <w:szCs w:val="24"/>
        </w:rPr>
        <w:t xml:space="preserve"> rajstopy, pończochy i podkolanówki. Oprócz korzystnego wp</w:t>
      </w:r>
      <w:r w:rsidR="00221539">
        <w:rPr>
          <w:sz w:val="24"/>
          <w:szCs w:val="24"/>
        </w:rPr>
        <w:t>ł</w:t>
      </w:r>
      <w:r w:rsidR="001E3F27">
        <w:rPr>
          <w:sz w:val="24"/>
          <w:szCs w:val="24"/>
        </w:rPr>
        <w:t xml:space="preserve">ywu na zmęczone nogi, </w:t>
      </w:r>
      <w:r w:rsidR="001E3F27" w:rsidRPr="00B17A1D">
        <w:rPr>
          <w:sz w:val="24"/>
          <w:szCs w:val="24"/>
        </w:rPr>
        <w:t xml:space="preserve">produkty </w:t>
      </w:r>
      <w:r w:rsidR="00B25B51" w:rsidRPr="00B17A1D">
        <w:rPr>
          <w:sz w:val="24"/>
          <w:szCs w:val="24"/>
        </w:rPr>
        <w:t xml:space="preserve">te </w:t>
      </w:r>
      <w:r w:rsidR="001E3F27" w:rsidRPr="00B17A1D">
        <w:rPr>
          <w:sz w:val="24"/>
          <w:szCs w:val="24"/>
        </w:rPr>
        <w:t>idealnie</w:t>
      </w:r>
      <w:r w:rsidR="001E3F27">
        <w:rPr>
          <w:sz w:val="24"/>
          <w:szCs w:val="24"/>
        </w:rPr>
        <w:t xml:space="preserve"> do</w:t>
      </w:r>
      <w:r w:rsidR="00821D7A">
        <w:rPr>
          <w:sz w:val="24"/>
          <w:szCs w:val="24"/>
        </w:rPr>
        <w:t xml:space="preserve">pasują się do każdej sylwetki. </w:t>
      </w:r>
      <w:r w:rsidR="00B46BDA">
        <w:rPr>
          <w:sz w:val="24"/>
          <w:szCs w:val="24"/>
        </w:rPr>
        <w:t xml:space="preserve">Jest </w:t>
      </w:r>
      <w:r w:rsidR="00B46BDA" w:rsidRPr="00B17A1D">
        <w:rPr>
          <w:sz w:val="24"/>
          <w:szCs w:val="24"/>
        </w:rPr>
        <w:t xml:space="preserve">to </w:t>
      </w:r>
      <w:r w:rsidR="00B60DDC">
        <w:rPr>
          <w:sz w:val="24"/>
          <w:szCs w:val="24"/>
        </w:rPr>
        <w:t>r</w:t>
      </w:r>
      <w:r w:rsidR="00B46BDA" w:rsidRPr="00B17A1D">
        <w:rPr>
          <w:sz w:val="24"/>
          <w:szCs w:val="24"/>
        </w:rPr>
        <w:t>ozwiązanie</w:t>
      </w:r>
      <w:r w:rsidR="00B46BDA">
        <w:rPr>
          <w:sz w:val="24"/>
          <w:szCs w:val="24"/>
        </w:rPr>
        <w:t xml:space="preserve"> dla kobiet, które chcą w skuteczny sposób uchronić swoje n</w:t>
      </w:r>
      <w:r w:rsidR="00B96E19">
        <w:rPr>
          <w:sz w:val="24"/>
          <w:szCs w:val="24"/>
        </w:rPr>
        <w:t xml:space="preserve">ogi przed opuchlizną i żylakami, a jednocześnie </w:t>
      </w:r>
      <w:r w:rsidR="00B1189E">
        <w:rPr>
          <w:sz w:val="24"/>
          <w:szCs w:val="24"/>
        </w:rPr>
        <w:t xml:space="preserve">wyglądać atrakcyjnie. </w:t>
      </w:r>
      <w:r w:rsidR="00D2319B">
        <w:rPr>
          <w:sz w:val="24"/>
          <w:szCs w:val="24"/>
        </w:rPr>
        <w:t>Dodatkowym atutem jest zastosowanie specjalnej</w:t>
      </w:r>
      <w:r w:rsidR="00D2319B" w:rsidRPr="00D2319B">
        <w:rPr>
          <w:sz w:val="24"/>
          <w:szCs w:val="24"/>
        </w:rPr>
        <w:t xml:space="preserve"> technologii</w:t>
      </w:r>
      <w:r w:rsidR="00D2319B">
        <w:rPr>
          <w:sz w:val="24"/>
          <w:szCs w:val="24"/>
        </w:rPr>
        <w:t xml:space="preserve"> zabezpieczającej rajstopy przed puszczaniem oczek.</w:t>
      </w:r>
    </w:p>
    <w:p w14:paraId="1E7AB718" w14:textId="77777777" w:rsidR="006C200F" w:rsidRDefault="006C200F" w:rsidP="006C200F">
      <w:pPr>
        <w:pStyle w:val="Akapitzlist"/>
        <w:spacing w:after="160" w:line="360" w:lineRule="auto"/>
        <w:jc w:val="both"/>
        <w:rPr>
          <w:sz w:val="24"/>
          <w:szCs w:val="24"/>
        </w:rPr>
      </w:pPr>
    </w:p>
    <w:p w14:paraId="0A4C0A62" w14:textId="77777777" w:rsidR="006C200F" w:rsidRPr="006C200F" w:rsidRDefault="00EB6569" w:rsidP="0039182D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sz w:val="24"/>
          <w:szCs w:val="24"/>
        </w:rPr>
      </w:pPr>
      <w:r w:rsidRPr="00EB6569">
        <w:rPr>
          <w:b/>
          <w:sz w:val="24"/>
          <w:szCs w:val="24"/>
        </w:rPr>
        <w:t>Masaż</w:t>
      </w:r>
    </w:p>
    <w:p w14:paraId="5807024B" w14:textId="0A661BFA" w:rsidR="001E3F27" w:rsidRDefault="00F91289" w:rsidP="006C200F">
      <w:pPr>
        <w:pStyle w:val="Akapitzlist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F27">
        <w:rPr>
          <w:sz w:val="24"/>
          <w:szCs w:val="24"/>
        </w:rPr>
        <w:t xml:space="preserve">Gdy mamy ochotę na relaks naszych stóp, jedną z najlepszych metod jest masaż. Możemy go wykonać samodzielnie lub poprosić o to partnera. Najlepiej </w:t>
      </w:r>
      <w:r w:rsidR="00F6250F">
        <w:rPr>
          <w:sz w:val="24"/>
          <w:szCs w:val="24"/>
        </w:rPr>
        <w:t>relaksują</w:t>
      </w:r>
      <w:r w:rsidR="001E3F27">
        <w:rPr>
          <w:sz w:val="24"/>
          <w:szCs w:val="24"/>
        </w:rPr>
        <w:t xml:space="preserve"> okrężne ruchy wykonywane na całej powierzchni stóp. Oprócz usuwania toksyn i odprężenia, masaż stóp wpłynie korzystnie na całe ciało. Receptory czuciowe w stopach są połączone z narządami w całym ciele, dzięki temu masując stopy</w:t>
      </w:r>
      <w:r w:rsidR="00324FBB">
        <w:rPr>
          <w:sz w:val="24"/>
          <w:szCs w:val="24"/>
        </w:rPr>
        <w:t>,</w:t>
      </w:r>
      <w:r w:rsidR="001E3F27">
        <w:rPr>
          <w:sz w:val="24"/>
          <w:szCs w:val="24"/>
        </w:rPr>
        <w:t xml:space="preserve"> możemy pozytywnie wpłynąć </w:t>
      </w:r>
      <w:r w:rsidR="00753112">
        <w:rPr>
          <w:sz w:val="24"/>
          <w:szCs w:val="24"/>
        </w:rPr>
        <w:t xml:space="preserve">na inne ważne organy takie jak </w:t>
      </w:r>
      <w:r w:rsidR="001E3F27">
        <w:rPr>
          <w:sz w:val="24"/>
          <w:szCs w:val="24"/>
        </w:rPr>
        <w:t xml:space="preserve">wzrok czy narządy wewnętrzne.  </w:t>
      </w:r>
    </w:p>
    <w:p w14:paraId="1D287CE1" w14:textId="77777777" w:rsidR="00F40320" w:rsidRDefault="00F40320" w:rsidP="00F40320">
      <w:pPr>
        <w:pStyle w:val="Akapitzlist"/>
        <w:spacing w:after="160" w:line="360" w:lineRule="auto"/>
        <w:jc w:val="both"/>
        <w:rPr>
          <w:b/>
          <w:sz w:val="24"/>
          <w:szCs w:val="24"/>
        </w:rPr>
      </w:pPr>
    </w:p>
    <w:p w14:paraId="354B8693" w14:textId="77777777" w:rsidR="00F40320" w:rsidRDefault="00F40320" w:rsidP="00F40320">
      <w:pPr>
        <w:pStyle w:val="Akapitzlist"/>
        <w:spacing w:after="160" w:line="360" w:lineRule="auto"/>
        <w:jc w:val="both"/>
        <w:rPr>
          <w:sz w:val="24"/>
          <w:szCs w:val="24"/>
        </w:rPr>
      </w:pPr>
    </w:p>
    <w:p w14:paraId="5C27FC21" w14:textId="77777777" w:rsidR="00D6772D" w:rsidRPr="00D6772D" w:rsidRDefault="00D6772D" w:rsidP="00D6772D">
      <w:pPr>
        <w:spacing w:after="160" w:line="360" w:lineRule="auto"/>
        <w:jc w:val="both"/>
        <w:rPr>
          <w:sz w:val="24"/>
          <w:szCs w:val="24"/>
        </w:rPr>
      </w:pPr>
    </w:p>
    <w:p w14:paraId="756D0558" w14:textId="77777777" w:rsidR="00981237" w:rsidRPr="00EA675F" w:rsidRDefault="00981237" w:rsidP="0039182D">
      <w:pPr>
        <w:spacing w:line="360" w:lineRule="auto"/>
        <w:jc w:val="both"/>
        <w:rPr>
          <w:bCs/>
        </w:rPr>
      </w:pPr>
    </w:p>
    <w:p w14:paraId="5C668E7C" w14:textId="77777777" w:rsidR="00EA675F" w:rsidRPr="00E071DA" w:rsidRDefault="00EA675F" w:rsidP="0039182D">
      <w:pPr>
        <w:spacing w:line="360" w:lineRule="auto"/>
        <w:jc w:val="both"/>
        <w:rPr>
          <w:bCs/>
        </w:rPr>
      </w:pPr>
    </w:p>
    <w:p w14:paraId="7F135B6C" w14:textId="77777777" w:rsidR="00807C73" w:rsidRPr="00E071DA" w:rsidRDefault="00807C73" w:rsidP="00E778A7">
      <w:pPr>
        <w:spacing w:line="360" w:lineRule="auto"/>
        <w:jc w:val="both"/>
        <w:rPr>
          <w:bCs/>
        </w:rPr>
      </w:pPr>
    </w:p>
    <w:p w14:paraId="6E64C45E" w14:textId="23CA5857" w:rsidR="00E778A7" w:rsidRPr="00E071DA" w:rsidRDefault="00E778A7" w:rsidP="00E778A7">
      <w:pPr>
        <w:spacing w:line="360" w:lineRule="auto"/>
        <w:jc w:val="both"/>
        <w:rPr>
          <w:bCs/>
        </w:rPr>
      </w:pPr>
    </w:p>
    <w:sectPr w:rsidR="00E778A7" w:rsidRPr="00E071DA" w:rsidSect="00D418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2675E" w14:textId="77777777" w:rsidR="008B32F3" w:rsidRDefault="008B32F3" w:rsidP="006C34F7">
      <w:pPr>
        <w:spacing w:after="0" w:line="240" w:lineRule="auto"/>
      </w:pPr>
      <w:r>
        <w:separator/>
      </w:r>
    </w:p>
  </w:endnote>
  <w:endnote w:type="continuationSeparator" w:id="0">
    <w:p w14:paraId="4F855AD8" w14:textId="77777777" w:rsidR="008B32F3" w:rsidRDefault="008B32F3" w:rsidP="006C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4210" w14:textId="77777777" w:rsidR="008B32F3" w:rsidRDefault="008B32F3" w:rsidP="006C34F7">
      <w:pPr>
        <w:spacing w:after="0" w:line="240" w:lineRule="auto"/>
      </w:pPr>
      <w:r>
        <w:separator/>
      </w:r>
    </w:p>
  </w:footnote>
  <w:footnote w:type="continuationSeparator" w:id="0">
    <w:p w14:paraId="661FAC7D" w14:textId="77777777" w:rsidR="008B32F3" w:rsidRDefault="008B32F3" w:rsidP="006C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6FF9" w14:textId="77777777" w:rsidR="006C34F7" w:rsidRDefault="006C34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F405D35" wp14:editId="2397716A">
          <wp:simplePos x="0" y="0"/>
          <wp:positionH relativeFrom="column">
            <wp:posOffset>1706245</wp:posOffset>
          </wp:positionH>
          <wp:positionV relativeFrom="paragraph">
            <wp:posOffset>-274320</wp:posOffset>
          </wp:positionV>
          <wp:extent cx="2102485" cy="548640"/>
          <wp:effectExtent l="0" t="0" r="0" b="0"/>
          <wp:wrapTopAndBottom/>
          <wp:docPr id="3" name="Obraz 3" descr="venofl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ofle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88" b="30086"/>
                  <a:stretch/>
                </pic:blipFill>
                <pic:spPr bwMode="auto">
                  <a:xfrm>
                    <a:off x="0" y="0"/>
                    <a:ext cx="21024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119"/>
    <w:multiLevelType w:val="hybridMultilevel"/>
    <w:tmpl w:val="CE66CA56"/>
    <w:lvl w:ilvl="0" w:tplc="DC149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4F9"/>
    <w:multiLevelType w:val="hybridMultilevel"/>
    <w:tmpl w:val="0DD88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5B36"/>
    <w:multiLevelType w:val="hybridMultilevel"/>
    <w:tmpl w:val="DA4E7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D33FB2"/>
    <w:multiLevelType w:val="hybridMultilevel"/>
    <w:tmpl w:val="B0FC6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82062"/>
    <w:multiLevelType w:val="hybridMultilevel"/>
    <w:tmpl w:val="23DAD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96F62"/>
    <w:multiLevelType w:val="hybridMultilevel"/>
    <w:tmpl w:val="4B427FA2"/>
    <w:lvl w:ilvl="0" w:tplc="C89211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04354"/>
    <w:multiLevelType w:val="hybridMultilevel"/>
    <w:tmpl w:val="4CEEA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34F4B"/>
    <w:multiLevelType w:val="hybridMultilevel"/>
    <w:tmpl w:val="61EA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C14C1"/>
    <w:multiLevelType w:val="hybridMultilevel"/>
    <w:tmpl w:val="B5C6ECD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644D322E"/>
    <w:multiLevelType w:val="hybridMultilevel"/>
    <w:tmpl w:val="FB74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5AEA9C">
      <w:start w:val="1"/>
      <w:numFmt w:val="bullet"/>
      <w:lvlText w:val="•"/>
      <w:lvlJc w:val="left"/>
      <w:pPr>
        <w:ind w:left="1776" w:hanging="696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E46BF"/>
    <w:multiLevelType w:val="hybridMultilevel"/>
    <w:tmpl w:val="B7DCF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45"/>
    <w:rsid w:val="00002235"/>
    <w:rsid w:val="00006876"/>
    <w:rsid w:val="00010F8B"/>
    <w:rsid w:val="00011CAD"/>
    <w:rsid w:val="000137B1"/>
    <w:rsid w:val="00016B94"/>
    <w:rsid w:val="00025C8B"/>
    <w:rsid w:val="000264CE"/>
    <w:rsid w:val="00037071"/>
    <w:rsid w:val="000577A0"/>
    <w:rsid w:val="000731A7"/>
    <w:rsid w:val="0008781C"/>
    <w:rsid w:val="000A2D1E"/>
    <w:rsid w:val="000B6602"/>
    <w:rsid w:val="000D3820"/>
    <w:rsid w:val="000D3AE6"/>
    <w:rsid w:val="000D7188"/>
    <w:rsid w:val="000E5B47"/>
    <w:rsid w:val="001056D6"/>
    <w:rsid w:val="00125A3A"/>
    <w:rsid w:val="0015587D"/>
    <w:rsid w:val="001839A7"/>
    <w:rsid w:val="00184055"/>
    <w:rsid w:val="001B6D8A"/>
    <w:rsid w:val="001C1AC4"/>
    <w:rsid w:val="001C5047"/>
    <w:rsid w:val="001D34BE"/>
    <w:rsid w:val="001D4548"/>
    <w:rsid w:val="001E3F27"/>
    <w:rsid w:val="001E4836"/>
    <w:rsid w:val="001F4CD9"/>
    <w:rsid w:val="00206733"/>
    <w:rsid w:val="00221539"/>
    <w:rsid w:val="00226F27"/>
    <w:rsid w:val="00235F79"/>
    <w:rsid w:val="00270DCC"/>
    <w:rsid w:val="00276E2C"/>
    <w:rsid w:val="002B4BA1"/>
    <w:rsid w:val="002D5AB1"/>
    <w:rsid w:val="002F51E9"/>
    <w:rsid w:val="003060D4"/>
    <w:rsid w:val="00316FED"/>
    <w:rsid w:val="00323E03"/>
    <w:rsid w:val="0032443B"/>
    <w:rsid w:val="00324FBB"/>
    <w:rsid w:val="00373739"/>
    <w:rsid w:val="00386221"/>
    <w:rsid w:val="0039182D"/>
    <w:rsid w:val="003D03B9"/>
    <w:rsid w:val="004054F3"/>
    <w:rsid w:val="00413122"/>
    <w:rsid w:val="00462CBA"/>
    <w:rsid w:val="0047284A"/>
    <w:rsid w:val="00476674"/>
    <w:rsid w:val="00476DA8"/>
    <w:rsid w:val="00476E86"/>
    <w:rsid w:val="004939FE"/>
    <w:rsid w:val="004A10F8"/>
    <w:rsid w:val="004A3383"/>
    <w:rsid w:val="004B5C59"/>
    <w:rsid w:val="004C63D1"/>
    <w:rsid w:val="004D65BB"/>
    <w:rsid w:val="00504765"/>
    <w:rsid w:val="00520B3C"/>
    <w:rsid w:val="00524624"/>
    <w:rsid w:val="0052689C"/>
    <w:rsid w:val="0054019E"/>
    <w:rsid w:val="00573146"/>
    <w:rsid w:val="005B33E0"/>
    <w:rsid w:val="005C1C8F"/>
    <w:rsid w:val="005C28B1"/>
    <w:rsid w:val="005C6FD1"/>
    <w:rsid w:val="005D2CBC"/>
    <w:rsid w:val="00617CFC"/>
    <w:rsid w:val="00645CD5"/>
    <w:rsid w:val="0067271F"/>
    <w:rsid w:val="00672D01"/>
    <w:rsid w:val="006863F7"/>
    <w:rsid w:val="0069282D"/>
    <w:rsid w:val="006A4233"/>
    <w:rsid w:val="006B4E2A"/>
    <w:rsid w:val="006B50D0"/>
    <w:rsid w:val="006C200F"/>
    <w:rsid w:val="006C34F7"/>
    <w:rsid w:val="006D6687"/>
    <w:rsid w:val="006E18A6"/>
    <w:rsid w:val="006E478C"/>
    <w:rsid w:val="006E7EF5"/>
    <w:rsid w:val="006F720A"/>
    <w:rsid w:val="006F7915"/>
    <w:rsid w:val="007051FC"/>
    <w:rsid w:val="00714F4B"/>
    <w:rsid w:val="00717A3C"/>
    <w:rsid w:val="00720A8F"/>
    <w:rsid w:val="00727A0C"/>
    <w:rsid w:val="00734174"/>
    <w:rsid w:val="007373F5"/>
    <w:rsid w:val="00753112"/>
    <w:rsid w:val="00790E39"/>
    <w:rsid w:val="007C44A3"/>
    <w:rsid w:val="007C7537"/>
    <w:rsid w:val="007D0909"/>
    <w:rsid w:val="007D7EDE"/>
    <w:rsid w:val="007E0E69"/>
    <w:rsid w:val="0080478E"/>
    <w:rsid w:val="00807C73"/>
    <w:rsid w:val="00820FE0"/>
    <w:rsid w:val="00821D7A"/>
    <w:rsid w:val="00827F04"/>
    <w:rsid w:val="00834760"/>
    <w:rsid w:val="00854BFC"/>
    <w:rsid w:val="00854FA0"/>
    <w:rsid w:val="0086042D"/>
    <w:rsid w:val="00860BD4"/>
    <w:rsid w:val="00863979"/>
    <w:rsid w:val="00867A87"/>
    <w:rsid w:val="00870817"/>
    <w:rsid w:val="008B1677"/>
    <w:rsid w:val="008B32F3"/>
    <w:rsid w:val="008C79E1"/>
    <w:rsid w:val="008D5B3B"/>
    <w:rsid w:val="008E7948"/>
    <w:rsid w:val="008F32E2"/>
    <w:rsid w:val="008F5F32"/>
    <w:rsid w:val="0093007A"/>
    <w:rsid w:val="00943EB1"/>
    <w:rsid w:val="009511A7"/>
    <w:rsid w:val="00951B8F"/>
    <w:rsid w:val="009524E3"/>
    <w:rsid w:val="0095358F"/>
    <w:rsid w:val="0095427F"/>
    <w:rsid w:val="00954C27"/>
    <w:rsid w:val="00964303"/>
    <w:rsid w:val="00981237"/>
    <w:rsid w:val="00995264"/>
    <w:rsid w:val="009A3077"/>
    <w:rsid w:val="009B39BC"/>
    <w:rsid w:val="009B5CE9"/>
    <w:rsid w:val="009B68DF"/>
    <w:rsid w:val="009C1F5A"/>
    <w:rsid w:val="009E59E9"/>
    <w:rsid w:val="009F25A6"/>
    <w:rsid w:val="009F40E6"/>
    <w:rsid w:val="00A06B7B"/>
    <w:rsid w:val="00A1767B"/>
    <w:rsid w:val="00A24EDD"/>
    <w:rsid w:val="00A52345"/>
    <w:rsid w:val="00A60B7D"/>
    <w:rsid w:val="00A838F0"/>
    <w:rsid w:val="00A941FC"/>
    <w:rsid w:val="00AA0555"/>
    <w:rsid w:val="00AB065F"/>
    <w:rsid w:val="00AD2194"/>
    <w:rsid w:val="00AD2707"/>
    <w:rsid w:val="00AE0FA1"/>
    <w:rsid w:val="00AF02E1"/>
    <w:rsid w:val="00B06C76"/>
    <w:rsid w:val="00B1189E"/>
    <w:rsid w:val="00B1484B"/>
    <w:rsid w:val="00B156B3"/>
    <w:rsid w:val="00B17A1D"/>
    <w:rsid w:val="00B20D1D"/>
    <w:rsid w:val="00B25B51"/>
    <w:rsid w:val="00B4137C"/>
    <w:rsid w:val="00B458B6"/>
    <w:rsid w:val="00B46BDA"/>
    <w:rsid w:val="00B60DDC"/>
    <w:rsid w:val="00B650BC"/>
    <w:rsid w:val="00B67D60"/>
    <w:rsid w:val="00B70A57"/>
    <w:rsid w:val="00B80B72"/>
    <w:rsid w:val="00B85DA1"/>
    <w:rsid w:val="00B96E19"/>
    <w:rsid w:val="00BB30F4"/>
    <w:rsid w:val="00BB763D"/>
    <w:rsid w:val="00BB7886"/>
    <w:rsid w:val="00BC2417"/>
    <w:rsid w:val="00BC2D50"/>
    <w:rsid w:val="00BD416C"/>
    <w:rsid w:val="00BE0F91"/>
    <w:rsid w:val="00BE23D7"/>
    <w:rsid w:val="00BE25DB"/>
    <w:rsid w:val="00BE5487"/>
    <w:rsid w:val="00BE6224"/>
    <w:rsid w:val="00BF61F7"/>
    <w:rsid w:val="00C01110"/>
    <w:rsid w:val="00C20BA1"/>
    <w:rsid w:val="00C7129D"/>
    <w:rsid w:val="00C9075A"/>
    <w:rsid w:val="00CB6757"/>
    <w:rsid w:val="00CD0DBD"/>
    <w:rsid w:val="00CD170F"/>
    <w:rsid w:val="00CD266D"/>
    <w:rsid w:val="00CE348C"/>
    <w:rsid w:val="00CF0BCA"/>
    <w:rsid w:val="00D00710"/>
    <w:rsid w:val="00D0783C"/>
    <w:rsid w:val="00D10DF7"/>
    <w:rsid w:val="00D2319B"/>
    <w:rsid w:val="00D418BD"/>
    <w:rsid w:val="00D50289"/>
    <w:rsid w:val="00D6772D"/>
    <w:rsid w:val="00D72619"/>
    <w:rsid w:val="00D74A80"/>
    <w:rsid w:val="00D8020F"/>
    <w:rsid w:val="00DE032C"/>
    <w:rsid w:val="00DE1DA9"/>
    <w:rsid w:val="00DE6716"/>
    <w:rsid w:val="00DF06E4"/>
    <w:rsid w:val="00DF67E9"/>
    <w:rsid w:val="00E02CB3"/>
    <w:rsid w:val="00E02E4D"/>
    <w:rsid w:val="00E071DA"/>
    <w:rsid w:val="00E12BD0"/>
    <w:rsid w:val="00E1703D"/>
    <w:rsid w:val="00E24AE0"/>
    <w:rsid w:val="00E4423F"/>
    <w:rsid w:val="00E50D6D"/>
    <w:rsid w:val="00E666C0"/>
    <w:rsid w:val="00E778A7"/>
    <w:rsid w:val="00E861A9"/>
    <w:rsid w:val="00E93665"/>
    <w:rsid w:val="00EA675F"/>
    <w:rsid w:val="00EB4A12"/>
    <w:rsid w:val="00EB6569"/>
    <w:rsid w:val="00EB6604"/>
    <w:rsid w:val="00EF6675"/>
    <w:rsid w:val="00F3597D"/>
    <w:rsid w:val="00F36328"/>
    <w:rsid w:val="00F40320"/>
    <w:rsid w:val="00F4296B"/>
    <w:rsid w:val="00F6250F"/>
    <w:rsid w:val="00F74B1F"/>
    <w:rsid w:val="00F774A1"/>
    <w:rsid w:val="00F8131C"/>
    <w:rsid w:val="00F91289"/>
    <w:rsid w:val="00F915BA"/>
    <w:rsid w:val="00F94B69"/>
    <w:rsid w:val="00F97DE6"/>
    <w:rsid w:val="00FB064B"/>
    <w:rsid w:val="00FC0726"/>
    <w:rsid w:val="00FE29EF"/>
    <w:rsid w:val="00FE55D4"/>
    <w:rsid w:val="00FE63E9"/>
    <w:rsid w:val="00FF63A3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6B13D"/>
  <w15:docId w15:val="{E3498399-5FBE-4C0F-84D3-F3ADBC04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A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F7"/>
  </w:style>
  <w:style w:type="paragraph" w:styleId="Stopka">
    <w:name w:val="footer"/>
    <w:basedOn w:val="Normalny"/>
    <w:link w:val="StopkaZnak"/>
    <w:uiPriority w:val="99"/>
    <w:unhideWhenUsed/>
    <w:rsid w:val="006C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3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D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3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3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38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B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3C39-BB2D-41FE-B3FE-08B815E5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</dc:creator>
  <cp:lastModifiedBy>Waszkiewicz, Angelika</cp:lastModifiedBy>
  <cp:revision>2</cp:revision>
  <cp:lastPrinted>2019-05-29T07:56:00Z</cp:lastPrinted>
  <dcterms:created xsi:type="dcterms:W3CDTF">2019-08-20T07:21:00Z</dcterms:created>
  <dcterms:modified xsi:type="dcterms:W3CDTF">2019-08-20T07:21:00Z</dcterms:modified>
</cp:coreProperties>
</file>