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3" w:rsidRDefault="00C564F3" w:rsidP="00292CCD">
      <w:pPr>
        <w:rPr>
          <w:b/>
          <w:i/>
          <w:sz w:val="28"/>
          <w:szCs w:val="28"/>
        </w:rPr>
      </w:pPr>
    </w:p>
    <w:p w:rsidR="00C564F3" w:rsidRDefault="00D9225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Lime</w:t>
      </w:r>
      <w:proofErr w:type="spellEnd"/>
      <w:r>
        <w:rPr>
          <w:b/>
          <w:sz w:val="20"/>
          <w:szCs w:val="20"/>
        </w:rPr>
        <w:t xml:space="preserve"> е първата компания, която предлага споделени електрически тротинетки в София</w:t>
      </w:r>
    </w:p>
    <w:p w:rsidR="00C564F3" w:rsidRDefault="00D922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От днес, приблизително 4 минути ще са нужни за придвижване от Софийския университет "Св. Климент Охридски" до Народния театър „Иван Вазов“ с електрическите тротинетки на </w:t>
      </w:r>
      <w:proofErr w:type="spellStart"/>
      <w:r>
        <w:rPr>
          <w:i/>
          <w:color w:val="000000"/>
          <w:sz w:val="20"/>
          <w:szCs w:val="20"/>
        </w:rPr>
        <w:t>Lime</w:t>
      </w:r>
      <w:proofErr w:type="spellEnd"/>
    </w:p>
    <w:p w:rsidR="00C564F3" w:rsidRDefault="00C564F3">
      <w:pPr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София, 22 Август 2019 г. –</w:t>
      </w:r>
      <w:r>
        <w:rPr>
          <w:sz w:val="20"/>
          <w:szCs w:val="20"/>
        </w:rPr>
        <w:t xml:space="preserve"> </w:t>
      </w:r>
      <w:hyperlink r:id="rId7">
        <w:proofErr w:type="spellStart"/>
        <w:r>
          <w:rPr>
            <w:color w:val="0000FF"/>
            <w:sz w:val="20"/>
            <w:szCs w:val="20"/>
            <w:u w:val="single"/>
          </w:rPr>
          <w:t>Lime</w:t>
        </w:r>
        <w:proofErr w:type="spellEnd"/>
      </w:hyperlink>
      <w:r>
        <w:rPr>
          <w:sz w:val="20"/>
          <w:szCs w:val="20"/>
        </w:rPr>
        <w:t>, иновативн</w:t>
      </w:r>
      <w:r>
        <w:rPr>
          <w:sz w:val="20"/>
          <w:szCs w:val="20"/>
        </w:rPr>
        <w:t>ият доставчик на градска мобилност, е първата компания, която предоставя споделени електрически тротинетки на гражданите в столицата. Тази сутрин градът се събуди с повече от сто е-тротинетки, разположени по централни софийски улици, с което хората вече им</w:t>
      </w:r>
      <w:r>
        <w:rPr>
          <w:sz w:val="20"/>
          <w:szCs w:val="20"/>
        </w:rPr>
        <w:t>ат възможността да се придвижват по бърз, лесен и устойчив начин.</w:t>
      </w:r>
    </w:p>
    <w:p w:rsidR="00C564F3" w:rsidRDefault="00C564F3">
      <w:pPr>
        <w:spacing w:line="240" w:lineRule="auto"/>
        <w:jc w:val="both"/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„София е страхотен град и искрено се радваме да стартираме нашите услуги тук. Вярваме, че гражданите са готови да приветстват това споделено решение за </w:t>
      </w:r>
      <w:proofErr w:type="spellStart"/>
      <w:r>
        <w:rPr>
          <w:sz w:val="20"/>
          <w:szCs w:val="20"/>
        </w:rPr>
        <w:t>микро</w:t>
      </w:r>
      <w:proofErr w:type="spellEnd"/>
      <w:r>
        <w:rPr>
          <w:sz w:val="20"/>
          <w:szCs w:val="20"/>
        </w:rPr>
        <w:t xml:space="preserve"> мобилност в града и да „отключа</w:t>
      </w:r>
      <w:r>
        <w:rPr>
          <w:sz w:val="20"/>
          <w:szCs w:val="20"/>
        </w:rPr>
        <w:t>т“ новия си градски начин на живот. Работим съвместно със Столична община, за да предложим забавно, удобно и интелигентно решение на някои предизвикателства, като например задръстванията и замърсяването на въздуха. Бихме искали да насърчим столичани да пар</w:t>
      </w:r>
      <w:r>
        <w:rPr>
          <w:sz w:val="20"/>
          <w:szCs w:val="20"/>
        </w:rPr>
        <w:t xml:space="preserve">кират автомобилите си и да се придвижват до дадена дестинация по-бързо и екологично с електрическа тротинетка.“ сподели </w:t>
      </w:r>
      <w:proofErr w:type="spellStart"/>
      <w:r>
        <w:rPr>
          <w:sz w:val="20"/>
          <w:szCs w:val="20"/>
        </w:rPr>
        <w:t>Тама</w:t>
      </w:r>
      <w:r w:rsidR="00A52A8F">
        <w:rPr>
          <w:sz w:val="20"/>
          <w:szCs w:val="20"/>
        </w:rPr>
        <w:t>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Тот</w:t>
      </w:r>
      <w:proofErr w:type="spellEnd"/>
      <w:r>
        <w:rPr>
          <w:sz w:val="20"/>
          <w:szCs w:val="20"/>
        </w:rPr>
        <w:t xml:space="preserve">, оперативен мениджър в </w:t>
      </w:r>
      <w:proofErr w:type="spellStart"/>
      <w:r>
        <w:rPr>
          <w:sz w:val="20"/>
          <w:szCs w:val="20"/>
        </w:rPr>
        <w:t>Lime</w:t>
      </w:r>
      <w:proofErr w:type="spellEnd"/>
      <w:r>
        <w:rPr>
          <w:sz w:val="20"/>
          <w:szCs w:val="20"/>
        </w:rPr>
        <w:t>.</w:t>
      </w:r>
    </w:p>
    <w:p w:rsidR="00C564F3" w:rsidRDefault="00C564F3">
      <w:pPr>
        <w:spacing w:line="240" w:lineRule="auto"/>
        <w:jc w:val="both"/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Според тазгодишния </w:t>
      </w:r>
      <w:hyperlink r:id="rId8">
        <w:r>
          <w:rPr>
            <w:color w:val="0000FF"/>
            <w:sz w:val="20"/>
            <w:szCs w:val="20"/>
            <w:u w:val="single"/>
          </w:rPr>
          <w:t xml:space="preserve">Индекс за трафика на компанията </w:t>
        </w:r>
        <w:proofErr w:type="spellStart"/>
        <w:r>
          <w:rPr>
            <w:color w:val="0000FF"/>
            <w:sz w:val="20"/>
            <w:szCs w:val="20"/>
            <w:u w:val="single"/>
          </w:rPr>
          <w:t>TomTom</w:t>
        </w:r>
        <w:proofErr w:type="spellEnd"/>
      </w:hyperlink>
      <w:r>
        <w:rPr>
          <w:sz w:val="20"/>
          <w:szCs w:val="20"/>
        </w:rPr>
        <w:t>, София е на 21-во място сред градовете с най-големи задръствания в Европа. В допълнение към това, София, както и много дру</w:t>
      </w:r>
      <w:r>
        <w:rPr>
          <w:sz w:val="20"/>
          <w:szCs w:val="20"/>
        </w:rPr>
        <w:t xml:space="preserve">ги европейски градове, е изправена пред сериозен проблем, свързан със замърсяването на въздуха поради географското си разположение и човешката дейност. В столицата живеят над </w:t>
      </w:r>
      <w:hyperlink r:id="rId9">
        <w:r>
          <w:rPr>
            <w:color w:val="1155CC"/>
            <w:sz w:val="20"/>
            <w:szCs w:val="20"/>
            <w:u w:val="single"/>
          </w:rPr>
          <w:t>1 260 000</w:t>
        </w:r>
      </w:hyperlink>
      <w:r>
        <w:rPr>
          <w:sz w:val="20"/>
          <w:szCs w:val="20"/>
        </w:rPr>
        <w:t xml:space="preserve"> души, а коефициентът за брой МПС на 1000 души население е 550-600 автомобила. Не само числеността, но и наличието на стари превозни средс</w:t>
      </w:r>
      <w:r>
        <w:rPr>
          <w:sz w:val="20"/>
          <w:szCs w:val="20"/>
        </w:rPr>
        <w:t>тва с дизелови двигатели, са значителен източник на замърсяване на въздуха.</w:t>
      </w:r>
    </w:p>
    <w:p w:rsidR="00C564F3" w:rsidRDefault="00C564F3">
      <w:pPr>
        <w:spacing w:line="240" w:lineRule="auto"/>
        <w:jc w:val="both"/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Намалявайки броя на автомобилите на пътя, </w:t>
      </w:r>
      <w:proofErr w:type="spellStart"/>
      <w:r>
        <w:rPr>
          <w:sz w:val="20"/>
          <w:szCs w:val="20"/>
        </w:rPr>
        <w:t>Lime</w:t>
      </w:r>
      <w:proofErr w:type="spellEnd"/>
      <w:r>
        <w:rPr>
          <w:sz w:val="20"/>
          <w:szCs w:val="20"/>
        </w:rPr>
        <w:t xml:space="preserve"> облекчава задръстванията и спомага за ограничаване на замърсяването, като прави градовете по-добри и жизнеспособни в бъдеще. С над 6</w:t>
      </w:r>
      <w:r>
        <w:rPr>
          <w:sz w:val="20"/>
          <w:szCs w:val="20"/>
        </w:rPr>
        <w:t xml:space="preserve">5 милиона карания в световен мащаб, </w:t>
      </w:r>
      <w:proofErr w:type="spellStart"/>
      <w:r>
        <w:rPr>
          <w:sz w:val="20"/>
          <w:szCs w:val="20"/>
        </w:rPr>
        <w:t>Lime</w:t>
      </w:r>
      <w:proofErr w:type="spellEnd"/>
      <w:r>
        <w:rPr>
          <w:sz w:val="20"/>
          <w:szCs w:val="20"/>
        </w:rPr>
        <w:t xml:space="preserve"> елиминира повече от 32 милиона километра пътуване с кола и повече от 8 хиляди метрични тона въглеродни емисии, като е спестила близо 3 милиона литра газ, което се равнява на спирането от движение на 1700 пътнически </w:t>
      </w:r>
      <w:r>
        <w:rPr>
          <w:sz w:val="20"/>
          <w:szCs w:val="20"/>
        </w:rPr>
        <w:t>превозни средства за една година.</w:t>
      </w:r>
    </w:p>
    <w:p w:rsidR="00C564F3" w:rsidRDefault="00C564F3">
      <w:pPr>
        <w:spacing w:line="240" w:lineRule="auto"/>
        <w:jc w:val="both"/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Lime</w:t>
      </w:r>
      <w:proofErr w:type="spellEnd"/>
      <w:r>
        <w:rPr>
          <w:color w:val="000000"/>
          <w:sz w:val="20"/>
          <w:szCs w:val="20"/>
        </w:rPr>
        <w:t xml:space="preserve"> има установени взаимоотношения и работи в тясно сътрудничество със Столична община за постигане на общата цел за увеличаване възможностите за достъпна и интелигентна мобилност. Столична община, чрез проект “Зелена Со</w:t>
      </w:r>
      <w:r>
        <w:rPr>
          <w:color w:val="000000"/>
          <w:sz w:val="20"/>
          <w:szCs w:val="20"/>
        </w:rPr>
        <w:t>фия” към Асоциация за развитие на София, 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изготвила отворен Меморандум за </w:t>
      </w:r>
      <w:r>
        <w:rPr>
          <w:sz w:val="20"/>
          <w:szCs w:val="20"/>
        </w:rPr>
        <w:t>сътрудничество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чиято цел е да информира потребителите за услугата </w:t>
      </w:r>
      <w:r>
        <w:rPr>
          <w:sz w:val="20"/>
          <w:szCs w:val="20"/>
        </w:rPr>
        <w:t>за споделени електрически тротинетки</w:t>
      </w:r>
      <w:r>
        <w:rPr>
          <w:color w:val="000000"/>
          <w:sz w:val="20"/>
          <w:szCs w:val="20"/>
        </w:rPr>
        <w:t xml:space="preserve"> и правилата, които те трябва да спазват при използването й. Това е от ключово значение за качеството на услугата, </w:t>
      </w:r>
      <w:r>
        <w:rPr>
          <w:sz w:val="20"/>
          <w:szCs w:val="20"/>
        </w:rPr>
        <w:t>опазването</w:t>
      </w:r>
      <w:r>
        <w:rPr>
          <w:color w:val="000000"/>
          <w:sz w:val="20"/>
          <w:szCs w:val="20"/>
        </w:rPr>
        <w:t xml:space="preserve"> на реда в града и безопасността на гражданите. Ползвателите на електрически тротинетки трябва да спазват всички правила за движени</w:t>
      </w:r>
      <w:r>
        <w:rPr>
          <w:color w:val="000000"/>
          <w:sz w:val="20"/>
          <w:szCs w:val="20"/>
        </w:rPr>
        <w:t xml:space="preserve">е, които са приложими за велосипеди. </w:t>
      </w:r>
    </w:p>
    <w:p w:rsidR="00C564F3" w:rsidRDefault="00C564F3">
      <w:pPr>
        <w:spacing w:line="240" w:lineRule="auto"/>
        <w:jc w:val="both"/>
        <w:rPr>
          <w:color w:val="000000"/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“Електрическите тротинетки стават все по-популярни за придвижване в градска среда и това поставя въпроса за сигурността на всички участници в движението като основен приоритет. Проучихме опита на други градове и преди</w:t>
      </w:r>
      <w:r>
        <w:rPr>
          <w:sz w:val="20"/>
          <w:szCs w:val="20"/>
        </w:rPr>
        <w:t>звикателствата, с които трябва да се справят. Затова София е един от първите градове в света, които определят специални места за паркиране на споделени превозни средства преди тяхното навлизане. Започнахме обособяване на около 200 локации за паркиране на в</w:t>
      </w:r>
      <w:r>
        <w:rPr>
          <w:sz w:val="20"/>
          <w:szCs w:val="20"/>
        </w:rPr>
        <w:t>елосипеди, тротинетки и мотопеди. Все повече хора търсят алтернатива на придвижването с автомобили и е важно това да става безопасно. Затова работим заедно с Държавната агенция за безопасност на движението по пътищата за регламентиране на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ползването на ел</w:t>
      </w:r>
      <w:r>
        <w:rPr>
          <w:sz w:val="20"/>
          <w:szCs w:val="20"/>
        </w:rPr>
        <w:t>ектрическите тротинетки с промени в Закона за движение по пътищата. Призовавам хората, които ще използват електрическите тротинетки за споделено пътуване да спазва правилата за безопасност на операторите на услугата.” - споделя кметът на град София Йорданк</w:t>
      </w:r>
      <w:r>
        <w:rPr>
          <w:sz w:val="20"/>
          <w:szCs w:val="20"/>
        </w:rPr>
        <w:t>а Фандъкова.</w:t>
      </w:r>
    </w:p>
    <w:p w:rsidR="00C564F3" w:rsidRDefault="00C564F3">
      <w:pPr>
        <w:spacing w:line="240" w:lineRule="auto"/>
        <w:jc w:val="both"/>
        <w:rPr>
          <w:color w:val="000000"/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повече градове осъзнават реалното въздействие, което това ново решение за придвижване оказва за намаляване на задръстванията и за постигане на целите, свързани с устойчивост и безопасност.</w:t>
      </w:r>
    </w:p>
    <w:p w:rsidR="00C564F3" w:rsidRDefault="00C564F3">
      <w:pPr>
        <w:spacing w:line="240" w:lineRule="auto"/>
        <w:jc w:val="both"/>
        <w:rPr>
          <w:sz w:val="20"/>
          <w:szCs w:val="20"/>
          <w:highlight w:val="yellow"/>
        </w:rPr>
      </w:pPr>
    </w:p>
    <w:p w:rsidR="00C564F3" w:rsidRDefault="00D9225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Как работи </w:t>
      </w:r>
      <w:proofErr w:type="spellStart"/>
      <w:r>
        <w:rPr>
          <w:b/>
          <w:sz w:val="20"/>
          <w:szCs w:val="20"/>
        </w:rPr>
        <w:t>Lime</w:t>
      </w:r>
      <w:proofErr w:type="spellEnd"/>
      <w:r>
        <w:rPr>
          <w:b/>
          <w:sz w:val="20"/>
          <w:szCs w:val="20"/>
        </w:rPr>
        <w:t xml:space="preserve"> </w:t>
      </w:r>
    </w:p>
    <w:p w:rsidR="00C564F3" w:rsidRDefault="00C564F3">
      <w:pPr>
        <w:spacing w:line="240" w:lineRule="auto"/>
        <w:jc w:val="both"/>
        <w:rPr>
          <w:b/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да използват </w:t>
      </w:r>
      <w:proofErr w:type="spellStart"/>
      <w:r>
        <w:rPr>
          <w:sz w:val="20"/>
          <w:szCs w:val="20"/>
        </w:rPr>
        <w:t>Lime</w:t>
      </w:r>
      <w:proofErr w:type="spellEnd"/>
      <w:r>
        <w:rPr>
          <w:sz w:val="20"/>
          <w:szCs w:val="20"/>
        </w:rPr>
        <w:t>, потребит</w:t>
      </w:r>
      <w:r>
        <w:rPr>
          <w:sz w:val="20"/>
          <w:szCs w:val="20"/>
        </w:rPr>
        <w:t xml:space="preserve">елите трябва да изтеглят приложението, налично за </w:t>
      </w:r>
      <w:hyperlink r:id="rId10">
        <w:proofErr w:type="spellStart"/>
        <w:r>
          <w:rPr>
            <w:color w:val="1155CC"/>
            <w:sz w:val="20"/>
            <w:szCs w:val="20"/>
            <w:u w:val="single"/>
          </w:rPr>
          <w:t>Android</w:t>
        </w:r>
        <w:proofErr w:type="spellEnd"/>
      </w:hyperlink>
      <w:r>
        <w:rPr>
          <w:sz w:val="20"/>
          <w:szCs w:val="20"/>
        </w:rPr>
        <w:t xml:space="preserve"> и </w:t>
      </w:r>
      <w:hyperlink r:id="rId11">
        <w:proofErr w:type="spellStart"/>
        <w:r>
          <w:rPr>
            <w:color w:val="1155CC"/>
            <w:sz w:val="20"/>
            <w:szCs w:val="20"/>
            <w:u w:val="single"/>
          </w:rPr>
          <w:t>iOS</w:t>
        </w:r>
        <w:proofErr w:type="spellEnd"/>
      </w:hyperlink>
      <w:r>
        <w:rPr>
          <w:sz w:val="20"/>
          <w:szCs w:val="20"/>
        </w:rPr>
        <w:t>, да намерят свободна тр</w:t>
      </w:r>
      <w:r>
        <w:rPr>
          <w:sz w:val="20"/>
          <w:szCs w:val="20"/>
        </w:rPr>
        <w:t xml:space="preserve">отинетка на картата и да я отключат чрез натискане на бутон и QR код. Когато карането завърши, потребителите трябва просто да следват инструкциите от приложението, за да прекратят карането и отговорно да паркират. Отключването на </w:t>
      </w:r>
      <w:proofErr w:type="spellStart"/>
      <w:r>
        <w:rPr>
          <w:sz w:val="20"/>
          <w:szCs w:val="20"/>
        </w:rPr>
        <w:t>Lime</w:t>
      </w:r>
      <w:proofErr w:type="spellEnd"/>
      <w:r>
        <w:rPr>
          <w:sz w:val="20"/>
          <w:szCs w:val="20"/>
        </w:rPr>
        <w:t xml:space="preserve"> струва 1,5 лв. и по 0</w:t>
      </w:r>
      <w:r>
        <w:rPr>
          <w:sz w:val="20"/>
          <w:szCs w:val="20"/>
        </w:rPr>
        <w:t xml:space="preserve">,3 лв. за всяка минута каране. Компанията насърчава </w:t>
      </w:r>
      <w:r w:rsidR="00BD780C">
        <w:rPr>
          <w:sz w:val="20"/>
          <w:szCs w:val="20"/>
        </w:rPr>
        <w:t xml:space="preserve">безопасността и комфорта, като </w:t>
      </w:r>
      <w:r>
        <w:rPr>
          <w:sz w:val="20"/>
          <w:szCs w:val="20"/>
        </w:rPr>
        <w:t>призовава потребителите винаги да носят каски.</w:t>
      </w:r>
    </w:p>
    <w:p w:rsidR="00C564F3" w:rsidRDefault="00C564F3">
      <w:pPr>
        <w:spacing w:line="240" w:lineRule="auto"/>
        <w:jc w:val="both"/>
        <w:rPr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Нашият ангажимент за безопасност</w:t>
      </w:r>
    </w:p>
    <w:p w:rsidR="00C564F3" w:rsidRDefault="00C564F3">
      <w:pPr>
        <w:spacing w:line="240" w:lineRule="auto"/>
        <w:jc w:val="both"/>
        <w:rPr>
          <w:b/>
          <w:color w:val="000000"/>
          <w:sz w:val="20"/>
          <w:szCs w:val="20"/>
        </w:rPr>
      </w:pPr>
    </w:p>
    <w:p w:rsidR="00C564F3" w:rsidRDefault="00D92258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Тротинетките </w:t>
      </w:r>
      <w:r w:rsidR="00BD780C">
        <w:rPr>
          <w:color w:val="000000"/>
          <w:sz w:val="20"/>
          <w:szCs w:val="20"/>
        </w:rPr>
        <w:t>на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Lime</w:t>
      </w:r>
      <w:proofErr w:type="spellEnd"/>
      <w:r>
        <w:rPr>
          <w:color w:val="000000"/>
          <w:sz w:val="20"/>
          <w:szCs w:val="20"/>
        </w:rPr>
        <w:t xml:space="preserve"> са безопасни и лесни за използване. </w:t>
      </w:r>
      <w:r w:rsidR="00BD780C">
        <w:rPr>
          <w:color w:val="000000"/>
          <w:sz w:val="20"/>
          <w:szCs w:val="20"/>
        </w:rPr>
        <w:t>Компанията</w:t>
      </w:r>
      <w:r>
        <w:rPr>
          <w:color w:val="000000"/>
          <w:sz w:val="20"/>
          <w:szCs w:val="20"/>
        </w:rPr>
        <w:t xml:space="preserve"> о</w:t>
      </w:r>
      <w:bookmarkStart w:id="0" w:name="_GoBack"/>
      <w:bookmarkEnd w:id="0"/>
      <w:r>
        <w:rPr>
          <w:color w:val="000000"/>
          <w:sz w:val="20"/>
          <w:szCs w:val="20"/>
        </w:rPr>
        <w:t>рганизира</w:t>
      </w:r>
      <w:r>
        <w:rPr>
          <w:color w:val="000000"/>
          <w:sz w:val="20"/>
          <w:szCs w:val="20"/>
        </w:rPr>
        <w:t xml:space="preserve"> различни образователни събития като т.нар. </w:t>
      </w:r>
      <w:proofErr w:type="spellStart"/>
      <w:r>
        <w:rPr>
          <w:color w:val="000000"/>
          <w:sz w:val="20"/>
          <w:szCs w:val="20"/>
        </w:rPr>
        <w:t>First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Ride</w:t>
      </w:r>
      <w:proofErr w:type="spellEnd"/>
      <w:r>
        <w:rPr>
          <w:color w:val="000000"/>
          <w:sz w:val="20"/>
          <w:szCs w:val="20"/>
        </w:rPr>
        <w:t xml:space="preserve"> фестивали и академии, за да насърчим потребителите да се ангажират с безопасните практики при каране, осигурявайки спокойствие з</w:t>
      </w:r>
      <w:r>
        <w:rPr>
          <w:color w:val="000000"/>
          <w:sz w:val="20"/>
          <w:szCs w:val="20"/>
        </w:rPr>
        <w:t xml:space="preserve">а всички на пътя. </w:t>
      </w:r>
      <w:proofErr w:type="spellStart"/>
      <w:r>
        <w:rPr>
          <w:color w:val="000000"/>
          <w:sz w:val="20"/>
          <w:szCs w:val="20"/>
        </w:rPr>
        <w:t>Lime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стимулира</w:t>
      </w:r>
      <w:r>
        <w:rPr>
          <w:color w:val="000000"/>
          <w:sz w:val="20"/>
          <w:szCs w:val="20"/>
        </w:rPr>
        <w:t xml:space="preserve"> потребителите винаги да се возят отговорно, да носят каска по време на придвижването, да спазват всички закони за движение и ограниченията на скоростта, да се придвижват само в определените зони като улици и велосипедни але</w:t>
      </w:r>
      <w:r>
        <w:rPr>
          <w:color w:val="000000"/>
          <w:sz w:val="20"/>
          <w:szCs w:val="20"/>
        </w:rPr>
        <w:t xml:space="preserve">и, да паркират правилно извън обозначените пешеходни пътеки, служебни рампи и метро станции и да бъдат отговорни към </w:t>
      </w:r>
      <w:r>
        <w:rPr>
          <w:sz w:val="20"/>
          <w:szCs w:val="20"/>
        </w:rPr>
        <w:t>автомобилите</w:t>
      </w:r>
      <w:r>
        <w:rPr>
          <w:color w:val="000000"/>
          <w:sz w:val="20"/>
          <w:szCs w:val="20"/>
        </w:rPr>
        <w:t xml:space="preserve">, пешеходците и другите участници в движението. </w:t>
      </w:r>
    </w:p>
    <w:p w:rsidR="00292CCD" w:rsidRDefault="00292CCD" w:rsidP="00292CCD">
      <w:pPr>
        <w:spacing w:line="240" w:lineRule="auto"/>
        <w:jc w:val="center"/>
        <w:rPr>
          <w:sz w:val="20"/>
          <w:szCs w:val="20"/>
        </w:rPr>
      </w:pPr>
    </w:p>
    <w:p w:rsidR="00C564F3" w:rsidRPr="00292CCD" w:rsidRDefault="00292CCD" w:rsidP="00292CCD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###</w:t>
      </w:r>
    </w:p>
    <w:p w:rsidR="00292CCD" w:rsidRDefault="00292CCD">
      <w:pPr>
        <w:spacing w:line="240" w:lineRule="auto"/>
        <w:rPr>
          <w:b/>
          <w:color w:val="000000"/>
          <w:sz w:val="20"/>
          <w:szCs w:val="20"/>
        </w:rPr>
      </w:pPr>
    </w:p>
    <w:p w:rsidR="00C564F3" w:rsidRPr="00292CCD" w:rsidRDefault="00D92258">
      <w:pPr>
        <w:spacing w:line="240" w:lineRule="auto"/>
        <w:rPr>
          <w:sz w:val="17"/>
          <w:szCs w:val="17"/>
        </w:rPr>
      </w:pPr>
      <w:r w:rsidRPr="00292CCD">
        <w:rPr>
          <w:b/>
          <w:color w:val="000000"/>
          <w:sz w:val="17"/>
          <w:szCs w:val="17"/>
        </w:rPr>
        <w:t>За повече информация</w:t>
      </w:r>
    </w:p>
    <w:p w:rsidR="00C564F3" w:rsidRPr="00292CCD" w:rsidRDefault="00C564F3">
      <w:pPr>
        <w:spacing w:line="240" w:lineRule="auto"/>
        <w:rPr>
          <w:sz w:val="17"/>
          <w:szCs w:val="17"/>
        </w:rPr>
      </w:pPr>
    </w:p>
    <w:p w:rsidR="00C564F3" w:rsidRPr="00292CCD" w:rsidRDefault="00D92258">
      <w:pPr>
        <w:spacing w:line="240" w:lineRule="auto"/>
        <w:rPr>
          <w:color w:val="000000"/>
          <w:sz w:val="17"/>
          <w:szCs w:val="17"/>
        </w:rPr>
      </w:pPr>
      <w:proofErr w:type="spellStart"/>
      <w:r w:rsidRPr="00292CCD">
        <w:rPr>
          <w:color w:val="000000"/>
          <w:sz w:val="17"/>
          <w:szCs w:val="17"/>
        </w:rPr>
        <w:t>Lime</w:t>
      </w:r>
      <w:proofErr w:type="spellEnd"/>
      <w:r w:rsidRPr="00292CCD">
        <w:rPr>
          <w:color w:val="000000"/>
          <w:sz w:val="17"/>
          <w:szCs w:val="17"/>
        </w:rPr>
        <w:t xml:space="preserve"> </w:t>
      </w:r>
      <w:proofErr w:type="spellStart"/>
      <w:r w:rsidRPr="00292CCD">
        <w:rPr>
          <w:color w:val="000000"/>
          <w:sz w:val="17"/>
          <w:szCs w:val="17"/>
        </w:rPr>
        <w:t>Bulgaria</w:t>
      </w:r>
      <w:proofErr w:type="spellEnd"/>
      <w:r w:rsidRPr="00292CCD">
        <w:rPr>
          <w:color w:val="000000"/>
          <w:sz w:val="17"/>
          <w:szCs w:val="17"/>
        </w:rPr>
        <w:t xml:space="preserve"> </w:t>
      </w:r>
      <w:proofErr w:type="spellStart"/>
      <w:r w:rsidRPr="00292CCD">
        <w:rPr>
          <w:color w:val="000000"/>
          <w:sz w:val="17"/>
          <w:szCs w:val="17"/>
        </w:rPr>
        <w:t>Press</w:t>
      </w:r>
      <w:proofErr w:type="spellEnd"/>
      <w:r w:rsidRPr="00292CCD">
        <w:rPr>
          <w:color w:val="000000"/>
          <w:sz w:val="17"/>
          <w:szCs w:val="17"/>
        </w:rPr>
        <w:t xml:space="preserve"> Office</w:t>
      </w:r>
    </w:p>
    <w:p w:rsidR="00C564F3" w:rsidRPr="00292CCD" w:rsidRDefault="00D92258">
      <w:pPr>
        <w:spacing w:line="240" w:lineRule="auto"/>
        <w:rPr>
          <w:color w:val="000000"/>
          <w:sz w:val="17"/>
          <w:szCs w:val="17"/>
        </w:rPr>
      </w:pPr>
      <w:r w:rsidRPr="00292CCD">
        <w:rPr>
          <w:color w:val="000000"/>
          <w:sz w:val="17"/>
          <w:szCs w:val="17"/>
        </w:rPr>
        <w:t>press-bg@li.me</w:t>
      </w:r>
      <w:r w:rsidRPr="00292CCD">
        <w:rPr>
          <w:color w:val="000000"/>
          <w:sz w:val="17"/>
          <w:szCs w:val="17"/>
        </w:rPr>
        <w:tab/>
      </w:r>
    </w:p>
    <w:p w:rsidR="00C564F3" w:rsidRPr="00292CCD" w:rsidRDefault="00D92258">
      <w:pPr>
        <w:spacing w:line="240" w:lineRule="auto"/>
        <w:rPr>
          <w:color w:val="000000"/>
          <w:sz w:val="17"/>
          <w:szCs w:val="17"/>
        </w:rPr>
      </w:pPr>
      <w:hyperlink r:id="rId12">
        <w:r w:rsidRPr="00292CCD">
          <w:rPr>
            <w:color w:val="0000FF"/>
            <w:sz w:val="17"/>
            <w:szCs w:val="17"/>
            <w:u w:val="single"/>
          </w:rPr>
          <w:t>www.li.me/press</w:t>
        </w:r>
      </w:hyperlink>
    </w:p>
    <w:p w:rsidR="00C564F3" w:rsidRPr="00292CCD" w:rsidRDefault="00C564F3">
      <w:pPr>
        <w:spacing w:line="240" w:lineRule="auto"/>
        <w:rPr>
          <w:b/>
          <w:color w:val="0D0D0D"/>
          <w:sz w:val="17"/>
          <w:szCs w:val="17"/>
        </w:rPr>
      </w:pPr>
    </w:p>
    <w:p w:rsidR="00C564F3" w:rsidRPr="00292CCD" w:rsidRDefault="00D92258">
      <w:pPr>
        <w:spacing w:line="240" w:lineRule="auto"/>
        <w:rPr>
          <w:color w:val="0D0D0D"/>
          <w:sz w:val="17"/>
          <w:szCs w:val="17"/>
        </w:rPr>
      </w:pPr>
      <w:r w:rsidRPr="00292CCD">
        <w:rPr>
          <w:b/>
          <w:color w:val="0D0D0D"/>
          <w:sz w:val="17"/>
          <w:szCs w:val="17"/>
        </w:rPr>
        <w:t xml:space="preserve">За </w:t>
      </w:r>
      <w:proofErr w:type="spellStart"/>
      <w:r w:rsidRPr="00292CCD">
        <w:rPr>
          <w:b/>
          <w:color w:val="0D0D0D"/>
          <w:sz w:val="17"/>
          <w:szCs w:val="17"/>
        </w:rPr>
        <w:t>Lime</w:t>
      </w:r>
      <w:proofErr w:type="spellEnd"/>
      <w:r w:rsidRPr="00292CCD">
        <w:rPr>
          <w:b/>
          <w:color w:val="0D0D0D"/>
          <w:sz w:val="17"/>
          <w:szCs w:val="17"/>
        </w:rPr>
        <w:t xml:space="preserve"> </w:t>
      </w:r>
      <w:r w:rsidRPr="00292CCD">
        <w:rPr>
          <w:color w:val="0D0D0D"/>
          <w:sz w:val="17"/>
          <w:szCs w:val="17"/>
        </w:rPr>
        <w:br/>
      </w:r>
    </w:p>
    <w:p w:rsidR="00C564F3" w:rsidRPr="00292CCD" w:rsidRDefault="00D922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7"/>
          <w:szCs w:val="17"/>
        </w:rPr>
      </w:pPr>
      <w:proofErr w:type="spellStart"/>
      <w:r w:rsidRPr="00292CCD">
        <w:rPr>
          <w:color w:val="000000"/>
          <w:sz w:val="17"/>
          <w:szCs w:val="17"/>
        </w:rPr>
        <w:t>Lime</w:t>
      </w:r>
      <w:proofErr w:type="spellEnd"/>
      <w:r w:rsidRPr="00292CCD">
        <w:rPr>
          <w:color w:val="000000"/>
          <w:sz w:val="17"/>
          <w:szCs w:val="17"/>
        </w:rPr>
        <w:t xml:space="preserve"> е част от градския живот в Европа. От Париж до Варшава, от Будапеща до Берлин, ние променяме начина на придвижване в градовете. </w:t>
      </w:r>
    </w:p>
    <w:p w:rsidR="00C564F3" w:rsidRPr="00292CCD" w:rsidRDefault="00C56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7"/>
          <w:szCs w:val="17"/>
        </w:rPr>
      </w:pPr>
    </w:p>
    <w:p w:rsidR="00C564F3" w:rsidRPr="00292CCD" w:rsidRDefault="00D922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17"/>
          <w:szCs w:val="17"/>
        </w:rPr>
      </w:pPr>
      <w:r w:rsidRPr="00292CCD">
        <w:rPr>
          <w:sz w:val="17"/>
          <w:szCs w:val="17"/>
        </w:rPr>
        <w:t xml:space="preserve">Откакто стартира за първи път през юни 2017 г., </w:t>
      </w:r>
      <w:proofErr w:type="spellStart"/>
      <w:r w:rsidRPr="00292CCD">
        <w:rPr>
          <w:sz w:val="17"/>
          <w:szCs w:val="17"/>
        </w:rPr>
        <w:t>Lime</w:t>
      </w:r>
      <w:proofErr w:type="spellEnd"/>
      <w:r w:rsidRPr="00292CCD">
        <w:rPr>
          <w:sz w:val="17"/>
          <w:szCs w:val="17"/>
        </w:rPr>
        <w:t xml:space="preserve">  </w:t>
      </w:r>
      <w:r w:rsidRPr="00292CCD">
        <w:rPr>
          <w:sz w:val="17"/>
          <w:szCs w:val="17"/>
        </w:rPr>
        <w:t>обогатява градския пейзаж с разнообразие от електрически тротинетки и велосипеди.</w:t>
      </w:r>
    </w:p>
    <w:p w:rsidR="00C564F3" w:rsidRPr="00292CCD" w:rsidRDefault="00C56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17"/>
          <w:szCs w:val="17"/>
        </w:rPr>
      </w:pPr>
    </w:p>
    <w:p w:rsidR="00C564F3" w:rsidRPr="00292CCD" w:rsidRDefault="00D922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7"/>
          <w:szCs w:val="17"/>
        </w:rPr>
      </w:pPr>
      <w:r w:rsidRPr="00292CCD">
        <w:rPr>
          <w:color w:val="000000"/>
          <w:sz w:val="17"/>
          <w:szCs w:val="17"/>
        </w:rPr>
        <w:t>Свързваме хората със средата около тях чрез забавни, удобни и ефикасни решения за придвижване. Работейки в тясно сътруд</w:t>
      </w:r>
      <w:r w:rsidRPr="00292CCD">
        <w:rPr>
          <w:color w:val="000000"/>
          <w:sz w:val="17"/>
          <w:szCs w:val="17"/>
        </w:rPr>
        <w:t xml:space="preserve">ничество с местните общини и власти в цяла Европа, ние изграждаме нова култура на споделена мобилност и предлагаме устойчиви и достъпни решения за предизвикателствата в градската среда. </w:t>
      </w:r>
    </w:p>
    <w:p w:rsidR="00C564F3" w:rsidRPr="00292CCD" w:rsidRDefault="00C56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7"/>
          <w:szCs w:val="17"/>
        </w:rPr>
      </w:pPr>
    </w:p>
    <w:p w:rsidR="00C564F3" w:rsidRPr="00292CCD" w:rsidRDefault="00D92258">
      <w:pPr>
        <w:spacing w:line="240" w:lineRule="auto"/>
        <w:jc w:val="both"/>
        <w:rPr>
          <w:color w:val="000000"/>
          <w:sz w:val="17"/>
          <w:szCs w:val="17"/>
        </w:rPr>
      </w:pPr>
      <w:bookmarkStart w:id="1" w:name="_gjdgxs" w:colFirst="0" w:colLast="0"/>
      <w:bookmarkEnd w:id="1"/>
      <w:r w:rsidRPr="00292CCD">
        <w:rPr>
          <w:color w:val="000000"/>
          <w:sz w:val="17"/>
          <w:szCs w:val="17"/>
        </w:rPr>
        <w:t>Активни сме в над 40 града в 18 държави в Европа. В световен мащаб п</w:t>
      </w:r>
      <w:r w:rsidRPr="00292CCD">
        <w:rPr>
          <w:color w:val="000000"/>
          <w:sz w:val="17"/>
          <w:szCs w:val="17"/>
        </w:rPr>
        <w:t>редлагаме решения за интелигентна мобилност на хора от пет континента, като оперираме в над 100 града. Нашите потребители са извършили над 65 милиона карания досега.</w:t>
      </w:r>
    </w:p>
    <w:p w:rsidR="00C564F3" w:rsidRPr="00292CCD" w:rsidRDefault="00D92258">
      <w:pPr>
        <w:spacing w:line="240" w:lineRule="auto"/>
        <w:rPr>
          <w:sz w:val="17"/>
          <w:szCs w:val="17"/>
        </w:rPr>
      </w:pPr>
      <w:r w:rsidRPr="00292CCD">
        <w:rPr>
          <w:sz w:val="17"/>
          <w:szCs w:val="17"/>
        </w:rPr>
        <w:br/>
      </w:r>
      <w:r w:rsidRPr="00292CCD">
        <w:rPr>
          <w:color w:val="000000"/>
          <w:sz w:val="17"/>
          <w:szCs w:val="17"/>
        </w:rPr>
        <w:t xml:space="preserve">За повече информация: </w:t>
      </w:r>
      <w:hyperlink r:id="rId13">
        <w:r w:rsidRPr="00292CCD">
          <w:rPr>
            <w:color w:val="1155CC"/>
            <w:sz w:val="17"/>
            <w:szCs w:val="17"/>
            <w:u w:val="single"/>
          </w:rPr>
          <w:t>https://www.li.me/</w:t>
        </w:r>
      </w:hyperlink>
    </w:p>
    <w:p w:rsidR="00C564F3" w:rsidRPr="00292CCD" w:rsidRDefault="00C564F3">
      <w:pPr>
        <w:rPr>
          <w:b/>
          <w:sz w:val="17"/>
          <w:szCs w:val="17"/>
        </w:rPr>
      </w:pPr>
    </w:p>
    <w:p w:rsidR="00C564F3" w:rsidRPr="00292CCD" w:rsidRDefault="00D92258">
      <w:pPr>
        <w:rPr>
          <w:b/>
          <w:sz w:val="17"/>
          <w:szCs w:val="17"/>
        </w:rPr>
      </w:pPr>
      <w:r w:rsidRPr="00292CCD">
        <w:rPr>
          <w:b/>
          <w:sz w:val="17"/>
          <w:szCs w:val="17"/>
        </w:rPr>
        <w:t xml:space="preserve">Искаш  </w:t>
      </w:r>
      <w:r w:rsidRPr="00292CCD">
        <w:rPr>
          <w:b/>
          <w:sz w:val="17"/>
          <w:szCs w:val="17"/>
        </w:rPr>
        <w:t>да</w:t>
      </w:r>
      <w:r w:rsidRPr="00292CCD">
        <w:rPr>
          <w:b/>
          <w:sz w:val="17"/>
          <w:szCs w:val="17"/>
        </w:rPr>
        <w:t xml:space="preserve"> използваш електрическа тротинетка </w:t>
      </w:r>
      <w:proofErr w:type="spellStart"/>
      <w:r w:rsidRPr="00292CCD">
        <w:rPr>
          <w:b/>
          <w:sz w:val="17"/>
          <w:szCs w:val="17"/>
        </w:rPr>
        <w:t>Lime</w:t>
      </w:r>
      <w:proofErr w:type="spellEnd"/>
      <w:r w:rsidRPr="00292CCD">
        <w:rPr>
          <w:b/>
          <w:sz w:val="17"/>
          <w:szCs w:val="17"/>
        </w:rPr>
        <w:t xml:space="preserve"> в София? </w:t>
      </w:r>
    </w:p>
    <w:p w:rsidR="00C564F3" w:rsidRPr="00292CCD" w:rsidRDefault="00C564F3">
      <w:pPr>
        <w:rPr>
          <w:b/>
          <w:i/>
          <w:sz w:val="17"/>
          <w:szCs w:val="17"/>
        </w:rPr>
      </w:pPr>
    </w:p>
    <w:p w:rsidR="00C564F3" w:rsidRPr="00292CCD" w:rsidRDefault="00D92258">
      <w:pPr>
        <w:rPr>
          <w:b/>
          <w:i/>
          <w:sz w:val="17"/>
          <w:szCs w:val="17"/>
        </w:rPr>
      </w:pPr>
      <w:r w:rsidRPr="00292CCD">
        <w:rPr>
          <w:b/>
          <w:i/>
          <w:sz w:val="17"/>
          <w:szCs w:val="17"/>
        </w:rPr>
        <w:t xml:space="preserve">Свали безплатно приложението на </w:t>
      </w:r>
      <w:proofErr w:type="spellStart"/>
      <w:r w:rsidRPr="00292CCD">
        <w:rPr>
          <w:b/>
          <w:i/>
          <w:sz w:val="17"/>
          <w:szCs w:val="17"/>
        </w:rPr>
        <w:t>Lime</w:t>
      </w:r>
      <w:proofErr w:type="spellEnd"/>
      <w:r w:rsidRPr="00292CCD">
        <w:rPr>
          <w:b/>
          <w:i/>
          <w:sz w:val="17"/>
          <w:szCs w:val="17"/>
        </w:rPr>
        <w:t>:</w:t>
      </w:r>
    </w:p>
    <w:p w:rsidR="00C564F3" w:rsidRPr="00292CCD" w:rsidRDefault="00C564F3">
      <w:pPr>
        <w:rPr>
          <w:sz w:val="17"/>
          <w:szCs w:val="17"/>
        </w:rPr>
      </w:pPr>
    </w:p>
    <w:bookmarkStart w:id="2" w:name="_30j0zll" w:colFirst="0" w:colLast="0"/>
    <w:bookmarkEnd w:id="2"/>
    <w:p w:rsidR="00BD780C" w:rsidRDefault="00D92258">
      <w:pPr>
        <w:spacing w:after="160" w:line="259" w:lineRule="auto"/>
        <w:jc w:val="center"/>
      </w:pPr>
      <w:r w:rsidRPr="00292CCD">
        <w:rPr>
          <w:sz w:val="18"/>
        </w:rPr>
        <w:fldChar w:fldCharType="begin"/>
      </w:r>
      <w:r w:rsidRPr="00292CCD">
        <w:rPr>
          <w:sz w:val="18"/>
        </w:rPr>
        <w:instrText xml:space="preserve"> HYPERLINK "https://apps.apple.com/us/app/lime-your-ride-anytime/id1199780189" \h </w:instrText>
      </w:r>
      <w:r w:rsidRPr="00292CCD">
        <w:rPr>
          <w:sz w:val="18"/>
        </w:rPr>
        <w:fldChar w:fldCharType="separate"/>
      </w:r>
      <w:r w:rsidRPr="00292CCD">
        <w:rPr>
          <w:rFonts w:ascii="Calibri" w:eastAsia="Calibri" w:hAnsi="Calibri" w:cs="Calibri"/>
          <w:noProof/>
          <w:color w:val="1155CC"/>
          <w:sz w:val="18"/>
          <w:lang w:val="en-US"/>
        </w:rPr>
        <w:drawing>
          <wp:inline distT="0" distB="0" distL="0" distR="0" wp14:anchorId="31AFB015" wp14:editId="3C02F670">
            <wp:extent cx="172402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2CCD">
        <w:rPr>
          <w:rFonts w:ascii="Calibri" w:eastAsia="Calibri" w:hAnsi="Calibri" w:cs="Calibri"/>
          <w:noProof/>
          <w:color w:val="1155CC"/>
          <w:sz w:val="18"/>
          <w:u w:val="single"/>
          <w:lang w:val="en-US"/>
        </w:rPr>
        <w:fldChar w:fldCharType="end"/>
      </w:r>
      <w:r w:rsidR="00BD780C">
        <w:rPr>
          <w:b/>
          <w:sz w:val="18"/>
        </w:rPr>
        <w:t xml:space="preserve">      </w:t>
      </w:r>
      <w:r w:rsidRPr="00292CCD">
        <w:rPr>
          <w:b/>
          <w:sz w:val="18"/>
        </w:rPr>
        <w:t xml:space="preserve">  </w:t>
      </w:r>
      <w:r w:rsidRPr="00292CCD">
        <w:rPr>
          <w:b/>
          <w:sz w:val="18"/>
        </w:rPr>
        <w:t xml:space="preserve"> </w:t>
      </w:r>
      <w:r w:rsidRPr="00292CCD">
        <w:rPr>
          <w:noProof/>
          <w:sz w:val="18"/>
          <w:lang w:val="en-US"/>
        </w:rPr>
        <w:drawing>
          <wp:inline distT="0" distB="0" distL="0" distR="0" wp14:anchorId="58B4F43D" wp14:editId="310AA1ED">
            <wp:extent cx="1714500" cy="590550"/>
            <wp:effectExtent l="0" t="0" r="254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780C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58" w:rsidRDefault="00D92258">
      <w:pPr>
        <w:spacing w:line="240" w:lineRule="auto"/>
      </w:pPr>
      <w:r>
        <w:separator/>
      </w:r>
    </w:p>
  </w:endnote>
  <w:endnote w:type="continuationSeparator" w:id="0">
    <w:p w:rsidR="00D92258" w:rsidRDefault="00D92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F3" w:rsidRDefault="00C564F3">
    <w:pPr>
      <w:jc w:val="center"/>
      <w:rPr>
        <w:i/>
        <w:color w:val="B7B7B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58" w:rsidRDefault="00D92258">
      <w:pPr>
        <w:spacing w:line="240" w:lineRule="auto"/>
      </w:pPr>
      <w:r>
        <w:separator/>
      </w:r>
    </w:p>
  </w:footnote>
  <w:footnote w:type="continuationSeparator" w:id="0">
    <w:p w:rsidR="00D92258" w:rsidRDefault="00D92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F3" w:rsidRDefault="00D92258">
    <w:pPr>
      <w:jc w:val="center"/>
    </w:pPr>
    <w:r>
      <w:rPr>
        <w:noProof/>
        <w:sz w:val="36"/>
        <w:szCs w:val="36"/>
        <w:lang w:val="en-US"/>
      </w:rPr>
      <w:drawing>
        <wp:inline distT="114300" distB="114300" distL="114300" distR="114300">
          <wp:extent cx="1085850" cy="140211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402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3"/>
    <w:rsid w:val="00292CCD"/>
    <w:rsid w:val="00A52A8F"/>
    <w:rsid w:val="00BD780C"/>
    <w:rsid w:val="00C564F3"/>
    <w:rsid w:val="00D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4F87"/>
  <w15:docId w15:val="{26D73765-71B9-4435-823D-E7E942A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2CC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CD"/>
  </w:style>
  <w:style w:type="paragraph" w:styleId="Footer">
    <w:name w:val="footer"/>
    <w:basedOn w:val="Normal"/>
    <w:link w:val="FooterChar"/>
    <w:uiPriority w:val="99"/>
    <w:unhideWhenUsed/>
    <w:rsid w:val="00292CC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tom.com/en_gb/traffic-index/ranking/?country=AT,BE,BG,CZ,DK,EE,FI,FR,DE,GR,HU,IS,IE,IT,LV,LT,LU,NL,NO,PL,PT,RO,RU,SK,SI,ES,SE,CH,TR,UA,UK" TargetMode="External"/><Relationship Id="rId13" Type="http://schemas.openxmlformats.org/officeDocument/2006/relationships/hyperlink" Target="https://www.li.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.me/" TargetMode="External"/><Relationship Id="rId12" Type="http://schemas.openxmlformats.org/officeDocument/2006/relationships/hyperlink" Target="http://www.li.me/pres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lime-your-ride-anytime/id119978018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play.google.com/store/apps/details?id=com.limebike&amp;hl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si.bg/bg/content/2981/%D0%BD%D0%B0%D1%81%D0%B5%D0%BB%D0%B5%D0%BD%D0%B8%D0%B5-%D0%BF%D0%BE-%D0%B3%D1%80%D0%B0%D0%B4%D0%BE%D0%B2%D0%B5-%D0%B8-%D0%BF%D0%BE%D0%BB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CECD-4C2C-435B-9D3D-A10C32BD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Kristiyana Ognyаnova</cp:lastModifiedBy>
  <cp:revision>4</cp:revision>
  <dcterms:created xsi:type="dcterms:W3CDTF">2019-08-21T09:45:00Z</dcterms:created>
  <dcterms:modified xsi:type="dcterms:W3CDTF">2019-08-21T10:00:00Z</dcterms:modified>
</cp:coreProperties>
</file>