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76" w:rsidRPr="00D75576" w:rsidRDefault="00D75576" w:rsidP="00D75576">
      <w:pPr>
        <w:pStyle w:val="Bezodstpw"/>
        <w:spacing w:line="276" w:lineRule="auto"/>
      </w:pPr>
      <w:r w:rsidRPr="00D75576">
        <w:t>Informacja prasowa</w:t>
      </w:r>
    </w:p>
    <w:p w:rsidR="00D75576" w:rsidRPr="00D75576" w:rsidRDefault="00D75576" w:rsidP="00D75576">
      <w:pPr>
        <w:pStyle w:val="Bezodstpw"/>
        <w:spacing w:line="276" w:lineRule="auto"/>
        <w:jc w:val="right"/>
      </w:pPr>
      <w:r w:rsidRPr="00D75576">
        <w:t xml:space="preserve">Warszawa, </w:t>
      </w:r>
      <w:r w:rsidR="0007637A">
        <w:t>12 sierpnia 2019r.</w:t>
      </w:r>
    </w:p>
    <w:p w:rsidR="00D75576" w:rsidRDefault="00D75576" w:rsidP="008C1212">
      <w:pPr>
        <w:pStyle w:val="Bezodstpw"/>
        <w:spacing w:line="276" w:lineRule="auto"/>
        <w:jc w:val="center"/>
        <w:rPr>
          <w:b/>
        </w:rPr>
      </w:pPr>
    </w:p>
    <w:p w:rsidR="00D75576" w:rsidRDefault="00D75576" w:rsidP="008C1212">
      <w:pPr>
        <w:pStyle w:val="Bezodstpw"/>
        <w:spacing w:line="276" w:lineRule="auto"/>
        <w:jc w:val="center"/>
        <w:rPr>
          <w:b/>
        </w:rPr>
      </w:pPr>
    </w:p>
    <w:p w:rsidR="000703BD" w:rsidRPr="008C1212" w:rsidRDefault="00B54207" w:rsidP="00271EED">
      <w:pPr>
        <w:pStyle w:val="Bezodstpw"/>
        <w:spacing w:line="276" w:lineRule="auto"/>
        <w:jc w:val="center"/>
        <w:rPr>
          <w:b/>
        </w:rPr>
      </w:pPr>
      <w:r>
        <w:rPr>
          <w:b/>
        </w:rPr>
        <w:t>Jesienne s</w:t>
      </w:r>
      <w:r w:rsidR="00E677B9">
        <w:rPr>
          <w:b/>
        </w:rPr>
        <w:t>potkania z Teatrzykiem</w:t>
      </w:r>
    </w:p>
    <w:p w:rsidR="000703BD" w:rsidRPr="008C1212" w:rsidRDefault="00E677B9" w:rsidP="00271EED">
      <w:pPr>
        <w:pStyle w:val="Bezodstpw"/>
        <w:spacing w:line="276" w:lineRule="auto"/>
        <w:jc w:val="center"/>
        <w:rPr>
          <w:b/>
        </w:rPr>
      </w:pPr>
      <w:r>
        <w:rPr>
          <w:b/>
        </w:rPr>
        <w:t>Dawka kultury dla najmłodszych w Galerii Łomianki</w:t>
      </w:r>
      <w:r w:rsidR="00E73C3B">
        <w:rPr>
          <w:b/>
        </w:rPr>
        <w:t>.</w:t>
      </w:r>
    </w:p>
    <w:p w:rsidR="0007637A" w:rsidRDefault="0007637A" w:rsidP="00271EED">
      <w:pPr>
        <w:pStyle w:val="Bezodstpw"/>
        <w:spacing w:line="276" w:lineRule="auto"/>
        <w:jc w:val="both"/>
      </w:pPr>
    </w:p>
    <w:p w:rsidR="0007637A" w:rsidRPr="0007637A" w:rsidRDefault="0007637A" w:rsidP="00271EED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A gdyby tak… na nowo obudzić w sobie uśpione dziecko? Galeria Łomianki wraca z nowym, jesienn</w:t>
      </w:r>
      <w:r w:rsidR="00B54207">
        <w:rPr>
          <w:b/>
          <w:bCs/>
        </w:rPr>
        <w:t>ym cyklem teatrzyków (nie tylko</w:t>
      </w:r>
      <w:r>
        <w:rPr>
          <w:b/>
          <w:bCs/>
        </w:rPr>
        <w:t>) dla najmłodszych. Cztery wesołe i pouczające spektakle przeniosą</w:t>
      </w:r>
      <w:r w:rsidR="00B54207">
        <w:rPr>
          <w:b/>
          <w:bCs/>
        </w:rPr>
        <w:t xml:space="preserve"> Was</w:t>
      </w:r>
      <w:r>
        <w:rPr>
          <w:b/>
          <w:bCs/>
        </w:rPr>
        <w:t xml:space="preserve"> w bajkowy świat i pozostawią po sobie wartościowy morał! Rezerwujcie sobie czas na sobotnią dawkę kultury w Galerii Łomianki – 21 września, 19 października, 16 listopada i 21 grudnia widzimy się na „Spotkaniach z Teatrzykiem”.</w:t>
      </w:r>
    </w:p>
    <w:p w:rsidR="0007637A" w:rsidRDefault="0007637A" w:rsidP="00271EED">
      <w:pPr>
        <w:pStyle w:val="Bezodstpw"/>
        <w:spacing w:line="276" w:lineRule="auto"/>
        <w:jc w:val="both"/>
      </w:pPr>
    </w:p>
    <w:p w:rsidR="0007637A" w:rsidRDefault="00271EED" w:rsidP="00271EED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4A5E7B0" wp14:editId="5BB6161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400425" cy="48101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potkania z teatrzykiem galeria Åomi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CBC">
        <w:t xml:space="preserve">„Spotkanie z Teatrzykiem” to cykl zabawnych i pouczających spektakli przygotowanych z myślą o najmłodszych odwiedzających Galerię Łomianki. </w:t>
      </w:r>
      <w:r w:rsidR="00650166">
        <w:t>Bezpł</w:t>
      </w:r>
      <w:r w:rsidR="00B54207">
        <w:t>atne spektakle rozpoczynają</w:t>
      </w:r>
      <w:r w:rsidR="00650166">
        <w:t xml:space="preserve"> się o</w:t>
      </w:r>
      <w:r w:rsidR="00B54207">
        <w:t xml:space="preserve"> godzinach</w:t>
      </w:r>
      <w:proofErr w:type="gramStart"/>
      <w:r w:rsidR="00B54207">
        <w:t>:</w:t>
      </w:r>
      <w:r w:rsidR="00650166">
        <w:t xml:space="preserve"> 13:00, 15:00 i</w:t>
      </w:r>
      <w:proofErr w:type="gramEnd"/>
      <w:r w:rsidR="00650166">
        <w:t xml:space="preserve"> 17:00. </w:t>
      </w:r>
    </w:p>
    <w:p w:rsidR="00650166" w:rsidRPr="00650166" w:rsidRDefault="00650166" w:rsidP="00271EED">
      <w:pPr>
        <w:jc w:val="both"/>
        <w:rPr>
          <w:b/>
          <w:bCs/>
        </w:rPr>
      </w:pPr>
      <w:r w:rsidRPr="00650166">
        <w:rPr>
          <w:b/>
          <w:bCs/>
        </w:rPr>
        <w:t xml:space="preserve">Teatr </w:t>
      </w:r>
      <w:r>
        <w:rPr>
          <w:b/>
          <w:bCs/>
        </w:rPr>
        <w:t>M</w:t>
      </w:r>
      <w:r w:rsidRPr="00650166">
        <w:rPr>
          <w:b/>
          <w:bCs/>
        </w:rPr>
        <w:t xml:space="preserve">agicznych </w:t>
      </w:r>
      <w:r>
        <w:rPr>
          <w:b/>
          <w:bCs/>
        </w:rPr>
        <w:t>B</w:t>
      </w:r>
      <w:r w:rsidRPr="00650166">
        <w:rPr>
          <w:b/>
          <w:bCs/>
        </w:rPr>
        <w:t>aniek</w:t>
      </w:r>
    </w:p>
    <w:p w:rsidR="00E677B9" w:rsidRDefault="00650166" w:rsidP="00271EED">
      <w:pPr>
        <w:jc w:val="both"/>
      </w:pPr>
      <w:r>
        <w:t xml:space="preserve">Na to wydarzenie </w:t>
      </w:r>
      <w:r w:rsidR="00271EED">
        <w:t xml:space="preserve">Galeria Łomianki </w:t>
      </w:r>
      <w:r>
        <w:t>zaprasza już 21 września. Teatr Baniek to gwarantowana zabawa dla całej rodziny. Aktor przenosi widzów w świat bańkowego kosmosu, magicznego świata, w którym nieznane jest pojęcie grawitacji.</w:t>
      </w:r>
      <w:r w:rsidR="00271EED">
        <w:t xml:space="preserve"> Ś</w:t>
      </w:r>
      <w:r>
        <w:t>wiat żyw</w:t>
      </w:r>
      <w:bookmarkStart w:id="0" w:name="_GoBack"/>
      <w:bookmarkEnd w:id="0"/>
      <w:r>
        <w:t>iołów i magicznych sztuczek</w:t>
      </w:r>
      <w:r w:rsidR="00271EED">
        <w:t xml:space="preserve"> czeka</w:t>
      </w:r>
      <w:r>
        <w:t xml:space="preserve">! </w:t>
      </w:r>
    </w:p>
    <w:p w:rsidR="00650166" w:rsidRDefault="00650166" w:rsidP="00271EED">
      <w:pPr>
        <w:jc w:val="both"/>
        <w:rPr>
          <w:b/>
          <w:bCs/>
        </w:rPr>
      </w:pPr>
      <w:r w:rsidRPr="00650166">
        <w:rPr>
          <w:b/>
          <w:bCs/>
        </w:rPr>
        <w:t xml:space="preserve">Nadchodzi </w:t>
      </w:r>
      <w:proofErr w:type="spellStart"/>
      <w:r w:rsidRPr="00650166">
        <w:rPr>
          <w:b/>
          <w:bCs/>
        </w:rPr>
        <w:t>Pipi</w:t>
      </w:r>
      <w:proofErr w:type="spellEnd"/>
    </w:p>
    <w:p w:rsidR="00650166" w:rsidRDefault="00650166" w:rsidP="00271EED">
      <w:pPr>
        <w:jc w:val="both"/>
      </w:pPr>
      <w:r>
        <w:t>19 październi</w:t>
      </w:r>
      <w:r w:rsidR="0067157C">
        <w:t xml:space="preserve">ka razem z aktorami </w:t>
      </w:r>
      <w:r w:rsidR="00271EED">
        <w:t>publiczność przeniesie</w:t>
      </w:r>
      <w:r w:rsidR="0067157C">
        <w:t xml:space="preserve"> się do domu </w:t>
      </w:r>
      <w:proofErr w:type="spellStart"/>
      <w:r w:rsidR="0067157C">
        <w:t>Pipi</w:t>
      </w:r>
      <w:proofErr w:type="spellEnd"/>
      <w:r w:rsidR="0067157C">
        <w:t xml:space="preserve">, która pokazuje, że gdy taty nie ma w domu przychodzą do głowy różne zwariowane pomysły! Scenariusz jest inspirowany tekstem Astrid </w:t>
      </w:r>
      <w:proofErr w:type="spellStart"/>
      <w:r w:rsidR="0067157C">
        <w:t>Lindgren</w:t>
      </w:r>
      <w:proofErr w:type="spellEnd"/>
      <w:r w:rsidR="0067157C">
        <w:t xml:space="preserve"> „</w:t>
      </w:r>
      <w:proofErr w:type="spellStart"/>
      <w:r w:rsidR="0067157C">
        <w:t>Pippi</w:t>
      </w:r>
      <w:proofErr w:type="spellEnd"/>
      <w:r w:rsidR="0067157C">
        <w:t xml:space="preserve"> wchodzi na pokład”. Interaktywny spektakl dla dzieci nie tylko rozbawi, ale też przemyci elementy języka angielskiego.</w:t>
      </w:r>
    </w:p>
    <w:p w:rsidR="0067157C" w:rsidRDefault="0067157C" w:rsidP="00271EED">
      <w:pPr>
        <w:jc w:val="both"/>
        <w:rPr>
          <w:b/>
          <w:bCs/>
        </w:rPr>
      </w:pPr>
      <w:r w:rsidRPr="0067157C">
        <w:rPr>
          <w:b/>
          <w:bCs/>
        </w:rPr>
        <w:lastRenderedPageBreak/>
        <w:t>Piracka przygoda</w:t>
      </w:r>
    </w:p>
    <w:p w:rsidR="0067157C" w:rsidRDefault="00C03CD8" w:rsidP="00271EED">
      <w:pPr>
        <w:jc w:val="both"/>
      </w:pPr>
      <w:r>
        <w:t xml:space="preserve">W sobotę 16 listopada </w:t>
      </w:r>
      <w:r w:rsidR="00271EED">
        <w:t>dzieci wyruszą</w:t>
      </w:r>
      <w:r>
        <w:t xml:space="preserve"> na spotkanie z kapitanem </w:t>
      </w:r>
      <w:proofErr w:type="spellStart"/>
      <w:r>
        <w:t>Bokobrodym</w:t>
      </w:r>
      <w:proofErr w:type="spellEnd"/>
      <w:r>
        <w:t xml:space="preserve"> i jego załogą przemierzającą morza i oceany w poszukiwaniu skarbu. </w:t>
      </w:r>
      <w:r w:rsidR="00271EED">
        <w:t>Publiczność będzie</w:t>
      </w:r>
      <w:r>
        <w:t xml:space="preserve"> świadkami szalonych pojedynków, emocjonujących pościgów, być może</w:t>
      </w:r>
      <w:r w:rsidR="00271EED">
        <w:t xml:space="preserve"> nawet</w:t>
      </w:r>
      <w:r>
        <w:t xml:space="preserve"> spotka</w:t>
      </w:r>
      <w:r w:rsidR="00271EED">
        <w:t xml:space="preserve"> </w:t>
      </w:r>
      <w:r>
        <w:t>się twarzą w twarz z potworem morskim</w:t>
      </w:r>
      <w:r w:rsidR="00271EED">
        <w:t>..</w:t>
      </w:r>
      <w:r>
        <w:t xml:space="preserve">. </w:t>
      </w:r>
      <w:r w:rsidR="00271EED">
        <w:t>Prawdziwy klimat morskiej przygody gwarantują b</w:t>
      </w:r>
      <w:r>
        <w:t>ajeczna dekoracja i piracki statek</w:t>
      </w:r>
      <w:r w:rsidR="00271EED">
        <w:t>!</w:t>
      </w:r>
      <w:r>
        <w:t xml:space="preserve"> </w:t>
      </w:r>
    </w:p>
    <w:p w:rsidR="00C03CD8" w:rsidRDefault="00C03CD8" w:rsidP="00271EED">
      <w:pPr>
        <w:jc w:val="both"/>
        <w:rPr>
          <w:b/>
          <w:bCs/>
        </w:rPr>
      </w:pPr>
      <w:r>
        <w:rPr>
          <w:b/>
          <w:bCs/>
        </w:rPr>
        <w:t>Co się stało z Mikołajem?</w:t>
      </w:r>
    </w:p>
    <w:p w:rsidR="00C03CD8" w:rsidRDefault="00C03CD8" w:rsidP="00271EED">
      <w:pPr>
        <w:jc w:val="both"/>
      </w:pPr>
      <w:r>
        <w:t xml:space="preserve">W zimową sobotę 21 grudnia wszystkich widzów przedstawienia czeka misja ratunkowa. </w:t>
      </w:r>
      <w:r w:rsidR="00271EED">
        <w:t xml:space="preserve">Zaginięcie Mikołaja to prawdziwa tragedia, tym bardziej, że nadchodzi czas rozdawania prezentów! Wspólnie ze skrzatem Bąblem dzieci będą przemierzać świat w poszukiwaniu Zaginionego, by odnaleźć go na czas. „Co się stało z Mikołajem” to interaktywny spektakl, który zawiera elementy języka </w:t>
      </w:r>
      <w:proofErr w:type="gramStart"/>
      <w:r w:rsidR="00271EED">
        <w:t>angielskiego.</w:t>
      </w:r>
      <w:proofErr w:type="gramEnd"/>
    </w:p>
    <w:p w:rsidR="00C03CD8" w:rsidRPr="00C03CD8" w:rsidRDefault="00C03CD8" w:rsidP="00271EED">
      <w:pPr>
        <w:jc w:val="both"/>
      </w:pPr>
    </w:p>
    <w:p w:rsidR="008C1212" w:rsidRPr="00E677B9" w:rsidRDefault="008C1212" w:rsidP="00E677B9">
      <w:pPr>
        <w:pStyle w:val="NormalnyWeb"/>
        <w:shd w:val="clear" w:color="auto" w:fill="FFFFFF"/>
        <w:jc w:val="both"/>
        <w:rPr>
          <w:rFonts w:asciiTheme="minorHAnsi" w:hAnsiTheme="minorHAnsi"/>
          <w:sz w:val="18"/>
          <w:szCs w:val="22"/>
        </w:rPr>
      </w:pPr>
      <w:r w:rsidRPr="00E677B9">
        <w:rPr>
          <w:rFonts w:asciiTheme="minorHAnsi" w:hAnsiTheme="minorHAnsi"/>
          <w:sz w:val="18"/>
          <w:szCs w:val="22"/>
        </w:rPr>
        <w:t>Galeria Łomianki znajduje się tuż przy Kampinoskim Parku Narodowym. Można tu znaleźć kilkadziesiąt modowych butików popularnych, cen</w:t>
      </w:r>
      <w:r w:rsidR="00D75576" w:rsidRPr="00E677B9">
        <w:rPr>
          <w:rFonts w:asciiTheme="minorHAnsi" w:hAnsiTheme="minorHAnsi"/>
          <w:sz w:val="18"/>
          <w:szCs w:val="22"/>
        </w:rPr>
        <w:t>ionych marek, punkty usługowe i</w:t>
      </w:r>
      <w:r w:rsidRPr="00E677B9">
        <w:rPr>
          <w:rFonts w:asciiTheme="minorHAnsi" w:hAnsiTheme="minorHAnsi"/>
          <w:sz w:val="18"/>
          <w:szCs w:val="22"/>
        </w:rPr>
        <w:t xml:space="preserve"> hipermarket Auchan. To nie tylko doskonałe miejsce na kameralne zakupy blisko natury, ale także przestrzeń do odpoczynku, pracy i bezpiecznej rodzinnej zabawy. Galeria Łomianki tętni lokalnym życiem, zapewniając wszystkim odwiedzającym niezliczone atrakcje – wydarzenia rozrywkowe, kulturalne, kulinarne, hobbystyczne czy edukacyjne.</w:t>
      </w:r>
    </w:p>
    <w:p w:rsidR="00D75576" w:rsidRPr="003D0458" w:rsidRDefault="008C1212" w:rsidP="003D0458">
      <w:pPr>
        <w:pStyle w:val="NormalnyWeb"/>
        <w:shd w:val="clear" w:color="auto" w:fill="FFFFFF"/>
        <w:jc w:val="both"/>
        <w:rPr>
          <w:rFonts w:asciiTheme="minorHAnsi" w:hAnsiTheme="minorHAnsi"/>
          <w:sz w:val="18"/>
          <w:szCs w:val="22"/>
        </w:rPr>
      </w:pPr>
      <w:r w:rsidRPr="00D75576">
        <w:rPr>
          <w:rFonts w:asciiTheme="minorHAnsi" w:hAnsiTheme="minorHAnsi"/>
          <w:b/>
          <w:sz w:val="18"/>
          <w:szCs w:val="22"/>
        </w:rPr>
        <w:t>Galeria Łomianki</w:t>
      </w:r>
      <w:r w:rsidRPr="00D75576">
        <w:rPr>
          <w:rFonts w:asciiTheme="minorHAnsi" w:hAnsiTheme="minorHAnsi"/>
          <w:sz w:val="18"/>
          <w:szCs w:val="22"/>
        </w:rPr>
        <w:t xml:space="preserve"> mieści się przy ul. Brukowej 25 w podwarszawskich Łomiankach i jest czynna od poniedziałku do soboty w godzinach</w:t>
      </w:r>
      <w:proofErr w:type="gramStart"/>
      <w:r w:rsidRPr="00D75576">
        <w:rPr>
          <w:rFonts w:asciiTheme="minorHAnsi" w:hAnsiTheme="minorHAnsi"/>
          <w:sz w:val="18"/>
          <w:szCs w:val="22"/>
        </w:rPr>
        <w:t xml:space="preserve"> 9:00 - 21:00, natomiast</w:t>
      </w:r>
      <w:proofErr w:type="gramEnd"/>
      <w:r w:rsidRPr="00D75576">
        <w:rPr>
          <w:rFonts w:asciiTheme="minorHAnsi" w:hAnsiTheme="minorHAnsi"/>
          <w:sz w:val="18"/>
          <w:szCs w:val="22"/>
        </w:rPr>
        <w:t xml:space="preserve"> w niedziele od 9:30 do 20.00.</w:t>
      </w:r>
    </w:p>
    <w:p w:rsidR="00D75576" w:rsidRPr="003D0458" w:rsidRDefault="00D75576" w:rsidP="003D0458">
      <w:pPr>
        <w:pStyle w:val="Bezodstpw"/>
        <w:rPr>
          <w:sz w:val="18"/>
          <w:lang w:eastAsia="pl-PL"/>
        </w:rPr>
      </w:pPr>
      <w:r w:rsidRPr="003D0458">
        <w:rPr>
          <w:sz w:val="18"/>
        </w:rPr>
        <w:t>Kontakt dla mediów:</w:t>
      </w:r>
    </w:p>
    <w:p w:rsidR="003D0458" w:rsidRPr="003D0458" w:rsidRDefault="00D75576" w:rsidP="003D0458">
      <w:pPr>
        <w:pStyle w:val="Bezodstpw"/>
        <w:rPr>
          <w:sz w:val="18"/>
        </w:rPr>
      </w:pPr>
      <w:r w:rsidRPr="00481CB5">
        <w:rPr>
          <w:b/>
          <w:sz w:val="18"/>
          <w:lang w:eastAsia="pl-PL"/>
        </w:rPr>
        <w:t>Magdalena Dymek</w:t>
      </w:r>
      <w:r w:rsidRPr="00481CB5">
        <w:rPr>
          <w:b/>
          <w:sz w:val="18"/>
          <w:lang w:eastAsia="pl-PL"/>
        </w:rPr>
        <w:br/>
      </w:r>
      <w:r w:rsidRPr="003D0458">
        <w:rPr>
          <w:sz w:val="18"/>
          <w:lang w:eastAsia="pl-PL"/>
        </w:rPr>
        <w:t>PR Manager</w:t>
      </w:r>
    </w:p>
    <w:p w:rsidR="00D75576" w:rsidRPr="0007637A" w:rsidRDefault="00D75576" w:rsidP="003D0458">
      <w:pPr>
        <w:pStyle w:val="Bezodstpw"/>
        <w:rPr>
          <w:sz w:val="18"/>
          <w:lang w:val="en-US" w:eastAsia="pl-PL"/>
        </w:rPr>
      </w:pPr>
      <w:r w:rsidRPr="0007637A">
        <w:rPr>
          <w:sz w:val="18"/>
          <w:lang w:val="en-US" w:eastAsia="pl-PL"/>
        </w:rPr>
        <w:t>Triple PR</w:t>
      </w:r>
    </w:p>
    <w:p w:rsidR="00D75576" w:rsidRPr="0007637A" w:rsidRDefault="00D75576" w:rsidP="003D0458">
      <w:pPr>
        <w:pStyle w:val="Bezodstpw"/>
        <w:rPr>
          <w:sz w:val="18"/>
          <w:lang w:val="en-US" w:eastAsia="pl-PL"/>
        </w:rPr>
      </w:pPr>
      <w:r w:rsidRPr="0007637A">
        <w:rPr>
          <w:sz w:val="18"/>
          <w:lang w:val="en-US" w:eastAsia="pl-PL"/>
        </w:rPr>
        <w:t>tel. 22 216 54 20, 601 542 502</w:t>
      </w:r>
    </w:p>
    <w:p w:rsidR="00687C57" w:rsidRPr="0007637A" w:rsidRDefault="00B54207" w:rsidP="003D0458">
      <w:pPr>
        <w:pStyle w:val="Bezodstpw"/>
        <w:rPr>
          <w:szCs w:val="20"/>
          <w:lang w:val="en-US"/>
        </w:rPr>
      </w:pPr>
      <w:hyperlink r:id="rId8" w:tgtFrame="_blank" w:history="1">
        <w:r w:rsidR="00D75576" w:rsidRPr="003D0458">
          <w:rPr>
            <w:rStyle w:val="Hipercze"/>
            <w:rFonts w:eastAsiaTheme="minorEastAsia"/>
            <w:noProof/>
            <w:color w:val="800080"/>
            <w:sz w:val="18"/>
            <w:szCs w:val="20"/>
            <w:lang w:val="en-US" w:eastAsia="pl-PL"/>
          </w:rPr>
          <w:t>magdalena.dymek@triplepr.pl</w:t>
        </w:r>
      </w:hyperlink>
    </w:p>
    <w:sectPr w:rsidR="00687C57" w:rsidRPr="0007637A" w:rsidSect="007C4FBF">
      <w:headerReference w:type="default" r:id="rId9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1B" w:rsidRDefault="0062681B" w:rsidP="007C4FBF">
      <w:pPr>
        <w:spacing w:after="0" w:line="240" w:lineRule="auto"/>
      </w:pPr>
      <w:r>
        <w:separator/>
      </w:r>
    </w:p>
  </w:endnote>
  <w:endnote w:type="continuationSeparator" w:id="0">
    <w:p w:rsidR="0062681B" w:rsidRDefault="0062681B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1B" w:rsidRDefault="0062681B" w:rsidP="007C4FBF">
      <w:pPr>
        <w:spacing w:after="0" w:line="240" w:lineRule="auto"/>
      </w:pPr>
      <w:r>
        <w:separator/>
      </w:r>
    </w:p>
  </w:footnote>
  <w:footnote w:type="continuationSeparator" w:id="0">
    <w:p w:rsidR="0062681B" w:rsidRDefault="0062681B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BF" w:rsidRDefault="007C4FBF" w:rsidP="007C4FBF">
    <w:pPr>
      <w:pStyle w:val="Nagwek"/>
      <w:jc w:val="right"/>
    </w:pPr>
    <w:r w:rsidRPr="007C4FB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383852" wp14:editId="7BD56020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5589905" cy="60325"/>
          <wp:effectExtent l="0" t="0" r="0" b="0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FB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4BFAF8" wp14:editId="11E7C9DF">
          <wp:simplePos x="0" y="0"/>
          <wp:positionH relativeFrom="column">
            <wp:posOffset>1070610</wp:posOffset>
          </wp:positionH>
          <wp:positionV relativeFrom="paragraph">
            <wp:posOffset>-365760</wp:posOffset>
          </wp:positionV>
          <wp:extent cx="5589905" cy="60325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7C4FBF">
      <w:rPr>
        <w:noProof/>
        <w:lang w:eastAsia="pl-PL"/>
      </w:rPr>
      <w:drawing>
        <wp:inline distT="0" distB="0" distL="0" distR="0" wp14:anchorId="09F5AF96" wp14:editId="315DC8E9">
          <wp:extent cx="1024561" cy="1010601"/>
          <wp:effectExtent l="0" t="0" r="444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561" cy="10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4FBF" w:rsidRPr="007C4FBF" w:rsidRDefault="007C4FBF" w:rsidP="007C4FB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3"/>
    <w:rsid w:val="00055F03"/>
    <w:rsid w:val="000703BD"/>
    <w:rsid w:val="0007088C"/>
    <w:rsid w:val="0007637A"/>
    <w:rsid w:val="00096CBC"/>
    <w:rsid w:val="00105F54"/>
    <w:rsid w:val="0016337A"/>
    <w:rsid w:val="00271EED"/>
    <w:rsid w:val="003D0458"/>
    <w:rsid w:val="00481CB5"/>
    <w:rsid w:val="004A4438"/>
    <w:rsid w:val="004B7D09"/>
    <w:rsid w:val="00583A55"/>
    <w:rsid w:val="005B51B9"/>
    <w:rsid w:val="0061430D"/>
    <w:rsid w:val="0062681B"/>
    <w:rsid w:val="00650166"/>
    <w:rsid w:val="0067157C"/>
    <w:rsid w:val="006747A3"/>
    <w:rsid w:val="00687C57"/>
    <w:rsid w:val="00786B62"/>
    <w:rsid w:val="007C4FBF"/>
    <w:rsid w:val="00821A49"/>
    <w:rsid w:val="008A760D"/>
    <w:rsid w:val="008C1212"/>
    <w:rsid w:val="008C6277"/>
    <w:rsid w:val="008F1FB9"/>
    <w:rsid w:val="0094758D"/>
    <w:rsid w:val="0099578E"/>
    <w:rsid w:val="00A03347"/>
    <w:rsid w:val="00A67494"/>
    <w:rsid w:val="00A71985"/>
    <w:rsid w:val="00AD0C7D"/>
    <w:rsid w:val="00B02C98"/>
    <w:rsid w:val="00B064BA"/>
    <w:rsid w:val="00B54207"/>
    <w:rsid w:val="00C03CD8"/>
    <w:rsid w:val="00CE1031"/>
    <w:rsid w:val="00D34C87"/>
    <w:rsid w:val="00D75576"/>
    <w:rsid w:val="00D86C33"/>
    <w:rsid w:val="00E677B9"/>
    <w:rsid w:val="00E73C3B"/>
    <w:rsid w:val="00E952A4"/>
    <w:rsid w:val="00F149B0"/>
    <w:rsid w:val="00F23A83"/>
    <w:rsid w:val="00F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mail/write?to=agnieszka.malesza@triple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2019-08-14T10:28:00Z</dcterms:created>
  <dcterms:modified xsi:type="dcterms:W3CDTF">2019-08-14T10:28:00Z</dcterms:modified>
</cp:coreProperties>
</file>