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E1CAE" w14:textId="77777777" w:rsidR="009B39BC" w:rsidRPr="00E071DA" w:rsidRDefault="009B39BC" w:rsidP="00F3597D">
      <w:pPr>
        <w:spacing w:line="360" w:lineRule="auto"/>
        <w:rPr>
          <w:b/>
        </w:rPr>
      </w:pPr>
    </w:p>
    <w:p w14:paraId="2B9EFC5B" w14:textId="77777777" w:rsidR="00C01110" w:rsidRPr="00E071DA" w:rsidRDefault="00C01110" w:rsidP="00F3597D">
      <w:pPr>
        <w:spacing w:line="360" w:lineRule="auto"/>
        <w:rPr>
          <w:rFonts w:cs="Arial"/>
          <w:b/>
        </w:rPr>
      </w:pPr>
      <w:r w:rsidRPr="00E071DA">
        <w:rPr>
          <w:b/>
        </w:rPr>
        <w:t>Informacja prasowa</w:t>
      </w:r>
    </w:p>
    <w:p w14:paraId="2DC1CDA0" w14:textId="6117F018" w:rsidR="00E861A9" w:rsidRPr="00E071DA" w:rsidRDefault="00C01110" w:rsidP="00EA675F">
      <w:pPr>
        <w:spacing w:line="360" w:lineRule="auto"/>
        <w:jc w:val="right"/>
        <w:rPr>
          <w:b/>
        </w:rPr>
      </w:pPr>
      <w:r w:rsidRPr="00E071DA">
        <w:rPr>
          <w:b/>
        </w:rPr>
        <w:t xml:space="preserve">Warszawa, </w:t>
      </w:r>
      <w:r w:rsidR="00810A23">
        <w:rPr>
          <w:b/>
        </w:rPr>
        <w:t xml:space="preserve">27 </w:t>
      </w:r>
      <w:r w:rsidR="00DF5E82">
        <w:rPr>
          <w:b/>
        </w:rPr>
        <w:t>sierpnia</w:t>
      </w:r>
      <w:bookmarkStart w:id="0" w:name="_GoBack"/>
      <w:bookmarkEnd w:id="0"/>
      <w:r w:rsidRPr="00E071DA">
        <w:rPr>
          <w:b/>
        </w:rPr>
        <w:t xml:space="preserve"> 2018r.</w:t>
      </w:r>
    </w:p>
    <w:p w14:paraId="40C3E1D8" w14:textId="4A98A09D" w:rsidR="0052689C" w:rsidRPr="00E93665" w:rsidRDefault="0052689C" w:rsidP="0052689C">
      <w:pPr>
        <w:spacing w:line="360" w:lineRule="auto"/>
        <w:jc w:val="center"/>
        <w:rPr>
          <w:b/>
          <w:sz w:val="32"/>
          <w:szCs w:val="32"/>
        </w:rPr>
      </w:pPr>
      <w:r w:rsidRPr="00E93665">
        <w:rPr>
          <w:b/>
          <w:sz w:val="32"/>
          <w:szCs w:val="32"/>
        </w:rPr>
        <w:t>Czy ubiór może mieć wpływ na nasze zdrowie?</w:t>
      </w:r>
    </w:p>
    <w:p w14:paraId="5C568631" w14:textId="69955811" w:rsidR="00E24AE0" w:rsidRPr="00E071DA" w:rsidRDefault="00E24AE0" w:rsidP="00E778A7">
      <w:pPr>
        <w:spacing w:line="360" w:lineRule="auto"/>
        <w:jc w:val="both"/>
        <w:rPr>
          <w:b/>
        </w:rPr>
      </w:pPr>
      <w:r w:rsidRPr="00E071DA">
        <w:rPr>
          <w:b/>
        </w:rPr>
        <w:t xml:space="preserve">Kobieca szafa pełna jest </w:t>
      </w:r>
      <w:r w:rsidR="00E778A7" w:rsidRPr="00E071DA">
        <w:rPr>
          <w:b/>
        </w:rPr>
        <w:t xml:space="preserve">ubrań na różne okazje. Spodnie, koszule, </w:t>
      </w:r>
      <w:r w:rsidR="00860BD4">
        <w:rPr>
          <w:b/>
        </w:rPr>
        <w:t>spódnice</w:t>
      </w:r>
      <w:r w:rsidR="00807C73" w:rsidRPr="00E071DA">
        <w:rPr>
          <w:b/>
        </w:rPr>
        <w:t xml:space="preserve">, </w:t>
      </w:r>
      <w:r w:rsidR="00E778A7" w:rsidRPr="00E071DA">
        <w:rPr>
          <w:b/>
        </w:rPr>
        <w:t xml:space="preserve">sukienki casual’owe, wieczorowe, bielizna i oczywiście kilka par butów. Ich </w:t>
      </w:r>
      <w:r w:rsidR="00476DA8">
        <w:rPr>
          <w:b/>
        </w:rPr>
        <w:t>krój</w:t>
      </w:r>
      <w:r w:rsidR="00E778A7" w:rsidRPr="00E071DA">
        <w:rPr>
          <w:b/>
        </w:rPr>
        <w:t xml:space="preserve">, kolorystyka, materiał, wszystko zależy od </w:t>
      </w:r>
      <w:r w:rsidR="00E071DA">
        <w:rPr>
          <w:b/>
        </w:rPr>
        <w:t xml:space="preserve">gustu </w:t>
      </w:r>
      <w:r w:rsidR="00E778A7" w:rsidRPr="00E071DA">
        <w:rPr>
          <w:b/>
        </w:rPr>
        <w:t>właścicielki. A czy kiedykolwiek przyszło Ci do głowy, że ubrania jakie nosimy na co dzień mogą mieć wpływ na nasze zdrowie?</w:t>
      </w:r>
    </w:p>
    <w:p w14:paraId="2E1D5576" w14:textId="70B7DC7D" w:rsidR="00E778A7" w:rsidRPr="00E071DA" w:rsidRDefault="00E778A7" w:rsidP="00E778A7">
      <w:pPr>
        <w:spacing w:line="360" w:lineRule="auto"/>
        <w:jc w:val="both"/>
        <w:rPr>
          <w:bCs/>
        </w:rPr>
      </w:pPr>
      <w:r w:rsidRPr="00E071DA">
        <w:rPr>
          <w:bCs/>
        </w:rPr>
        <w:t>Na pewno nie raz zdarzyło Ci się, że stajesz przed swoją szafą z myślą „Nie mam się w co ubrać”, chociaż nie świeci</w:t>
      </w:r>
      <w:r w:rsidR="00834760">
        <w:rPr>
          <w:bCs/>
        </w:rPr>
        <w:t xml:space="preserve"> ona </w:t>
      </w:r>
      <w:r w:rsidRPr="00E071DA">
        <w:rPr>
          <w:bCs/>
        </w:rPr>
        <w:t>pustkami. Ubiór dla kobiet</w:t>
      </w:r>
      <w:r w:rsidR="00834760">
        <w:rPr>
          <w:bCs/>
        </w:rPr>
        <w:t>y</w:t>
      </w:r>
      <w:r w:rsidRPr="00E071DA">
        <w:rPr>
          <w:bCs/>
        </w:rPr>
        <w:t xml:space="preserve"> ma duże znaczeni</w:t>
      </w:r>
      <w:r w:rsidR="00CD170F">
        <w:rPr>
          <w:bCs/>
        </w:rPr>
        <w:t>e</w:t>
      </w:r>
      <w:r w:rsidRPr="00E071DA">
        <w:rPr>
          <w:bCs/>
        </w:rPr>
        <w:t xml:space="preserve">, ponieważ poprzez ubrania </w:t>
      </w:r>
      <w:r w:rsidR="00834760">
        <w:rPr>
          <w:bCs/>
        </w:rPr>
        <w:t>może</w:t>
      </w:r>
      <w:r w:rsidRPr="00E071DA">
        <w:rPr>
          <w:bCs/>
        </w:rPr>
        <w:t xml:space="preserve"> w</w:t>
      </w:r>
      <w:r w:rsidR="00CD170F">
        <w:rPr>
          <w:bCs/>
        </w:rPr>
        <w:t>y</w:t>
      </w:r>
      <w:r w:rsidRPr="00E071DA">
        <w:rPr>
          <w:bCs/>
        </w:rPr>
        <w:t>rażać siebie. Wpływa również na poczucie atrakcyjności, a także zdrowie. W jaki sposób?</w:t>
      </w:r>
    </w:p>
    <w:p w14:paraId="6D0F3508" w14:textId="70709ACC" w:rsidR="00E778A7" w:rsidRPr="00E071DA" w:rsidRDefault="00EA675F" w:rsidP="00E778A7">
      <w:pPr>
        <w:spacing w:line="360" w:lineRule="auto"/>
        <w:jc w:val="both"/>
        <w:rPr>
          <w:b/>
        </w:rPr>
      </w:pPr>
      <w:r>
        <w:rPr>
          <w:b/>
        </w:rPr>
        <w:t>Co z tego, że elegancki</w:t>
      </w:r>
      <w:r w:rsidR="00834760">
        <w:rPr>
          <w:b/>
        </w:rPr>
        <w:t>e</w:t>
      </w:r>
      <w:r>
        <w:rPr>
          <w:b/>
        </w:rPr>
        <w:t xml:space="preserve"> i markowe, jak odbiera komfort i zdrowie?</w:t>
      </w:r>
    </w:p>
    <w:p w14:paraId="3F3E3E92" w14:textId="536B07B1" w:rsidR="00807C73" w:rsidRDefault="00807C73" w:rsidP="00E778A7">
      <w:pPr>
        <w:spacing w:line="360" w:lineRule="auto"/>
        <w:jc w:val="both"/>
        <w:rPr>
          <w:bCs/>
        </w:rPr>
      </w:pPr>
      <w:r w:rsidRPr="00E071DA">
        <w:rPr>
          <w:bCs/>
        </w:rPr>
        <w:t xml:space="preserve">Kupując ubrania na pewno mało kto z nas kieruje się zdrowiem, bo nie zdajemy sobie sprawy, jak </w:t>
      </w:r>
      <w:r w:rsidR="00E50D6D">
        <w:rPr>
          <w:bCs/>
        </w:rPr>
        <w:t>markowe</w:t>
      </w:r>
      <w:r w:rsidRPr="00E071DA">
        <w:rPr>
          <w:bCs/>
        </w:rPr>
        <w:t xml:space="preserve"> buty lub </w:t>
      </w:r>
      <w:r w:rsidR="00E50D6D">
        <w:rPr>
          <w:bCs/>
        </w:rPr>
        <w:t>ulubione</w:t>
      </w:r>
      <w:r w:rsidRPr="00E071DA">
        <w:rPr>
          <w:bCs/>
        </w:rPr>
        <w:t xml:space="preserve"> </w:t>
      </w:r>
      <w:r w:rsidR="00EA675F">
        <w:rPr>
          <w:bCs/>
        </w:rPr>
        <w:t xml:space="preserve">spodnie </w:t>
      </w:r>
      <w:r w:rsidRPr="00E071DA">
        <w:rPr>
          <w:bCs/>
        </w:rPr>
        <w:t>mogą na nie wpłynąć.  Co i dlaczego może nam zaszkodzić?</w:t>
      </w:r>
      <w:r w:rsidR="00E071DA" w:rsidRPr="00E071DA">
        <w:rPr>
          <w:bCs/>
        </w:rPr>
        <w:t xml:space="preserve"> Częste wybieranie butów na obcasie czy ciasnych </w:t>
      </w:r>
      <w:r w:rsidR="00EA675F">
        <w:rPr>
          <w:bCs/>
        </w:rPr>
        <w:t>jeansów</w:t>
      </w:r>
      <w:r w:rsidR="00E071DA" w:rsidRPr="00E071DA">
        <w:rPr>
          <w:bCs/>
        </w:rPr>
        <w:t xml:space="preserve"> oddziałuje negatywnie na krążenie krwi w naszym ciele – a to właśnie te elementy ubioru królują w damskich szafach. Opinający materiał powoduje uciski (podobnie jak np. siedzenie z nogą założoną na nogę), któr</w:t>
      </w:r>
      <w:r w:rsidR="00834760">
        <w:rPr>
          <w:bCs/>
        </w:rPr>
        <w:t>y</w:t>
      </w:r>
      <w:r w:rsidR="00E071DA" w:rsidRPr="00E071DA">
        <w:rPr>
          <w:bCs/>
        </w:rPr>
        <w:t xml:space="preserve"> znacznie ogranicza swobodny przepływ krwi. Po latach noszenia takiego stroju, mogą pojawić się problemy z krążeniem żylnym kończyn dolnych, np. w postaci bólu i obrzęków nóg czy pajączków. Z takim problemem mierzy się obecnie nawet połowa Polek</w:t>
      </w:r>
      <w:r w:rsidR="00E071DA" w:rsidRPr="00E071DA">
        <w:rPr>
          <w:rStyle w:val="Odwoanieprzypisudolnego"/>
          <w:bCs/>
        </w:rPr>
        <w:footnoteReference w:id="1"/>
      </w:r>
      <w:r w:rsidR="00E071DA" w:rsidRPr="00E071DA">
        <w:rPr>
          <w:bCs/>
        </w:rPr>
        <w:t xml:space="preserve"> po 40. roku życia, a częstą przyczyną takich dolegliwości jest </w:t>
      </w:r>
      <w:r w:rsidR="00E50D6D">
        <w:rPr>
          <w:bCs/>
        </w:rPr>
        <w:t>p</w:t>
      </w:r>
      <w:r w:rsidR="00E071DA" w:rsidRPr="00E071DA">
        <w:rPr>
          <w:bCs/>
        </w:rPr>
        <w:t xml:space="preserve">rzewlekła </w:t>
      </w:r>
      <w:r w:rsidR="00E50D6D">
        <w:rPr>
          <w:bCs/>
        </w:rPr>
        <w:t>n</w:t>
      </w:r>
      <w:r w:rsidR="00E071DA" w:rsidRPr="00E071DA">
        <w:rPr>
          <w:bCs/>
        </w:rPr>
        <w:t xml:space="preserve">iewydolność </w:t>
      </w:r>
      <w:r w:rsidR="00E50D6D">
        <w:rPr>
          <w:bCs/>
        </w:rPr>
        <w:t>ż</w:t>
      </w:r>
      <w:r w:rsidR="00E071DA" w:rsidRPr="00E071DA">
        <w:rPr>
          <w:bCs/>
        </w:rPr>
        <w:t>ylna.</w:t>
      </w:r>
      <w:r w:rsidR="00EA675F">
        <w:rPr>
          <w:bCs/>
        </w:rPr>
        <w:t xml:space="preserve"> </w:t>
      </w:r>
      <w:r w:rsidR="00EA675F" w:rsidRPr="00EA675F">
        <w:rPr>
          <w:bCs/>
        </w:rPr>
        <w:t xml:space="preserve">Schorzenie to związane jest z zatrzymaniem prawidłowego przepływu krwi w żyłach, a jego objawami są również: ciężkość i opuchlizna nóg, mrowienie, pieczenie czy występowanie pajączków. </w:t>
      </w:r>
    </w:p>
    <w:p w14:paraId="5E76D550" w14:textId="6575191D" w:rsidR="00EA675F" w:rsidRDefault="00EA675F" w:rsidP="00E778A7">
      <w:pPr>
        <w:spacing w:line="360" w:lineRule="auto"/>
        <w:jc w:val="both"/>
        <w:rPr>
          <w:b/>
        </w:rPr>
      </w:pPr>
      <w:r w:rsidRPr="00EA675F">
        <w:rPr>
          <w:b/>
        </w:rPr>
        <w:t>Jak za pomocą elementów garderoby zadbać o blask naszych nóg?</w:t>
      </w:r>
    </w:p>
    <w:p w14:paraId="58516738" w14:textId="1B110052" w:rsidR="00EA675F" w:rsidRDefault="00EA675F" w:rsidP="00E778A7">
      <w:pPr>
        <w:spacing w:line="360" w:lineRule="auto"/>
        <w:jc w:val="both"/>
        <w:rPr>
          <w:bCs/>
        </w:rPr>
      </w:pPr>
      <w:r w:rsidRPr="00EA675F">
        <w:rPr>
          <w:bCs/>
        </w:rPr>
        <w:t>Pamiętajmy, że o zdrowe i piękne nogi możemy zadbać na kilka sposobów.</w:t>
      </w:r>
      <w:r>
        <w:rPr>
          <w:bCs/>
        </w:rPr>
        <w:t xml:space="preserve"> Pielęgnacja </w:t>
      </w:r>
      <w:r w:rsidR="00834760">
        <w:rPr>
          <w:bCs/>
        </w:rPr>
        <w:t xml:space="preserve">ich </w:t>
      </w:r>
      <w:r>
        <w:rPr>
          <w:bCs/>
        </w:rPr>
        <w:t>skóry za pomocą odpowiednich balsamów, latem ochrona przed nadmiernym promieniowanie UV. Nie zapominajmy o sporcie, który najbardziej wpływa na ich wygląd i kondycję. R</w:t>
      </w:r>
      <w:r w:rsidRPr="00EA675F">
        <w:rPr>
          <w:bCs/>
        </w:rPr>
        <w:t xml:space="preserve">egularne uprawianie </w:t>
      </w:r>
      <w:r w:rsidRPr="00EA675F">
        <w:rPr>
          <w:bCs/>
        </w:rPr>
        <w:lastRenderedPageBreak/>
        <w:t>sportu, który nie tylko poprawi krążenie krwi, ale także sprawi, że nasze uda i łydki staną się jędrniejsze i smuklejsze. Jeśli nie mamy czasu na systematyczne treningi, postarajmy się znaleźć codziennie chociaż kilka minut na spacer, a w przypadku siedzącej pracy – róbmy co jakiś czas krótkie przerwy.</w:t>
      </w:r>
    </w:p>
    <w:p w14:paraId="0E8A21E4" w14:textId="3026A4D4" w:rsidR="00981237" w:rsidRDefault="00981237" w:rsidP="00E778A7">
      <w:pPr>
        <w:spacing w:line="360" w:lineRule="auto"/>
        <w:jc w:val="both"/>
        <w:rPr>
          <w:bCs/>
        </w:rPr>
      </w:pPr>
      <w:r w:rsidRPr="00834760">
        <w:rPr>
          <w:bCs/>
          <w:i/>
          <w:iCs/>
        </w:rPr>
        <w:t>Aby uniknąć obrzęków, które mogą być jednym z objawów przewlekłej niewydolności żylnej</w:t>
      </w:r>
      <w:r w:rsidR="00E50D6D">
        <w:rPr>
          <w:bCs/>
          <w:i/>
          <w:iCs/>
        </w:rPr>
        <w:t>,</w:t>
      </w:r>
      <w:r w:rsidRPr="00834760">
        <w:rPr>
          <w:bCs/>
          <w:i/>
          <w:iCs/>
        </w:rPr>
        <w:t xml:space="preserve"> należy jak najwięcej chodzić. Unikajmy przebywania w jednej</w:t>
      </w:r>
      <w:r w:rsidR="00E50D6D">
        <w:rPr>
          <w:bCs/>
          <w:i/>
          <w:iCs/>
        </w:rPr>
        <w:t xml:space="preserve"> pozycji</w:t>
      </w:r>
      <w:r w:rsidRPr="00834760">
        <w:rPr>
          <w:bCs/>
          <w:i/>
          <w:iCs/>
        </w:rPr>
        <w:t>, zmieniajmy ją. Jeśli prowadzimy siedzący tryb życia, dobrze jest wieczorem ułożyć nogi w wysokiej pozycji, aby pomóc krążeniu. Doskonale sprawdzi się również dobre nawadnianie organizmu i ograniczenie soli w jedzeniu. Ulgę przyniosą kompresy z lodem oraz moczenie nóg z misce z wodą</w:t>
      </w:r>
      <w:r w:rsidRPr="00981237">
        <w:rPr>
          <w:bCs/>
        </w:rPr>
        <w:t xml:space="preserve"> – radzi </w:t>
      </w:r>
      <w:r w:rsidRPr="00981237">
        <w:rPr>
          <w:b/>
        </w:rPr>
        <w:t>Elwira Szczepanik, fizjoterapeutka, ekspert marki Venoflex</w:t>
      </w:r>
      <w:r w:rsidRPr="00981237">
        <w:rPr>
          <w:bCs/>
        </w:rPr>
        <w:t>.</w:t>
      </w:r>
    </w:p>
    <w:p w14:paraId="2BB67A54" w14:textId="48732C37" w:rsidR="00981237" w:rsidRDefault="00981237" w:rsidP="00E778A7">
      <w:pPr>
        <w:spacing w:line="360" w:lineRule="auto"/>
        <w:jc w:val="both"/>
        <w:rPr>
          <w:b/>
        </w:rPr>
      </w:pPr>
      <w:r w:rsidRPr="00981237">
        <w:rPr>
          <w:b/>
        </w:rPr>
        <w:t>Rajstopy kompresyjne</w:t>
      </w:r>
      <w:r w:rsidR="00E93665">
        <w:rPr>
          <w:b/>
        </w:rPr>
        <w:t xml:space="preserve"> = Twój</w:t>
      </w:r>
      <w:r w:rsidR="000B6602">
        <w:rPr>
          <w:b/>
        </w:rPr>
        <w:t xml:space="preserve"> bohater</w:t>
      </w:r>
    </w:p>
    <w:p w14:paraId="6B07C619" w14:textId="77529235" w:rsidR="00D74A80" w:rsidRDefault="00981237" w:rsidP="00D74A80">
      <w:pPr>
        <w:spacing w:line="360" w:lineRule="auto"/>
        <w:jc w:val="both"/>
        <w:rPr>
          <w:bCs/>
        </w:rPr>
      </w:pPr>
      <w:r w:rsidRPr="00981237">
        <w:rPr>
          <w:bCs/>
        </w:rPr>
        <w:t xml:space="preserve">Obrzęk nóg, opuchlizna, </w:t>
      </w:r>
      <w:r w:rsidR="00834760">
        <w:rPr>
          <w:bCs/>
        </w:rPr>
        <w:t xml:space="preserve">pajączki czy </w:t>
      </w:r>
      <w:r w:rsidRPr="00981237">
        <w:rPr>
          <w:bCs/>
        </w:rPr>
        <w:t xml:space="preserve">żylaki </w:t>
      </w:r>
      <w:r w:rsidR="00D74A80">
        <w:rPr>
          <w:bCs/>
        </w:rPr>
        <w:t>potrafią uprzykrzyć życie. W zasadzie każda z nas jest na nie narażona. Rozwiązaniem mogą być specjalne rajstopy, podkolanówki i pończochy kompresyjne. Służą jako metod</w:t>
      </w:r>
      <w:r w:rsidR="00834760">
        <w:rPr>
          <w:bCs/>
        </w:rPr>
        <w:t>a</w:t>
      </w:r>
      <w:r w:rsidR="00D74A80">
        <w:rPr>
          <w:bCs/>
        </w:rPr>
        <w:t xml:space="preserve"> leczeni</w:t>
      </w:r>
      <w:r w:rsidR="00834760">
        <w:rPr>
          <w:bCs/>
        </w:rPr>
        <w:t>a</w:t>
      </w:r>
      <w:r w:rsidR="00D74A80">
        <w:rPr>
          <w:bCs/>
        </w:rPr>
        <w:t xml:space="preserve"> schorzeń</w:t>
      </w:r>
      <w:r w:rsidR="00834760">
        <w:rPr>
          <w:bCs/>
        </w:rPr>
        <w:t xml:space="preserve"> żylnych nóg</w:t>
      </w:r>
      <w:r w:rsidR="00D74A80">
        <w:rPr>
          <w:bCs/>
        </w:rPr>
        <w:t xml:space="preserve">, ale również jako prewencja. </w:t>
      </w:r>
      <w:r w:rsidR="00323E03">
        <w:rPr>
          <w:bCs/>
        </w:rPr>
        <w:t>Dzięki kontrolowanemu uciskowi wpływają</w:t>
      </w:r>
      <w:r w:rsidR="00D74A80">
        <w:rPr>
          <w:bCs/>
        </w:rPr>
        <w:t xml:space="preserve"> na zwiększenie przepływu krwi w żyłach. </w:t>
      </w:r>
      <w:r w:rsidR="00D74A80" w:rsidRPr="00D74A80">
        <w:rPr>
          <w:bCs/>
        </w:rPr>
        <w:t>Zmniejsza</w:t>
      </w:r>
      <w:r w:rsidR="00D74A80">
        <w:rPr>
          <w:bCs/>
        </w:rPr>
        <w:t>ją</w:t>
      </w:r>
      <w:r w:rsidR="00D74A80" w:rsidRPr="00D74A80">
        <w:rPr>
          <w:bCs/>
        </w:rPr>
        <w:t xml:space="preserve"> podwyższone ciśnienie krwi i ryzyko powstania żylaków, zapalenia żył bądź zakrzepicy, a także wpływa</w:t>
      </w:r>
      <w:r w:rsidR="00323E03">
        <w:rPr>
          <w:bCs/>
        </w:rPr>
        <w:t>ją</w:t>
      </w:r>
      <w:r w:rsidR="00D74A80" w:rsidRPr="00D74A80">
        <w:rPr>
          <w:bCs/>
        </w:rPr>
        <w:t xml:space="preserve"> na obniżenie refluksu w uszkodzonych żyłach powierzchownych, domykając uszkodzone zastawki. </w:t>
      </w:r>
    </w:p>
    <w:p w14:paraId="024CA0FE" w14:textId="1DFF6D35" w:rsidR="00D74A80" w:rsidRPr="00D74A80" w:rsidRDefault="00D74A80" w:rsidP="00D74A80">
      <w:pPr>
        <w:spacing w:line="360" w:lineRule="auto"/>
        <w:jc w:val="both"/>
        <w:rPr>
          <w:bCs/>
        </w:rPr>
      </w:pPr>
      <w:r>
        <w:rPr>
          <w:bCs/>
        </w:rPr>
        <w:t>Takie produkty oferuje m.in. Venoflex.</w:t>
      </w:r>
      <w:r w:rsidR="00F74B1F">
        <w:rPr>
          <w:bCs/>
        </w:rPr>
        <w:t xml:space="preserve"> Mają działanie zdrowotne, ale wyglądem nie różnią się od typowych rajstop, pończoch i podkolanówek. Dostępne są w różnych rozmiarach i kolorach. Dodatkowo w ofercie V</w:t>
      </w:r>
      <w:r w:rsidR="00323E03">
        <w:rPr>
          <w:bCs/>
        </w:rPr>
        <w:t>e</w:t>
      </w:r>
      <w:r w:rsidR="00F74B1F">
        <w:rPr>
          <w:bCs/>
        </w:rPr>
        <w:t>noflex dostępny jest podział produktów na se</w:t>
      </w:r>
      <w:r w:rsidR="00476DA8">
        <w:rPr>
          <w:bCs/>
        </w:rPr>
        <w:t>z</w:t>
      </w:r>
      <w:r w:rsidR="00F74B1F">
        <w:rPr>
          <w:bCs/>
        </w:rPr>
        <w:t>ony wiosna/lato oraz jesień/zima.</w:t>
      </w:r>
      <w:r w:rsidR="00476DA8">
        <w:rPr>
          <w:bCs/>
        </w:rPr>
        <w:t xml:space="preserve"> Te na cieplejszy okres są przewiewne i dają efekt oddychającego materiału. Natomiast te jesienno-zimowe dodatkowo ocieplają nogi.</w:t>
      </w:r>
    </w:p>
    <w:p w14:paraId="756D0558" w14:textId="77777777" w:rsidR="00981237" w:rsidRPr="00EA675F" w:rsidRDefault="00981237" w:rsidP="00E778A7">
      <w:pPr>
        <w:spacing w:line="360" w:lineRule="auto"/>
        <w:jc w:val="both"/>
        <w:rPr>
          <w:bCs/>
        </w:rPr>
      </w:pPr>
    </w:p>
    <w:p w14:paraId="5C668E7C" w14:textId="77777777" w:rsidR="00EA675F" w:rsidRPr="00E071DA" w:rsidRDefault="00EA675F" w:rsidP="00E778A7">
      <w:pPr>
        <w:spacing w:line="360" w:lineRule="auto"/>
        <w:jc w:val="both"/>
        <w:rPr>
          <w:bCs/>
        </w:rPr>
      </w:pPr>
    </w:p>
    <w:p w14:paraId="7F135B6C" w14:textId="77777777" w:rsidR="00807C73" w:rsidRPr="00E071DA" w:rsidRDefault="00807C73" w:rsidP="00E778A7">
      <w:pPr>
        <w:spacing w:line="360" w:lineRule="auto"/>
        <w:jc w:val="both"/>
        <w:rPr>
          <w:bCs/>
        </w:rPr>
      </w:pPr>
    </w:p>
    <w:p w14:paraId="6E64C45E" w14:textId="23CA5857" w:rsidR="00E778A7" w:rsidRPr="00E071DA" w:rsidRDefault="00E778A7" w:rsidP="00E778A7">
      <w:pPr>
        <w:spacing w:line="360" w:lineRule="auto"/>
        <w:jc w:val="both"/>
        <w:rPr>
          <w:bCs/>
        </w:rPr>
      </w:pPr>
    </w:p>
    <w:sectPr w:rsidR="00E778A7" w:rsidRPr="00E071DA" w:rsidSect="00D418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C5226" w14:textId="77777777" w:rsidR="0049570F" w:rsidRDefault="0049570F" w:rsidP="006C34F7">
      <w:pPr>
        <w:spacing w:after="0" w:line="240" w:lineRule="auto"/>
      </w:pPr>
      <w:r>
        <w:separator/>
      </w:r>
    </w:p>
  </w:endnote>
  <w:endnote w:type="continuationSeparator" w:id="0">
    <w:p w14:paraId="39A491EB" w14:textId="77777777" w:rsidR="0049570F" w:rsidRDefault="0049570F" w:rsidP="006C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1FAD9" w14:textId="77777777" w:rsidR="0049570F" w:rsidRDefault="0049570F" w:rsidP="006C34F7">
      <w:pPr>
        <w:spacing w:after="0" w:line="240" w:lineRule="auto"/>
      </w:pPr>
      <w:r>
        <w:separator/>
      </w:r>
    </w:p>
  </w:footnote>
  <w:footnote w:type="continuationSeparator" w:id="0">
    <w:p w14:paraId="5809C4BC" w14:textId="77777777" w:rsidR="0049570F" w:rsidRDefault="0049570F" w:rsidP="006C34F7">
      <w:pPr>
        <w:spacing w:after="0" w:line="240" w:lineRule="auto"/>
      </w:pPr>
      <w:r>
        <w:continuationSeparator/>
      </w:r>
    </w:p>
  </w:footnote>
  <w:footnote w:id="1">
    <w:p w14:paraId="63C514ED" w14:textId="30EC3346" w:rsidR="00E071DA" w:rsidRDefault="00E071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71DA">
        <w:t>J. Tkaczuk-Włach, M. Sobstyl, G. Jakiel, „Przewlekła niewydolność żylna u kobiet”, Przegląd Menopauzalny, nr 4/2011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C6FF9" w14:textId="77777777" w:rsidR="006C34F7" w:rsidRDefault="006C34F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405D35" wp14:editId="6344C70B">
          <wp:simplePos x="0" y="0"/>
          <wp:positionH relativeFrom="column">
            <wp:posOffset>1706245</wp:posOffset>
          </wp:positionH>
          <wp:positionV relativeFrom="paragraph">
            <wp:posOffset>-274320</wp:posOffset>
          </wp:positionV>
          <wp:extent cx="2102485" cy="548640"/>
          <wp:effectExtent l="0" t="0" r="0" b="0"/>
          <wp:wrapTopAndBottom/>
          <wp:docPr id="3" name="Obraz 3" descr="venofl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noflex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88" b="30086"/>
                  <a:stretch/>
                </pic:blipFill>
                <pic:spPr bwMode="auto">
                  <a:xfrm>
                    <a:off x="0" y="0"/>
                    <a:ext cx="210248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C74F9"/>
    <w:multiLevelType w:val="hybridMultilevel"/>
    <w:tmpl w:val="0DD88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C5B36"/>
    <w:multiLevelType w:val="hybridMultilevel"/>
    <w:tmpl w:val="DA4E7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D33FB2"/>
    <w:multiLevelType w:val="hybridMultilevel"/>
    <w:tmpl w:val="B0FC61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C82062"/>
    <w:multiLevelType w:val="hybridMultilevel"/>
    <w:tmpl w:val="23DAD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96F62"/>
    <w:multiLevelType w:val="hybridMultilevel"/>
    <w:tmpl w:val="4B427FA2"/>
    <w:lvl w:ilvl="0" w:tplc="C892117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04354"/>
    <w:multiLevelType w:val="hybridMultilevel"/>
    <w:tmpl w:val="4CEEA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34F4B"/>
    <w:multiLevelType w:val="hybridMultilevel"/>
    <w:tmpl w:val="61EAE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C14C1"/>
    <w:multiLevelType w:val="hybridMultilevel"/>
    <w:tmpl w:val="B5C6ECDE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644D322E"/>
    <w:multiLevelType w:val="hybridMultilevel"/>
    <w:tmpl w:val="FB745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5AEA9C">
      <w:start w:val="1"/>
      <w:numFmt w:val="bullet"/>
      <w:lvlText w:val="•"/>
      <w:lvlJc w:val="left"/>
      <w:pPr>
        <w:ind w:left="1776" w:hanging="696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E46BF"/>
    <w:multiLevelType w:val="hybridMultilevel"/>
    <w:tmpl w:val="B7DCF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45"/>
    <w:rsid w:val="00010F8B"/>
    <w:rsid w:val="00011CAD"/>
    <w:rsid w:val="000137B1"/>
    <w:rsid w:val="00016B94"/>
    <w:rsid w:val="00025C8B"/>
    <w:rsid w:val="000264CE"/>
    <w:rsid w:val="000731A7"/>
    <w:rsid w:val="0008781C"/>
    <w:rsid w:val="000B6602"/>
    <w:rsid w:val="000D3820"/>
    <w:rsid w:val="000D3AE6"/>
    <w:rsid w:val="000D7188"/>
    <w:rsid w:val="000E5B47"/>
    <w:rsid w:val="001056D6"/>
    <w:rsid w:val="001839A7"/>
    <w:rsid w:val="00184055"/>
    <w:rsid w:val="001C1AC4"/>
    <w:rsid w:val="001D34BE"/>
    <w:rsid w:val="001D4548"/>
    <w:rsid w:val="001E4836"/>
    <w:rsid w:val="001F4CD9"/>
    <w:rsid w:val="00226F27"/>
    <w:rsid w:val="00235F79"/>
    <w:rsid w:val="00270DCC"/>
    <w:rsid w:val="00276E2C"/>
    <w:rsid w:val="002B4BA1"/>
    <w:rsid w:val="002D5AB1"/>
    <w:rsid w:val="002F51E9"/>
    <w:rsid w:val="00323E03"/>
    <w:rsid w:val="0032443B"/>
    <w:rsid w:val="00373739"/>
    <w:rsid w:val="004054F3"/>
    <w:rsid w:val="00413122"/>
    <w:rsid w:val="00462CBA"/>
    <w:rsid w:val="00476DA8"/>
    <w:rsid w:val="0049570F"/>
    <w:rsid w:val="004A10F8"/>
    <w:rsid w:val="004A3383"/>
    <w:rsid w:val="004B5C59"/>
    <w:rsid w:val="004C63D1"/>
    <w:rsid w:val="004D65BB"/>
    <w:rsid w:val="00520B3C"/>
    <w:rsid w:val="0052689C"/>
    <w:rsid w:val="005B33E0"/>
    <w:rsid w:val="005C1C8F"/>
    <w:rsid w:val="005C6FD1"/>
    <w:rsid w:val="00645CD5"/>
    <w:rsid w:val="0067271F"/>
    <w:rsid w:val="00672D01"/>
    <w:rsid w:val="006863F7"/>
    <w:rsid w:val="0069282D"/>
    <w:rsid w:val="006B50D0"/>
    <w:rsid w:val="006C34F7"/>
    <w:rsid w:val="006E18A6"/>
    <w:rsid w:val="006E478C"/>
    <w:rsid w:val="006E7EF5"/>
    <w:rsid w:val="006F7915"/>
    <w:rsid w:val="007051FC"/>
    <w:rsid w:val="00717A3C"/>
    <w:rsid w:val="00720A8F"/>
    <w:rsid w:val="00727A0C"/>
    <w:rsid w:val="007373F5"/>
    <w:rsid w:val="00790E39"/>
    <w:rsid w:val="007D7EDE"/>
    <w:rsid w:val="00807C73"/>
    <w:rsid w:val="00810A23"/>
    <w:rsid w:val="00827F04"/>
    <w:rsid w:val="00834760"/>
    <w:rsid w:val="00854BFC"/>
    <w:rsid w:val="00854FA0"/>
    <w:rsid w:val="0086042D"/>
    <w:rsid w:val="00860BD4"/>
    <w:rsid w:val="008D5B3B"/>
    <w:rsid w:val="008E7948"/>
    <w:rsid w:val="008F5F32"/>
    <w:rsid w:val="0093007A"/>
    <w:rsid w:val="00943EB1"/>
    <w:rsid w:val="009511A7"/>
    <w:rsid w:val="00951B8F"/>
    <w:rsid w:val="0095358F"/>
    <w:rsid w:val="00964303"/>
    <w:rsid w:val="00981237"/>
    <w:rsid w:val="00995264"/>
    <w:rsid w:val="009B39BC"/>
    <w:rsid w:val="009B5CE9"/>
    <w:rsid w:val="009C1F5A"/>
    <w:rsid w:val="00A06B7B"/>
    <w:rsid w:val="00A1767B"/>
    <w:rsid w:val="00A52345"/>
    <w:rsid w:val="00A60B7D"/>
    <w:rsid w:val="00A838F0"/>
    <w:rsid w:val="00A941FC"/>
    <w:rsid w:val="00AB065F"/>
    <w:rsid w:val="00AD2194"/>
    <w:rsid w:val="00AD2707"/>
    <w:rsid w:val="00AF02E1"/>
    <w:rsid w:val="00B156B3"/>
    <w:rsid w:val="00B20D1D"/>
    <w:rsid w:val="00B4137C"/>
    <w:rsid w:val="00B458B6"/>
    <w:rsid w:val="00B650BC"/>
    <w:rsid w:val="00B67D60"/>
    <w:rsid w:val="00B80B72"/>
    <w:rsid w:val="00B85DA1"/>
    <w:rsid w:val="00BB30F4"/>
    <w:rsid w:val="00BB7886"/>
    <w:rsid w:val="00BD416C"/>
    <w:rsid w:val="00BE0F91"/>
    <w:rsid w:val="00BE25DB"/>
    <w:rsid w:val="00BE5487"/>
    <w:rsid w:val="00BF61F7"/>
    <w:rsid w:val="00C01110"/>
    <w:rsid w:val="00C7129D"/>
    <w:rsid w:val="00CD170F"/>
    <w:rsid w:val="00CD266D"/>
    <w:rsid w:val="00CF0BCA"/>
    <w:rsid w:val="00D00710"/>
    <w:rsid w:val="00D10DF7"/>
    <w:rsid w:val="00D418BD"/>
    <w:rsid w:val="00D50289"/>
    <w:rsid w:val="00D72619"/>
    <w:rsid w:val="00D74A80"/>
    <w:rsid w:val="00D8020F"/>
    <w:rsid w:val="00DE032C"/>
    <w:rsid w:val="00DE1DA9"/>
    <w:rsid w:val="00DE6716"/>
    <w:rsid w:val="00DF06E4"/>
    <w:rsid w:val="00DF5E82"/>
    <w:rsid w:val="00E02CB3"/>
    <w:rsid w:val="00E071DA"/>
    <w:rsid w:val="00E12BD0"/>
    <w:rsid w:val="00E1703D"/>
    <w:rsid w:val="00E24AE0"/>
    <w:rsid w:val="00E4423F"/>
    <w:rsid w:val="00E50D6D"/>
    <w:rsid w:val="00E666C0"/>
    <w:rsid w:val="00E778A7"/>
    <w:rsid w:val="00E861A9"/>
    <w:rsid w:val="00E93665"/>
    <w:rsid w:val="00EA675F"/>
    <w:rsid w:val="00EB6604"/>
    <w:rsid w:val="00F3597D"/>
    <w:rsid w:val="00F36328"/>
    <w:rsid w:val="00F74B1F"/>
    <w:rsid w:val="00F774A1"/>
    <w:rsid w:val="00F8131C"/>
    <w:rsid w:val="00F94B69"/>
    <w:rsid w:val="00FB064B"/>
    <w:rsid w:val="00FC0726"/>
    <w:rsid w:val="00FE63E9"/>
    <w:rsid w:val="00FF63A3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6B13D"/>
  <w15:docId w15:val="{E3498399-5FBE-4C0F-84D3-F3ADBC04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A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4F7"/>
  </w:style>
  <w:style w:type="paragraph" w:styleId="Stopka">
    <w:name w:val="footer"/>
    <w:basedOn w:val="Normalny"/>
    <w:link w:val="StopkaZnak"/>
    <w:uiPriority w:val="99"/>
    <w:unhideWhenUsed/>
    <w:rsid w:val="006C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4F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5C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5C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5C8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63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3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3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3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3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3D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3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3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38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B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5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0111A-2E14-4FB9-911B-945F666A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Elwira</dc:creator>
  <cp:lastModifiedBy>Morawska, Aleksandra</cp:lastModifiedBy>
  <cp:revision>3</cp:revision>
  <cp:lastPrinted>2019-05-29T07:56:00Z</cp:lastPrinted>
  <dcterms:created xsi:type="dcterms:W3CDTF">2019-07-08T13:22:00Z</dcterms:created>
  <dcterms:modified xsi:type="dcterms:W3CDTF">2019-08-27T08:11:00Z</dcterms:modified>
</cp:coreProperties>
</file>