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CFBEA" w14:textId="77777777" w:rsidR="00B728C0" w:rsidRPr="00770E39" w:rsidRDefault="00B728C0" w:rsidP="00770E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F8FFB2" w14:textId="77777777" w:rsidR="00211402" w:rsidRDefault="00211402" w:rsidP="00770E3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pt-PT"/>
        </w:rPr>
      </w:pPr>
      <w:r w:rsidRPr="00770E39">
        <w:rPr>
          <w:rFonts w:ascii="Arial" w:hAnsi="Arial" w:cs="Arial"/>
          <w:b/>
          <w:bCs/>
          <w:sz w:val="32"/>
          <w:szCs w:val="32"/>
          <w:lang w:val="pt-PT"/>
        </w:rPr>
        <w:t>P&amp;G</w:t>
      </w:r>
      <w:r w:rsidR="00825C4E" w:rsidRPr="00770E39">
        <w:rPr>
          <w:rFonts w:ascii="Arial" w:hAnsi="Arial" w:cs="Arial"/>
          <w:b/>
          <w:bCs/>
          <w:sz w:val="32"/>
          <w:szCs w:val="32"/>
          <w:lang w:val="pt-PT"/>
        </w:rPr>
        <w:t xml:space="preserve"> e </w:t>
      </w:r>
      <w:proofErr w:type="spellStart"/>
      <w:r w:rsidR="00825C4E" w:rsidRPr="00770E39">
        <w:rPr>
          <w:rFonts w:ascii="Arial" w:hAnsi="Arial" w:cs="Arial"/>
          <w:b/>
          <w:bCs/>
          <w:sz w:val="32"/>
          <w:szCs w:val="32"/>
          <w:lang w:val="pt-PT"/>
        </w:rPr>
        <w:t>National</w:t>
      </w:r>
      <w:proofErr w:type="spellEnd"/>
      <w:r w:rsidR="00825C4E" w:rsidRPr="00770E39">
        <w:rPr>
          <w:rFonts w:ascii="Arial" w:hAnsi="Arial" w:cs="Arial"/>
          <w:b/>
          <w:bCs/>
          <w:sz w:val="32"/>
          <w:szCs w:val="32"/>
          <w:lang w:val="pt-PT"/>
        </w:rPr>
        <w:t xml:space="preserve"> </w:t>
      </w:r>
      <w:proofErr w:type="spellStart"/>
      <w:r w:rsidR="00825C4E" w:rsidRPr="00770E39">
        <w:rPr>
          <w:rFonts w:ascii="Arial" w:hAnsi="Arial" w:cs="Arial"/>
          <w:b/>
          <w:bCs/>
          <w:sz w:val="32"/>
          <w:szCs w:val="32"/>
          <w:lang w:val="pt-PT"/>
        </w:rPr>
        <w:t>Geographic</w:t>
      </w:r>
      <w:proofErr w:type="spellEnd"/>
      <w:r w:rsidR="00825C4E" w:rsidRPr="00770E39">
        <w:rPr>
          <w:rFonts w:ascii="Arial" w:hAnsi="Arial" w:cs="Arial"/>
          <w:b/>
          <w:bCs/>
          <w:sz w:val="32"/>
          <w:szCs w:val="32"/>
          <w:lang w:val="pt-PT"/>
        </w:rPr>
        <w:t xml:space="preserve"> lançam um movimento global com a série inovadora </w:t>
      </w:r>
      <w:bookmarkStart w:id="0" w:name="_Hlk19003248"/>
      <w:r w:rsidR="00825C4E" w:rsidRPr="00770E39">
        <w:rPr>
          <w:rFonts w:ascii="Arial" w:hAnsi="Arial" w:cs="Arial"/>
          <w:b/>
          <w:bCs/>
          <w:sz w:val="32"/>
          <w:szCs w:val="32"/>
          <w:lang w:val="pt-PT"/>
        </w:rPr>
        <w:t>ACTIVATE: THE GLOBAL CITIZEN MOVEMENT</w:t>
      </w:r>
      <w:bookmarkEnd w:id="0"/>
      <w:r w:rsidR="00825C4E" w:rsidRPr="00770E39">
        <w:rPr>
          <w:rFonts w:ascii="Arial" w:hAnsi="Arial" w:cs="Arial"/>
          <w:b/>
          <w:bCs/>
          <w:sz w:val="32"/>
          <w:szCs w:val="32"/>
          <w:lang w:val="pt-PT"/>
        </w:rPr>
        <w:t xml:space="preserve"> </w:t>
      </w:r>
      <w:r w:rsidR="00434F17">
        <w:rPr>
          <w:rFonts w:ascii="Arial" w:hAnsi="Arial" w:cs="Arial"/>
          <w:b/>
          <w:bCs/>
          <w:sz w:val="32"/>
          <w:szCs w:val="32"/>
          <w:lang w:val="pt-PT"/>
        </w:rPr>
        <w:t xml:space="preserve">alertando </w:t>
      </w:r>
      <w:r w:rsidR="00C72AA2" w:rsidRPr="00770E39">
        <w:rPr>
          <w:rFonts w:ascii="Arial" w:hAnsi="Arial" w:cs="Arial"/>
          <w:b/>
          <w:bCs/>
          <w:sz w:val="32"/>
          <w:szCs w:val="32"/>
          <w:lang w:val="pt-PT"/>
        </w:rPr>
        <w:t xml:space="preserve">para temas como pobreza, desigualdade e </w:t>
      </w:r>
      <w:r w:rsidR="00825C4E" w:rsidRPr="00770E39">
        <w:rPr>
          <w:rFonts w:ascii="Arial" w:hAnsi="Arial" w:cs="Arial"/>
          <w:b/>
          <w:bCs/>
          <w:sz w:val="32"/>
          <w:szCs w:val="32"/>
          <w:lang w:val="pt-PT"/>
        </w:rPr>
        <w:t>sustentabilidade</w:t>
      </w:r>
    </w:p>
    <w:p w14:paraId="3D7638A4" w14:textId="77777777" w:rsidR="00770E39" w:rsidRPr="00770E39" w:rsidRDefault="00770E39" w:rsidP="00770E3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pt-PT"/>
        </w:rPr>
      </w:pPr>
    </w:p>
    <w:p w14:paraId="7B67B17C" w14:textId="77777777" w:rsidR="00825C4E" w:rsidRPr="00434F17" w:rsidRDefault="00770E39" w:rsidP="00770E39">
      <w:pPr>
        <w:pStyle w:val="PargrafodaList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lang w:val="pt-PT"/>
        </w:rPr>
      </w:pPr>
      <w:r w:rsidRPr="00434F17">
        <w:rPr>
          <w:rFonts w:ascii="Arial" w:hAnsi="Arial" w:cs="Arial"/>
          <w:b/>
          <w:bCs/>
          <w:lang w:val="pt-PT"/>
        </w:rPr>
        <w:t>C</w:t>
      </w:r>
      <w:r w:rsidR="00C72AA2" w:rsidRPr="00434F17">
        <w:rPr>
          <w:rFonts w:ascii="Arial" w:hAnsi="Arial" w:cs="Arial"/>
          <w:b/>
          <w:bCs/>
          <w:lang w:val="pt-PT"/>
        </w:rPr>
        <w:t>om seis episódios</w:t>
      </w:r>
      <w:r w:rsidRPr="00434F17">
        <w:rPr>
          <w:rFonts w:ascii="Arial" w:hAnsi="Arial" w:cs="Arial"/>
          <w:b/>
          <w:bCs/>
          <w:lang w:val="pt-PT"/>
        </w:rPr>
        <w:t xml:space="preserve">, a série documental </w:t>
      </w:r>
      <w:r w:rsidR="00825C4E" w:rsidRPr="00434F17">
        <w:rPr>
          <w:rFonts w:ascii="Arial" w:hAnsi="Arial" w:cs="Arial"/>
          <w:b/>
          <w:bCs/>
          <w:lang w:val="pt-PT"/>
        </w:rPr>
        <w:t xml:space="preserve">tem estreia agendada para 11 de setembro e </w:t>
      </w:r>
      <w:r w:rsidR="00C72AA2" w:rsidRPr="00434F17">
        <w:rPr>
          <w:rFonts w:ascii="Arial" w:hAnsi="Arial" w:cs="Arial"/>
          <w:b/>
          <w:bCs/>
          <w:lang w:val="pt-PT"/>
        </w:rPr>
        <w:t>chama a atenção para</w:t>
      </w:r>
      <w:r w:rsidR="00825C4E" w:rsidRPr="00434F17">
        <w:rPr>
          <w:rFonts w:ascii="Arial" w:hAnsi="Arial" w:cs="Arial"/>
          <w:b/>
          <w:bCs/>
          <w:lang w:val="pt-PT"/>
        </w:rPr>
        <w:t xml:space="preserve"> algumas das</w:t>
      </w:r>
      <w:r w:rsidR="00C72AA2" w:rsidRPr="00434F17">
        <w:rPr>
          <w:rFonts w:ascii="Arial" w:hAnsi="Arial" w:cs="Arial"/>
          <w:b/>
          <w:bCs/>
          <w:lang w:val="pt-PT"/>
        </w:rPr>
        <w:t xml:space="preserve"> questões </w:t>
      </w:r>
      <w:r w:rsidR="00FC36B3" w:rsidRPr="00434F17">
        <w:rPr>
          <w:rFonts w:ascii="Arial" w:hAnsi="Arial" w:cs="Arial"/>
          <w:b/>
          <w:bCs/>
          <w:lang w:val="pt-PT"/>
        </w:rPr>
        <w:t xml:space="preserve">mais </w:t>
      </w:r>
      <w:r w:rsidR="00C72AA2" w:rsidRPr="00434F17">
        <w:rPr>
          <w:rFonts w:ascii="Arial" w:hAnsi="Arial" w:cs="Arial"/>
          <w:b/>
          <w:bCs/>
          <w:lang w:val="pt-PT"/>
        </w:rPr>
        <w:t xml:space="preserve">críticas </w:t>
      </w:r>
      <w:r w:rsidR="00825C4E" w:rsidRPr="00434F17">
        <w:rPr>
          <w:rFonts w:ascii="Arial" w:hAnsi="Arial" w:cs="Arial"/>
          <w:b/>
          <w:bCs/>
          <w:lang w:val="pt-PT"/>
        </w:rPr>
        <w:t>que afetam a humanidade</w:t>
      </w:r>
    </w:p>
    <w:p w14:paraId="5410CDF1" w14:textId="77777777" w:rsidR="00C72AA2" w:rsidRPr="00434F17" w:rsidRDefault="00FC36B3" w:rsidP="00770E39">
      <w:pPr>
        <w:pStyle w:val="PargrafodaList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lang w:val="pt-PT"/>
        </w:rPr>
      </w:pPr>
      <w:r w:rsidRPr="00434F17">
        <w:rPr>
          <w:rFonts w:ascii="Arial" w:hAnsi="Arial" w:cs="Arial"/>
          <w:b/>
          <w:bCs/>
          <w:lang w:val="pt-PT"/>
        </w:rPr>
        <w:t xml:space="preserve">A série </w:t>
      </w:r>
      <w:r w:rsidR="00C72AA2" w:rsidRPr="00434F17">
        <w:rPr>
          <w:rFonts w:ascii="Arial" w:hAnsi="Arial" w:cs="Arial"/>
          <w:b/>
          <w:bCs/>
          <w:lang w:val="pt-PT"/>
        </w:rPr>
        <w:t xml:space="preserve">conta com a participação de ativistas como </w:t>
      </w:r>
      <w:proofErr w:type="spellStart"/>
      <w:r w:rsidR="00C72AA2" w:rsidRPr="00434F17">
        <w:rPr>
          <w:rFonts w:ascii="Arial" w:hAnsi="Arial" w:cs="Arial"/>
          <w:b/>
          <w:bCs/>
          <w:lang w:val="pt-PT"/>
        </w:rPr>
        <w:t>Hugh</w:t>
      </w:r>
      <w:proofErr w:type="spellEnd"/>
      <w:r w:rsidR="00C72AA2" w:rsidRPr="00434F17">
        <w:rPr>
          <w:rFonts w:ascii="Arial" w:hAnsi="Arial" w:cs="Arial"/>
          <w:b/>
          <w:bCs/>
          <w:lang w:val="pt-PT"/>
        </w:rPr>
        <w:t xml:space="preserve"> </w:t>
      </w:r>
      <w:proofErr w:type="spellStart"/>
      <w:r w:rsidR="00C72AA2" w:rsidRPr="00434F17">
        <w:rPr>
          <w:rFonts w:ascii="Arial" w:hAnsi="Arial" w:cs="Arial"/>
          <w:b/>
          <w:bCs/>
          <w:lang w:val="pt-PT"/>
        </w:rPr>
        <w:t>Jackman</w:t>
      </w:r>
      <w:proofErr w:type="spellEnd"/>
      <w:r w:rsidR="00C72AA2" w:rsidRPr="00434F17">
        <w:rPr>
          <w:rFonts w:ascii="Arial" w:hAnsi="Arial" w:cs="Arial"/>
          <w:b/>
          <w:bCs/>
          <w:lang w:val="pt-PT"/>
        </w:rPr>
        <w:t>,</w:t>
      </w:r>
      <w:r w:rsidR="00825C4E" w:rsidRPr="00434F17">
        <w:rPr>
          <w:rFonts w:ascii="Arial" w:hAnsi="Arial" w:cs="Arial"/>
          <w:b/>
          <w:bCs/>
          <w:lang w:val="pt-PT"/>
        </w:rPr>
        <w:t xml:space="preserve"> </w:t>
      </w:r>
      <w:proofErr w:type="spellStart"/>
      <w:r w:rsidR="00825C4E" w:rsidRPr="00434F17">
        <w:rPr>
          <w:rFonts w:ascii="Arial" w:hAnsi="Arial" w:cs="Arial"/>
          <w:b/>
          <w:bCs/>
          <w:lang w:val="pt-PT"/>
        </w:rPr>
        <w:t>Common</w:t>
      </w:r>
      <w:proofErr w:type="spellEnd"/>
      <w:r w:rsidR="00825C4E" w:rsidRPr="00434F17">
        <w:rPr>
          <w:rFonts w:ascii="Arial" w:hAnsi="Arial" w:cs="Arial"/>
          <w:b/>
          <w:bCs/>
          <w:lang w:val="pt-PT"/>
        </w:rPr>
        <w:t xml:space="preserve">, </w:t>
      </w:r>
      <w:proofErr w:type="spellStart"/>
      <w:r w:rsidR="00825C4E" w:rsidRPr="00434F17">
        <w:rPr>
          <w:rFonts w:ascii="Arial" w:hAnsi="Arial" w:cs="Arial"/>
          <w:b/>
          <w:bCs/>
          <w:lang w:val="pt-PT"/>
        </w:rPr>
        <w:t>Usher</w:t>
      </w:r>
      <w:proofErr w:type="spellEnd"/>
      <w:r w:rsidR="00825C4E" w:rsidRPr="00434F17">
        <w:rPr>
          <w:rFonts w:ascii="Arial" w:hAnsi="Arial" w:cs="Arial"/>
          <w:b/>
          <w:bCs/>
          <w:lang w:val="pt-PT"/>
        </w:rPr>
        <w:t xml:space="preserve">, Rachel </w:t>
      </w:r>
      <w:proofErr w:type="spellStart"/>
      <w:r w:rsidR="00825C4E" w:rsidRPr="00434F17">
        <w:rPr>
          <w:rFonts w:ascii="Arial" w:hAnsi="Arial" w:cs="Arial"/>
          <w:b/>
          <w:bCs/>
          <w:lang w:val="pt-PT"/>
        </w:rPr>
        <w:t>Brosnahan</w:t>
      </w:r>
      <w:proofErr w:type="spellEnd"/>
      <w:r w:rsidR="00825C4E" w:rsidRPr="00434F17">
        <w:rPr>
          <w:rFonts w:ascii="Arial" w:hAnsi="Arial" w:cs="Arial"/>
          <w:b/>
          <w:bCs/>
          <w:lang w:val="pt-PT"/>
        </w:rPr>
        <w:t xml:space="preserve">, </w:t>
      </w:r>
      <w:proofErr w:type="spellStart"/>
      <w:r w:rsidR="00825C4E" w:rsidRPr="00434F17">
        <w:rPr>
          <w:rFonts w:ascii="Arial" w:hAnsi="Arial" w:cs="Arial"/>
          <w:b/>
          <w:bCs/>
          <w:lang w:val="pt-PT"/>
        </w:rPr>
        <w:t>Gayle</w:t>
      </w:r>
      <w:proofErr w:type="spellEnd"/>
      <w:r w:rsidR="00825C4E" w:rsidRPr="00434F17">
        <w:rPr>
          <w:rFonts w:ascii="Arial" w:hAnsi="Arial" w:cs="Arial"/>
          <w:b/>
          <w:bCs/>
          <w:lang w:val="pt-PT"/>
        </w:rPr>
        <w:t xml:space="preserve"> King, </w:t>
      </w:r>
      <w:proofErr w:type="spellStart"/>
      <w:r w:rsidR="00825C4E" w:rsidRPr="00434F17">
        <w:rPr>
          <w:rFonts w:ascii="Arial" w:hAnsi="Arial" w:cs="Arial"/>
          <w:b/>
          <w:bCs/>
          <w:lang w:val="pt-PT"/>
        </w:rPr>
        <w:t>Bonang</w:t>
      </w:r>
      <w:proofErr w:type="spellEnd"/>
      <w:r w:rsidR="00825C4E" w:rsidRPr="00434F17">
        <w:rPr>
          <w:rFonts w:ascii="Arial" w:hAnsi="Arial" w:cs="Arial"/>
          <w:b/>
          <w:bCs/>
          <w:lang w:val="pt-PT"/>
        </w:rPr>
        <w:t xml:space="preserve"> </w:t>
      </w:r>
      <w:proofErr w:type="spellStart"/>
      <w:r w:rsidR="00825C4E" w:rsidRPr="00434F17">
        <w:rPr>
          <w:rFonts w:ascii="Arial" w:hAnsi="Arial" w:cs="Arial"/>
          <w:b/>
          <w:bCs/>
          <w:lang w:val="pt-PT"/>
        </w:rPr>
        <w:t>Matheba</w:t>
      </w:r>
      <w:proofErr w:type="spellEnd"/>
      <w:r w:rsidR="00825C4E" w:rsidRPr="00434F17">
        <w:rPr>
          <w:rFonts w:ascii="Arial" w:hAnsi="Arial" w:cs="Arial"/>
          <w:b/>
          <w:bCs/>
          <w:lang w:val="pt-PT"/>
        </w:rPr>
        <w:t xml:space="preserve">, </w:t>
      </w:r>
      <w:proofErr w:type="spellStart"/>
      <w:r w:rsidR="00825C4E" w:rsidRPr="00434F17">
        <w:rPr>
          <w:rFonts w:ascii="Arial" w:hAnsi="Arial" w:cs="Arial"/>
          <w:b/>
          <w:bCs/>
          <w:lang w:val="pt-PT"/>
        </w:rPr>
        <w:t>Darren</w:t>
      </w:r>
      <w:proofErr w:type="spellEnd"/>
      <w:r w:rsidR="00825C4E" w:rsidRPr="00434F17">
        <w:rPr>
          <w:rFonts w:ascii="Arial" w:hAnsi="Arial" w:cs="Arial"/>
          <w:b/>
          <w:bCs/>
          <w:lang w:val="pt-PT"/>
        </w:rPr>
        <w:t xml:space="preserve"> </w:t>
      </w:r>
      <w:proofErr w:type="spellStart"/>
      <w:r w:rsidR="00825C4E" w:rsidRPr="00434F17">
        <w:rPr>
          <w:rFonts w:ascii="Arial" w:hAnsi="Arial" w:cs="Arial"/>
          <w:b/>
          <w:bCs/>
          <w:lang w:val="pt-PT"/>
        </w:rPr>
        <w:t>Criss</w:t>
      </w:r>
      <w:proofErr w:type="spellEnd"/>
      <w:r w:rsidR="00825C4E" w:rsidRPr="00434F17">
        <w:rPr>
          <w:rFonts w:ascii="Arial" w:hAnsi="Arial" w:cs="Arial"/>
          <w:b/>
          <w:bCs/>
          <w:lang w:val="pt-PT"/>
        </w:rPr>
        <w:t xml:space="preserve">, </w:t>
      </w:r>
      <w:proofErr w:type="spellStart"/>
      <w:r w:rsidR="00825C4E" w:rsidRPr="00434F17">
        <w:rPr>
          <w:rFonts w:ascii="Arial" w:hAnsi="Arial" w:cs="Arial"/>
          <w:b/>
          <w:bCs/>
          <w:lang w:val="pt-PT"/>
        </w:rPr>
        <w:t>Pharrell</w:t>
      </w:r>
      <w:proofErr w:type="spellEnd"/>
      <w:r w:rsidR="00825C4E" w:rsidRPr="00434F17">
        <w:rPr>
          <w:rFonts w:ascii="Arial" w:hAnsi="Arial" w:cs="Arial"/>
          <w:b/>
          <w:bCs/>
          <w:lang w:val="pt-PT"/>
        </w:rPr>
        <w:t xml:space="preserve"> Williams, Uso </w:t>
      </w:r>
      <w:proofErr w:type="spellStart"/>
      <w:r w:rsidR="00825C4E" w:rsidRPr="00434F17">
        <w:rPr>
          <w:rFonts w:ascii="Arial" w:hAnsi="Arial" w:cs="Arial"/>
          <w:b/>
          <w:bCs/>
          <w:lang w:val="pt-PT"/>
        </w:rPr>
        <w:t>Adubba</w:t>
      </w:r>
      <w:proofErr w:type="spellEnd"/>
      <w:r w:rsidR="00825C4E" w:rsidRPr="00434F17">
        <w:rPr>
          <w:rFonts w:ascii="Arial" w:hAnsi="Arial" w:cs="Arial"/>
          <w:b/>
          <w:bCs/>
          <w:lang w:val="pt-PT"/>
        </w:rPr>
        <w:t xml:space="preserve">, </w:t>
      </w:r>
      <w:proofErr w:type="spellStart"/>
      <w:r w:rsidR="00825C4E" w:rsidRPr="00434F17">
        <w:rPr>
          <w:rFonts w:ascii="Arial" w:hAnsi="Arial" w:cs="Arial"/>
          <w:b/>
          <w:bCs/>
          <w:lang w:val="pt-PT"/>
        </w:rPr>
        <w:t>Becky</w:t>
      </w:r>
      <w:proofErr w:type="spellEnd"/>
      <w:r w:rsidR="00825C4E" w:rsidRPr="00434F17">
        <w:rPr>
          <w:rFonts w:ascii="Arial" w:hAnsi="Arial" w:cs="Arial"/>
          <w:b/>
          <w:bCs/>
          <w:lang w:val="pt-PT"/>
        </w:rPr>
        <w:t xml:space="preserve"> G </w:t>
      </w:r>
      <w:r w:rsidR="00C72AA2" w:rsidRPr="00434F17">
        <w:rPr>
          <w:rFonts w:ascii="Arial" w:hAnsi="Arial" w:cs="Arial"/>
          <w:b/>
          <w:bCs/>
          <w:lang w:val="pt-PT"/>
        </w:rPr>
        <w:t xml:space="preserve">e </w:t>
      </w:r>
      <w:proofErr w:type="spellStart"/>
      <w:r w:rsidR="00C72AA2" w:rsidRPr="00434F17">
        <w:rPr>
          <w:rFonts w:ascii="Arial" w:hAnsi="Arial" w:cs="Arial"/>
          <w:b/>
          <w:bCs/>
          <w:lang w:val="pt-PT"/>
        </w:rPr>
        <w:t>Priyanka</w:t>
      </w:r>
      <w:proofErr w:type="spellEnd"/>
      <w:r w:rsidR="00C72AA2" w:rsidRPr="00434F17">
        <w:rPr>
          <w:rFonts w:ascii="Arial" w:hAnsi="Arial" w:cs="Arial"/>
          <w:b/>
          <w:bCs/>
          <w:lang w:val="pt-PT"/>
        </w:rPr>
        <w:t xml:space="preserve"> </w:t>
      </w:r>
      <w:proofErr w:type="spellStart"/>
      <w:r w:rsidR="00C72AA2" w:rsidRPr="00434F17">
        <w:rPr>
          <w:rFonts w:ascii="Arial" w:hAnsi="Arial" w:cs="Arial"/>
          <w:b/>
          <w:bCs/>
          <w:lang w:val="pt-PT"/>
        </w:rPr>
        <w:t>Chopra</w:t>
      </w:r>
      <w:proofErr w:type="spellEnd"/>
      <w:r w:rsidR="00C72AA2" w:rsidRPr="00434F17">
        <w:rPr>
          <w:rFonts w:ascii="Arial" w:hAnsi="Arial" w:cs="Arial"/>
          <w:b/>
          <w:bCs/>
          <w:lang w:val="pt-PT"/>
        </w:rPr>
        <w:t xml:space="preserve"> Jonas</w:t>
      </w:r>
    </w:p>
    <w:p w14:paraId="23B985F9" w14:textId="77777777" w:rsidR="00FC36B3" w:rsidRPr="00434F17" w:rsidRDefault="00FC36B3" w:rsidP="00770E39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14:paraId="1F5558C2" w14:textId="1C68226B" w:rsidR="00FC36B3" w:rsidRPr="00434F17" w:rsidRDefault="00770E39" w:rsidP="00770E39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434F17">
        <w:rPr>
          <w:rFonts w:ascii="Arial" w:hAnsi="Arial" w:cs="Arial"/>
          <w:b/>
          <w:bCs/>
          <w:lang w:val="pt-PT"/>
        </w:rPr>
        <w:t>Lisboa, 9 de setembro de 2019</w:t>
      </w:r>
      <w:r w:rsidRPr="00434F17">
        <w:rPr>
          <w:rFonts w:ascii="Arial" w:hAnsi="Arial" w:cs="Arial"/>
          <w:lang w:val="pt-PT"/>
        </w:rPr>
        <w:t xml:space="preserve"> - </w:t>
      </w:r>
      <w:r w:rsidR="00FC36B3" w:rsidRPr="00434F17">
        <w:rPr>
          <w:rFonts w:ascii="Arial" w:hAnsi="Arial" w:cs="Arial"/>
          <w:lang w:val="pt-PT"/>
        </w:rPr>
        <w:t xml:space="preserve">A </w:t>
      </w:r>
      <w:hyperlink r:id="rId7" w:history="1">
        <w:proofErr w:type="spellStart"/>
        <w:r w:rsidR="00FC36B3" w:rsidRPr="00434F17">
          <w:rPr>
            <w:rStyle w:val="Hiperligao"/>
            <w:rFonts w:ascii="Arial" w:hAnsi="Arial" w:cs="Arial"/>
            <w:lang w:val="pt-PT"/>
          </w:rPr>
          <w:t>National</w:t>
        </w:r>
        <w:proofErr w:type="spellEnd"/>
        <w:r w:rsidR="00FC36B3" w:rsidRPr="00434F17">
          <w:rPr>
            <w:rStyle w:val="Hiperligao"/>
            <w:rFonts w:ascii="Arial" w:hAnsi="Arial" w:cs="Arial"/>
            <w:lang w:val="pt-PT"/>
          </w:rPr>
          <w:t xml:space="preserve"> </w:t>
        </w:r>
        <w:proofErr w:type="spellStart"/>
        <w:r w:rsidR="00FC36B3" w:rsidRPr="00434F17">
          <w:rPr>
            <w:rStyle w:val="Hiperligao"/>
            <w:rFonts w:ascii="Arial" w:hAnsi="Arial" w:cs="Arial"/>
            <w:lang w:val="pt-PT"/>
          </w:rPr>
          <w:t>Geographic</w:t>
        </w:r>
        <w:proofErr w:type="spellEnd"/>
      </w:hyperlink>
      <w:r w:rsidR="00FC36B3" w:rsidRPr="00434F17">
        <w:rPr>
          <w:rFonts w:ascii="Arial" w:hAnsi="Arial" w:cs="Arial"/>
          <w:lang w:val="pt-PT"/>
        </w:rPr>
        <w:t xml:space="preserve"> </w:t>
      </w:r>
      <w:r w:rsidR="00D7123B">
        <w:rPr>
          <w:rFonts w:ascii="Arial" w:hAnsi="Arial" w:cs="Arial"/>
          <w:lang w:val="pt-PT"/>
        </w:rPr>
        <w:t>estreia</w:t>
      </w:r>
      <w:r w:rsidR="00FC36B3" w:rsidRPr="00434F17">
        <w:rPr>
          <w:rFonts w:ascii="Arial" w:hAnsi="Arial" w:cs="Arial"/>
          <w:lang w:val="pt-PT"/>
        </w:rPr>
        <w:t xml:space="preserve"> a série </w:t>
      </w:r>
      <w:r w:rsidR="00FC36B3" w:rsidRPr="00434F17">
        <w:rPr>
          <w:rFonts w:ascii="Arial" w:hAnsi="Arial" w:cs="Arial"/>
          <w:b/>
          <w:bCs/>
          <w:lang w:val="pt-PT"/>
        </w:rPr>
        <w:t>ACTIVATE: THE GLOBAL CITIZEN MOVEMENT</w:t>
      </w:r>
      <w:r w:rsidR="00FC36B3" w:rsidRPr="00434F17">
        <w:rPr>
          <w:rFonts w:ascii="Arial" w:hAnsi="Arial" w:cs="Arial"/>
          <w:lang w:val="pt-PT"/>
        </w:rPr>
        <w:t xml:space="preserve">, um documentário com seis episódios, que resulta de uma parceria entre o canal e a </w:t>
      </w:r>
      <w:hyperlink r:id="rId8" w:history="1">
        <w:r w:rsidR="00FC36B3" w:rsidRPr="00434F17">
          <w:rPr>
            <w:rStyle w:val="Hiperligao"/>
            <w:rFonts w:ascii="Arial" w:hAnsi="Arial" w:cs="Arial"/>
            <w:lang w:val="pt-PT"/>
          </w:rPr>
          <w:t>P&amp;G</w:t>
        </w:r>
      </w:hyperlink>
      <w:r w:rsidR="00FC36B3" w:rsidRPr="00434F17">
        <w:rPr>
          <w:rFonts w:ascii="Arial" w:hAnsi="Arial" w:cs="Arial"/>
          <w:lang w:val="pt-PT"/>
        </w:rPr>
        <w:t xml:space="preserve">, </w:t>
      </w:r>
      <w:proofErr w:type="spellStart"/>
      <w:r w:rsidR="00FC36B3" w:rsidRPr="00434F17">
        <w:rPr>
          <w:rFonts w:ascii="Arial" w:hAnsi="Arial" w:cs="Arial"/>
          <w:lang w:val="pt-PT"/>
        </w:rPr>
        <w:t>co-produzido</w:t>
      </w:r>
      <w:proofErr w:type="spellEnd"/>
      <w:r w:rsidR="00FC36B3" w:rsidRPr="00434F17">
        <w:rPr>
          <w:rFonts w:ascii="Arial" w:hAnsi="Arial" w:cs="Arial"/>
          <w:lang w:val="pt-PT"/>
        </w:rPr>
        <w:t xml:space="preserve"> pela </w:t>
      </w:r>
      <w:hyperlink r:id="rId9" w:history="1">
        <w:r w:rsidR="00FC36B3" w:rsidRPr="00434F17">
          <w:rPr>
            <w:rStyle w:val="Hiperligao"/>
            <w:rFonts w:ascii="Arial" w:hAnsi="Arial" w:cs="Arial"/>
            <w:lang w:val="pt-PT"/>
          </w:rPr>
          <w:t xml:space="preserve">Global </w:t>
        </w:r>
        <w:proofErr w:type="spellStart"/>
        <w:r w:rsidR="00FC36B3" w:rsidRPr="00434F17">
          <w:rPr>
            <w:rStyle w:val="Hiperligao"/>
            <w:rFonts w:ascii="Arial" w:hAnsi="Arial" w:cs="Arial"/>
            <w:lang w:val="pt-PT"/>
          </w:rPr>
          <w:t>Citizen</w:t>
        </w:r>
        <w:proofErr w:type="spellEnd"/>
      </w:hyperlink>
      <w:r w:rsidR="00FC36B3" w:rsidRPr="00434F17">
        <w:rPr>
          <w:rFonts w:ascii="Arial" w:hAnsi="Arial" w:cs="Arial"/>
          <w:lang w:val="pt-PT"/>
        </w:rPr>
        <w:t xml:space="preserve"> e pela </w:t>
      </w:r>
      <w:hyperlink r:id="rId10" w:history="1">
        <w:proofErr w:type="spellStart"/>
        <w:r w:rsidR="00FC36B3" w:rsidRPr="00434F17">
          <w:rPr>
            <w:rStyle w:val="Hiperligao"/>
            <w:rFonts w:ascii="Arial" w:hAnsi="Arial" w:cs="Arial"/>
            <w:lang w:val="pt-PT"/>
          </w:rPr>
          <w:t>RadicalMedia</w:t>
        </w:r>
        <w:proofErr w:type="spellEnd"/>
      </w:hyperlink>
      <w:r w:rsidR="00FC36B3" w:rsidRPr="00434F17">
        <w:rPr>
          <w:rFonts w:ascii="Arial" w:hAnsi="Arial" w:cs="Arial"/>
          <w:lang w:val="pt-PT"/>
        </w:rPr>
        <w:t xml:space="preserve">, no próximo dia 11 de setembro, às </w:t>
      </w:r>
      <w:r w:rsidR="00D7123B">
        <w:rPr>
          <w:rFonts w:ascii="Arial" w:hAnsi="Arial" w:cs="Arial"/>
          <w:lang w:val="pt-PT"/>
        </w:rPr>
        <w:t>19h50</w:t>
      </w:r>
      <w:r w:rsidR="00FC36B3" w:rsidRPr="00434F17">
        <w:rPr>
          <w:rFonts w:ascii="Arial" w:hAnsi="Arial" w:cs="Arial"/>
          <w:lang w:val="pt-PT"/>
        </w:rPr>
        <w:t xml:space="preserve"> horas.</w:t>
      </w:r>
      <w:r w:rsidR="00D7123B">
        <w:rPr>
          <w:rFonts w:ascii="Arial" w:hAnsi="Arial" w:cs="Arial"/>
          <w:lang w:val="pt-PT"/>
        </w:rPr>
        <w:t xml:space="preserve"> </w:t>
      </w:r>
    </w:p>
    <w:p w14:paraId="283ABFE7" w14:textId="77777777" w:rsidR="00770E39" w:rsidRPr="00434F17" w:rsidRDefault="00770E39" w:rsidP="00770E39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14:paraId="70E0C7F3" w14:textId="77777777" w:rsidR="00FC36B3" w:rsidRPr="00434F17" w:rsidRDefault="00FC36B3" w:rsidP="00770E39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434F17">
        <w:rPr>
          <w:rFonts w:ascii="Arial" w:hAnsi="Arial" w:cs="Arial"/>
          <w:lang w:val="pt-PT"/>
        </w:rPr>
        <w:t xml:space="preserve">O projeto </w:t>
      </w:r>
      <w:r w:rsidRPr="00434F17">
        <w:rPr>
          <w:rFonts w:ascii="Arial" w:hAnsi="Arial" w:cs="Arial"/>
          <w:b/>
          <w:bCs/>
          <w:lang w:val="pt-PT"/>
        </w:rPr>
        <w:t>ACTIVATE</w:t>
      </w:r>
      <w:r w:rsidRPr="00434F17">
        <w:rPr>
          <w:rFonts w:ascii="Arial" w:hAnsi="Arial" w:cs="Arial"/>
          <w:lang w:val="pt-PT"/>
        </w:rPr>
        <w:t xml:space="preserve"> é uma parceria multiplataforma e uma série documental de seis episódios – reforçada com conteúdos </w:t>
      </w:r>
      <w:r w:rsidR="00E24790" w:rsidRPr="00434F17">
        <w:rPr>
          <w:rFonts w:ascii="Arial" w:hAnsi="Arial" w:cs="Arial"/>
          <w:lang w:val="pt-PT"/>
        </w:rPr>
        <w:t>customizados</w:t>
      </w:r>
      <w:r w:rsidRPr="00434F17">
        <w:rPr>
          <w:rFonts w:ascii="Arial" w:hAnsi="Arial" w:cs="Arial"/>
          <w:lang w:val="pt-PT"/>
        </w:rPr>
        <w:t>, distribuídos através de</w:t>
      </w:r>
      <w:r w:rsidR="00E24790" w:rsidRPr="00434F17">
        <w:rPr>
          <w:rFonts w:ascii="Arial" w:hAnsi="Arial" w:cs="Arial"/>
          <w:lang w:val="pt-PT"/>
        </w:rPr>
        <w:t xml:space="preserve"> canais de</w:t>
      </w:r>
      <w:r w:rsidRPr="00434F17">
        <w:rPr>
          <w:rFonts w:ascii="Arial" w:hAnsi="Arial" w:cs="Arial"/>
          <w:lang w:val="pt-PT"/>
        </w:rPr>
        <w:t xml:space="preserve"> </w:t>
      </w:r>
      <w:r w:rsidR="00E24790" w:rsidRPr="00434F17">
        <w:rPr>
          <w:rFonts w:ascii="Arial" w:hAnsi="Arial" w:cs="Arial"/>
          <w:lang w:val="pt-PT"/>
        </w:rPr>
        <w:t>social media</w:t>
      </w:r>
      <w:r w:rsidRPr="00434F17">
        <w:rPr>
          <w:rFonts w:ascii="Arial" w:hAnsi="Arial" w:cs="Arial"/>
          <w:lang w:val="pt-PT"/>
        </w:rPr>
        <w:t>, digita</w:t>
      </w:r>
      <w:r w:rsidR="00E24790" w:rsidRPr="00434F17">
        <w:rPr>
          <w:rFonts w:ascii="Arial" w:hAnsi="Arial" w:cs="Arial"/>
          <w:lang w:val="pt-PT"/>
        </w:rPr>
        <w:t>is</w:t>
      </w:r>
      <w:r w:rsidRPr="00434F17">
        <w:rPr>
          <w:rFonts w:ascii="Arial" w:hAnsi="Arial" w:cs="Arial"/>
          <w:lang w:val="pt-PT"/>
        </w:rPr>
        <w:t>, lineares e de print, sem precedentes.</w:t>
      </w:r>
      <w:r w:rsidR="00F15D72" w:rsidRPr="00434F17">
        <w:rPr>
          <w:rFonts w:ascii="Arial" w:hAnsi="Arial" w:cs="Arial"/>
          <w:lang w:val="pt-PT"/>
        </w:rPr>
        <w:t xml:space="preserve"> O seu objetivo é sensibiliz</w:t>
      </w:r>
      <w:r w:rsidR="00E24790" w:rsidRPr="00434F17">
        <w:rPr>
          <w:rFonts w:ascii="Arial" w:hAnsi="Arial" w:cs="Arial"/>
          <w:lang w:val="pt-PT"/>
        </w:rPr>
        <w:t>a</w:t>
      </w:r>
      <w:r w:rsidR="00F15D72" w:rsidRPr="00434F17">
        <w:rPr>
          <w:rFonts w:ascii="Arial" w:hAnsi="Arial" w:cs="Arial"/>
          <w:lang w:val="pt-PT"/>
        </w:rPr>
        <w:t>r para questões como a pobreza</w:t>
      </w:r>
      <w:r w:rsidR="00534FAA" w:rsidRPr="00434F17">
        <w:rPr>
          <w:rFonts w:ascii="Arial" w:hAnsi="Arial" w:cs="Arial"/>
          <w:lang w:val="pt-PT"/>
        </w:rPr>
        <w:t xml:space="preserve"> extrema</w:t>
      </w:r>
      <w:r w:rsidR="00F15D72" w:rsidRPr="00434F17">
        <w:rPr>
          <w:rFonts w:ascii="Arial" w:hAnsi="Arial" w:cs="Arial"/>
          <w:lang w:val="pt-PT"/>
        </w:rPr>
        <w:t>, a desigualdade e a sustentabilidade, mobilizando os cidadãos de todo o mundo a promover</w:t>
      </w:r>
      <w:r w:rsidR="00E24790" w:rsidRPr="00434F17">
        <w:rPr>
          <w:rFonts w:ascii="Arial" w:hAnsi="Arial" w:cs="Arial"/>
          <w:lang w:val="pt-PT"/>
        </w:rPr>
        <w:t>em</w:t>
      </w:r>
      <w:r w:rsidR="00F15D72" w:rsidRPr="00434F17">
        <w:rPr>
          <w:rFonts w:ascii="Arial" w:hAnsi="Arial" w:cs="Arial"/>
          <w:lang w:val="pt-PT"/>
        </w:rPr>
        <w:t xml:space="preserve"> mudanças significativas e duradouras através da plataforma Global </w:t>
      </w:r>
      <w:proofErr w:type="spellStart"/>
      <w:r w:rsidR="00F15D72" w:rsidRPr="00434F17">
        <w:rPr>
          <w:rFonts w:ascii="Arial" w:hAnsi="Arial" w:cs="Arial"/>
          <w:lang w:val="pt-PT"/>
        </w:rPr>
        <w:t>Citizen</w:t>
      </w:r>
      <w:proofErr w:type="spellEnd"/>
      <w:r w:rsidR="00F15D72" w:rsidRPr="00434F17">
        <w:rPr>
          <w:rFonts w:ascii="Arial" w:hAnsi="Arial" w:cs="Arial"/>
          <w:lang w:val="pt-PT"/>
        </w:rPr>
        <w:t>.</w:t>
      </w:r>
    </w:p>
    <w:p w14:paraId="7A63969B" w14:textId="77777777" w:rsidR="00E24790" w:rsidRPr="00434F17" w:rsidRDefault="00E24790" w:rsidP="00770E39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14:paraId="5995B6B6" w14:textId="3BFAEDD8" w:rsidR="00F15D72" w:rsidRPr="00434F17" w:rsidRDefault="00F15D72" w:rsidP="00770E39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434F17">
        <w:rPr>
          <w:rFonts w:ascii="Arial" w:hAnsi="Arial" w:cs="Arial"/>
          <w:lang w:val="pt-PT"/>
        </w:rPr>
        <w:t xml:space="preserve">Cada </w:t>
      </w:r>
      <w:r w:rsidR="00D7123B">
        <w:rPr>
          <w:rFonts w:ascii="Arial" w:hAnsi="Arial" w:cs="Arial"/>
          <w:lang w:val="pt-PT"/>
        </w:rPr>
        <w:t xml:space="preserve">um dos </w:t>
      </w:r>
      <w:r w:rsidRPr="00434F17">
        <w:rPr>
          <w:rFonts w:ascii="Arial" w:hAnsi="Arial" w:cs="Arial"/>
          <w:lang w:val="pt-PT"/>
        </w:rPr>
        <w:t>episódio</w:t>
      </w:r>
      <w:r w:rsidR="00D7123B">
        <w:rPr>
          <w:rFonts w:ascii="Arial" w:hAnsi="Arial" w:cs="Arial"/>
          <w:lang w:val="pt-PT"/>
        </w:rPr>
        <w:t xml:space="preserve">s – que serão transmitidos todas as </w:t>
      </w:r>
      <w:proofErr w:type="spellStart"/>
      <w:r w:rsidR="00D7123B">
        <w:rPr>
          <w:rFonts w:ascii="Arial" w:hAnsi="Arial" w:cs="Arial"/>
          <w:lang w:val="pt-PT"/>
        </w:rPr>
        <w:t>quarta-feiras</w:t>
      </w:r>
      <w:proofErr w:type="spellEnd"/>
      <w:r w:rsidR="00D7123B">
        <w:rPr>
          <w:rFonts w:ascii="Arial" w:hAnsi="Arial" w:cs="Arial"/>
          <w:lang w:val="pt-PT"/>
        </w:rPr>
        <w:t xml:space="preserve">, às 19h50, até ao dia 16 de outubro – </w:t>
      </w:r>
      <w:r w:rsidRPr="00434F17">
        <w:rPr>
          <w:rFonts w:ascii="Arial" w:hAnsi="Arial" w:cs="Arial"/>
          <w:lang w:val="pt-PT"/>
        </w:rPr>
        <w:t xml:space="preserve">explora uma questão diferente relacionada com as principais causas da pobreza extrema, acompanhando uma campanha específica da Global </w:t>
      </w:r>
      <w:proofErr w:type="spellStart"/>
      <w:r w:rsidRPr="00434F17">
        <w:rPr>
          <w:rFonts w:ascii="Arial" w:hAnsi="Arial" w:cs="Arial"/>
          <w:lang w:val="pt-PT"/>
        </w:rPr>
        <w:t>Citizen</w:t>
      </w:r>
      <w:proofErr w:type="spellEnd"/>
      <w:r w:rsidRPr="00434F17">
        <w:rPr>
          <w:rFonts w:ascii="Arial" w:hAnsi="Arial" w:cs="Arial"/>
          <w:lang w:val="pt-PT"/>
        </w:rPr>
        <w:t xml:space="preserve"> e os seus organizadores, promotores, ativistas mais populares, </w:t>
      </w:r>
      <w:r w:rsidR="00AC2864" w:rsidRPr="00434F17">
        <w:rPr>
          <w:rFonts w:ascii="Arial" w:hAnsi="Arial" w:cs="Arial"/>
          <w:lang w:val="pt-PT"/>
        </w:rPr>
        <w:t>operacionais</w:t>
      </w:r>
      <w:r w:rsidRPr="00434F17">
        <w:rPr>
          <w:rFonts w:ascii="Arial" w:hAnsi="Arial" w:cs="Arial"/>
          <w:lang w:val="pt-PT"/>
        </w:rPr>
        <w:t xml:space="preserve"> e pessoas cujas vidas estão </w:t>
      </w:r>
      <w:r w:rsidR="00AC2864" w:rsidRPr="00434F17">
        <w:rPr>
          <w:rFonts w:ascii="Arial" w:hAnsi="Arial" w:cs="Arial"/>
          <w:lang w:val="pt-PT"/>
        </w:rPr>
        <w:t>a ser transformadas</w:t>
      </w:r>
      <w:r w:rsidRPr="00434F17">
        <w:rPr>
          <w:rFonts w:ascii="Arial" w:hAnsi="Arial" w:cs="Arial"/>
          <w:lang w:val="pt-PT"/>
        </w:rPr>
        <w:t xml:space="preserve">. </w:t>
      </w:r>
      <w:r w:rsidR="00AC2864" w:rsidRPr="00434F17">
        <w:rPr>
          <w:rFonts w:ascii="Arial" w:hAnsi="Arial" w:cs="Arial"/>
          <w:lang w:val="pt-PT"/>
        </w:rPr>
        <w:t>Os temas dos episódios incluem</w:t>
      </w:r>
      <w:r w:rsidR="00E24790" w:rsidRPr="00434F17">
        <w:rPr>
          <w:rFonts w:ascii="Arial" w:hAnsi="Arial" w:cs="Arial"/>
          <w:lang w:val="pt-PT"/>
        </w:rPr>
        <w:t>: erradicar a</w:t>
      </w:r>
      <w:r w:rsidR="00AC2864" w:rsidRPr="00434F17">
        <w:rPr>
          <w:rFonts w:ascii="Arial" w:hAnsi="Arial" w:cs="Arial"/>
          <w:lang w:val="pt-PT"/>
        </w:rPr>
        <w:t xml:space="preserve"> pobreza extrema, </w:t>
      </w:r>
      <w:r w:rsidR="00E24790" w:rsidRPr="00434F17">
        <w:rPr>
          <w:rFonts w:ascii="Arial" w:hAnsi="Arial" w:cs="Arial"/>
          <w:lang w:val="pt-PT"/>
        </w:rPr>
        <w:t>acabar com as</w:t>
      </w:r>
      <w:r w:rsidR="00AC2864" w:rsidRPr="00434F17">
        <w:rPr>
          <w:rFonts w:ascii="Arial" w:hAnsi="Arial" w:cs="Arial"/>
          <w:lang w:val="pt-PT"/>
        </w:rPr>
        <w:t xml:space="preserve"> fianças em dinheiro, </w:t>
      </w:r>
      <w:r w:rsidR="00E24790" w:rsidRPr="00434F17">
        <w:rPr>
          <w:rFonts w:ascii="Arial" w:hAnsi="Arial" w:cs="Arial"/>
          <w:lang w:val="pt-PT"/>
        </w:rPr>
        <w:t>atenuar as</w:t>
      </w:r>
      <w:r w:rsidR="00AC2864" w:rsidRPr="00434F17">
        <w:rPr>
          <w:rFonts w:ascii="Arial" w:hAnsi="Arial" w:cs="Arial"/>
          <w:lang w:val="pt-PT"/>
        </w:rPr>
        <w:t xml:space="preserve"> barreiras à educação </w:t>
      </w:r>
      <w:r w:rsidR="00E24790" w:rsidRPr="00434F17">
        <w:rPr>
          <w:rFonts w:ascii="Arial" w:hAnsi="Arial" w:cs="Arial"/>
          <w:lang w:val="pt-PT"/>
        </w:rPr>
        <w:t>das meninas</w:t>
      </w:r>
      <w:r w:rsidR="00AC2864" w:rsidRPr="00434F17">
        <w:rPr>
          <w:rFonts w:ascii="Arial" w:hAnsi="Arial" w:cs="Arial"/>
          <w:lang w:val="pt-PT"/>
        </w:rPr>
        <w:t xml:space="preserve">, </w:t>
      </w:r>
      <w:r w:rsidR="00E24790" w:rsidRPr="00434F17">
        <w:rPr>
          <w:rFonts w:ascii="Arial" w:hAnsi="Arial" w:cs="Arial"/>
          <w:lang w:val="pt-PT"/>
        </w:rPr>
        <w:t xml:space="preserve">financiar a </w:t>
      </w:r>
      <w:r w:rsidR="009041A7" w:rsidRPr="00434F17">
        <w:rPr>
          <w:rFonts w:ascii="Arial" w:hAnsi="Arial" w:cs="Arial"/>
          <w:lang w:val="pt-PT"/>
        </w:rPr>
        <w:t xml:space="preserve">educação de crianças deslocadas, </w:t>
      </w:r>
      <w:r w:rsidR="00E24790" w:rsidRPr="00434F17">
        <w:rPr>
          <w:rFonts w:ascii="Arial" w:hAnsi="Arial" w:cs="Arial"/>
          <w:lang w:val="pt-PT"/>
        </w:rPr>
        <w:t>por fim à</w:t>
      </w:r>
      <w:r w:rsidR="009041A7" w:rsidRPr="00434F17">
        <w:rPr>
          <w:rFonts w:ascii="Arial" w:hAnsi="Arial" w:cs="Arial"/>
          <w:lang w:val="pt-PT"/>
        </w:rPr>
        <w:t xml:space="preserve"> poluição causada pelo plástico e ajudar a resolver a crise da água.</w:t>
      </w:r>
    </w:p>
    <w:p w14:paraId="5F8F4E70" w14:textId="77777777" w:rsidR="00E24790" w:rsidRPr="00434F17" w:rsidRDefault="00E24790" w:rsidP="00770E39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14:paraId="17C1153A" w14:textId="77777777" w:rsidR="009041A7" w:rsidRPr="00434F17" w:rsidRDefault="009041A7" w:rsidP="00770E39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434F17">
        <w:rPr>
          <w:rFonts w:ascii="Arial" w:hAnsi="Arial" w:cs="Arial"/>
          <w:lang w:val="pt-PT"/>
        </w:rPr>
        <w:t xml:space="preserve">A plataforma </w:t>
      </w:r>
      <w:r w:rsidRPr="00434F17">
        <w:rPr>
          <w:rFonts w:ascii="Arial" w:hAnsi="Arial" w:cs="Arial"/>
          <w:b/>
          <w:bCs/>
          <w:lang w:val="pt-PT"/>
        </w:rPr>
        <w:t>ACTIVATE</w:t>
      </w:r>
      <w:r w:rsidRPr="00434F17">
        <w:rPr>
          <w:rFonts w:ascii="Arial" w:hAnsi="Arial" w:cs="Arial"/>
          <w:lang w:val="pt-PT"/>
        </w:rPr>
        <w:t xml:space="preserve"> pretende conduzir as pessoas, desde o público do Global </w:t>
      </w:r>
      <w:proofErr w:type="spellStart"/>
      <w:r w:rsidRPr="00434F17">
        <w:rPr>
          <w:rFonts w:ascii="Arial" w:hAnsi="Arial" w:cs="Arial"/>
          <w:lang w:val="pt-PT"/>
        </w:rPr>
        <w:t>Citizen</w:t>
      </w:r>
      <w:proofErr w:type="spellEnd"/>
      <w:r w:rsidRPr="00434F17">
        <w:rPr>
          <w:rFonts w:ascii="Arial" w:hAnsi="Arial" w:cs="Arial"/>
          <w:lang w:val="pt-PT"/>
        </w:rPr>
        <w:t xml:space="preserve"> Festival, a liderarem a mudança, destacando os esforços que estão a ser levados a cabo em tempo real para resolver os problemas relacionados com a pobreza extrema.</w:t>
      </w:r>
      <w:r w:rsidR="00E24790" w:rsidRPr="00434F17">
        <w:rPr>
          <w:rFonts w:ascii="Arial" w:hAnsi="Arial" w:cs="Arial"/>
          <w:lang w:val="pt-PT"/>
        </w:rPr>
        <w:t xml:space="preserve"> </w:t>
      </w:r>
      <w:r w:rsidRPr="00434F17">
        <w:rPr>
          <w:rFonts w:ascii="Arial" w:hAnsi="Arial" w:cs="Arial"/>
          <w:lang w:val="pt-PT"/>
        </w:rPr>
        <w:t xml:space="preserve">Através dos olhos de ativistas, como </w:t>
      </w:r>
      <w:proofErr w:type="spellStart"/>
      <w:r w:rsidRPr="00434F17">
        <w:rPr>
          <w:rFonts w:ascii="Arial" w:hAnsi="Arial" w:cs="Arial"/>
          <w:b/>
          <w:bCs/>
          <w:lang w:val="pt-PT"/>
        </w:rPr>
        <w:t>Hugh</w:t>
      </w:r>
      <w:proofErr w:type="spellEnd"/>
      <w:r w:rsidRPr="00434F17">
        <w:rPr>
          <w:rFonts w:ascii="Arial" w:hAnsi="Arial" w:cs="Arial"/>
          <w:b/>
          <w:bCs/>
          <w:lang w:val="pt-PT"/>
        </w:rPr>
        <w:t xml:space="preserve"> </w:t>
      </w:r>
      <w:proofErr w:type="spellStart"/>
      <w:r w:rsidRPr="00434F17">
        <w:rPr>
          <w:rFonts w:ascii="Arial" w:hAnsi="Arial" w:cs="Arial"/>
          <w:b/>
          <w:bCs/>
          <w:lang w:val="pt-PT"/>
        </w:rPr>
        <w:t>Jackman</w:t>
      </w:r>
      <w:proofErr w:type="spellEnd"/>
      <w:r w:rsidRPr="00434F17">
        <w:rPr>
          <w:rFonts w:ascii="Arial" w:hAnsi="Arial" w:cs="Arial"/>
          <w:b/>
          <w:bCs/>
          <w:lang w:val="pt-PT"/>
        </w:rPr>
        <w:t xml:space="preserve">, </w:t>
      </w:r>
      <w:proofErr w:type="spellStart"/>
      <w:r w:rsidRPr="00434F17">
        <w:rPr>
          <w:rFonts w:ascii="Arial" w:hAnsi="Arial" w:cs="Arial"/>
          <w:b/>
          <w:bCs/>
          <w:lang w:val="pt-PT"/>
        </w:rPr>
        <w:t>Priyanka</w:t>
      </w:r>
      <w:proofErr w:type="spellEnd"/>
      <w:r w:rsidRPr="00434F17">
        <w:rPr>
          <w:rFonts w:ascii="Arial" w:hAnsi="Arial" w:cs="Arial"/>
          <w:b/>
          <w:bCs/>
          <w:lang w:val="pt-PT"/>
        </w:rPr>
        <w:t xml:space="preserve"> </w:t>
      </w:r>
      <w:proofErr w:type="spellStart"/>
      <w:r w:rsidRPr="00434F17">
        <w:rPr>
          <w:rFonts w:ascii="Arial" w:hAnsi="Arial" w:cs="Arial"/>
          <w:b/>
          <w:bCs/>
          <w:lang w:val="pt-PT"/>
        </w:rPr>
        <w:t>Chopra</w:t>
      </w:r>
      <w:proofErr w:type="spellEnd"/>
      <w:r w:rsidRPr="00434F17">
        <w:rPr>
          <w:rFonts w:ascii="Arial" w:hAnsi="Arial" w:cs="Arial"/>
          <w:b/>
          <w:bCs/>
          <w:lang w:val="pt-PT"/>
        </w:rPr>
        <w:t xml:space="preserve"> Jonas, </w:t>
      </w:r>
      <w:proofErr w:type="spellStart"/>
      <w:r w:rsidRPr="00434F17">
        <w:rPr>
          <w:rFonts w:ascii="Arial" w:hAnsi="Arial" w:cs="Arial"/>
          <w:b/>
          <w:bCs/>
          <w:lang w:val="pt-PT"/>
        </w:rPr>
        <w:t>Becky</w:t>
      </w:r>
      <w:proofErr w:type="spellEnd"/>
      <w:r w:rsidRPr="00434F17">
        <w:rPr>
          <w:rFonts w:ascii="Arial" w:hAnsi="Arial" w:cs="Arial"/>
          <w:b/>
          <w:bCs/>
          <w:lang w:val="pt-PT"/>
        </w:rPr>
        <w:t xml:space="preserve"> G, </w:t>
      </w:r>
      <w:proofErr w:type="spellStart"/>
      <w:r w:rsidRPr="00434F17">
        <w:rPr>
          <w:rFonts w:ascii="Arial" w:hAnsi="Arial" w:cs="Arial"/>
          <w:b/>
          <w:bCs/>
          <w:lang w:val="pt-PT"/>
        </w:rPr>
        <w:t>Usher</w:t>
      </w:r>
      <w:proofErr w:type="spellEnd"/>
      <w:r w:rsidRPr="00434F17">
        <w:rPr>
          <w:rFonts w:ascii="Arial" w:hAnsi="Arial" w:cs="Arial"/>
          <w:b/>
          <w:bCs/>
          <w:lang w:val="pt-PT"/>
        </w:rPr>
        <w:t xml:space="preserve">, </w:t>
      </w:r>
      <w:proofErr w:type="spellStart"/>
      <w:r w:rsidRPr="00434F17">
        <w:rPr>
          <w:rFonts w:ascii="Arial" w:hAnsi="Arial" w:cs="Arial"/>
          <w:b/>
          <w:bCs/>
          <w:lang w:val="pt-PT"/>
        </w:rPr>
        <w:t>Common</w:t>
      </w:r>
      <w:proofErr w:type="spellEnd"/>
      <w:r w:rsidRPr="00434F17">
        <w:rPr>
          <w:rFonts w:ascii="Arial" w:hAnsi="Arial" w:cs="Arial"/>
          <w:b/>
          <w:bCs/>
          <w:lang w:val="pt-PT"/>
        </w:rPr>
        <w:t xml:space="preserve">, Rachel </w:t>
      </w:r>
      <w:proofErr w:type="spellStart"/>
      <w:r w:rsidRPr="00434F17">
        <w:rPr>
          <w:rFonts w:ascii="Arial" w:hAnsi="Arial" w:cs="Arial"/>
          <w:b/>
          <w:bCs/>
          <w:lang w:val="pt-PT"/>
        </w:rPr>
        <w:t>Brosnahan</w:t>
      </w:r>
      <w:proofErr w:type="spellEnd"/>
      <w:r w:rsidRPr="00434F17">
        <w:rPr>
          <w:rFonts w:ascii="Arial" w:hAnsi="Arial" w:cs="Arial"/>
          <w:b/>
          <w:bCs/>
          <w:lang w:val="pt-PT"/>
        </w:rPr>
        <w:t xml:space="preserve">, </w:t>
      </w:r>
      <w:proofErr w:type="spellStart"/>
      <w:r w:rsidRPr="00434F17">
        <w:rPr>
          <w:rFonts w:ascii="Arial" w:hAnsi="Arial" w:cs="Arial"/>
          <w:b/>
          <w:bCs/>
          <w:lang w:val="pt-PT"/>
        </w:rPr>
        <w:t>Gayle</w:t>
      </w:r>
      <w:proofErr w:type="spellEnd"/>
      <w:r w:rsidRPr="00434F17">
        <w:rPr>
          <w:rFonts w:ascii="Arial" w:hAnsi="Arial" w:cs="Arial"/>
          <w:b/>
          <w:bCs/>
          <w:lang w:val="pt-PT"/>
        </w:rPr>
        <w:t xml:space="preserve"> King, </w:t>
      </w:r>
      <w:proofErr w:type="spellStart"/>
      <w:r w:rsidRPr="00434F17">
        <w:rPr>
          <w:rFonts w:ascii="Arial" w:hAnsi="Arial" w:cs="Arial"/>
          <w:b/>
          <w:bCs/>
          <w:lang w:val="pt-PT"/>
        </w:rPr>
        <w:t>Bonang</w:t>
      </w:r>
      <w:proofErr w:type="spellEnd"/>
      <w:r w:rsidRPr="00434F17">
        <w:rPr>
          <w:rFonts w:ascii="Arial" w:hAnsi="Arial" w:cs="Arial"/>
          <w:b/>
          <w:bCs/>
          <w:lang w:val="pt-PT"/>
        </w:rPr>
        <w:t xml:space="preserve"> </w:t>
      </w:r>
      <w:proofErr w:type="spellStart"/>
      <w:r w:rsidRPr="00434F17">
        <w:rPr>
          <w:rFonts w:ascii="Arial" w:hAnsi="Arial" w:cs="Arial"/>
          <w:b/>
          <w:bCs/>
          <w:lang w:val="pt-PT"/>
        </w:rPr>
        <w:t>Matheba</w:t>
      </w:r>
      <w:proofErr w:type="spellEnd"/>
      <w:r w:rsidRPr="00434F17">
        <w:rPr>
          <w:rFonts w:ascii="Arial" w:hAnsi="Arial" w:cs="Arial"/>
          <w:b/>
          <w:bCs/>
          <w:lang w:val="pt-PT"/>
        </w:rPr>
        <w:t xml:space="preserve">, </w:t>
      </w:r>
      <w:proofErr w:type="spellStart"/>
      <w:r w:rsidRPr="00434F17">
        <w:rPr>
          <w:rFonts w:ascii="Arial" w:hAnsi="Arial" w:cs="Arial"/>
          <w:b/>
          <w:bCs/>
          <w:lang w:val="pt-PT"/>
        </w:rPr>
        <w:t>Pharrell</w:t>
      </w:r>
      <w:proofErr w:type="spellEnd"/>
      <w:r w:rsidRPr="00434F17">
        <w:rPr>
          <w:rFonts w:ascii="Arial" w:hAnsi="Arial" w:cs="Arial"/>
          <w:b/>
          <w:bCs/>
          <w:lang w:val="pt-PT"/>
        </w:rPr>
        <w:t xml:space="preserve"> Williams, </w:t>
      </w:r>
      <w:proofErr w:type="spellStart"/>
      <w:r w:rsidRPr="00434F17">
        <w:rPr>
          <w:rFonts w:ascii="Arial" w:hAnsi="Arial" w:cs="Arial"/>
          <w:b/>
          <w:bCs/>
          <w:lang w:val="pt-PT"/>
        </w:rPr>
        <w:t>Darren</w:t>
      </w:r>
      <w:proofErr w:type="spellEnd"/>
      <w:r w:rsidRPr="00434F17">
        <w:rPr>
          <w:rFonts w:ascii="Arial" w:hAnsi="Arial" w:cs="Arial"/>
          <w:b/>
          <w:bCs/>
          <w:lang w:val="pt-PT"/>
        </w:rPr>
        <w:t xml:space="preserve"> </w:t>
      </w:r>
      <w:proofErr w:type="spellStart"/>
      <w:r w:rsidRPr="00434F17">
        <w:rPr>
          <w:rFonts w:ascii="Arial" w:hAnsi="Arial" w:cs="Arial"/>
          <w:b/>
          <w:bCs/>
          <w:lang w:val="pt-PT"/>
        </w:rPr>
        <w:t>Criss</w:t>
      </w:r>
      <w:proofErr w:type="spellEnd"/>
      <w:r w:rsidRPr="00434F17">
        <w:rPr>
          <w:rFonts w:ascii="Arial" w:hAnsi="Arial" w:cs="Arial"/>
          <w:b/>
          <w:bCs/>
          <w:lang w:val="pt-PT"/>
        </w:rPr>
        <w:t xml:space="preserve"> e </w:t>
      </w:r>
      <w:proofErr w:type="spellStart"/>
      <w:r w:rsidRPr="00434F17">
        <w:rPr>
          <w:rFonts w:ascii="Arial" w:hAnsi="Arial" w:cs="Arial"/>
          <w:b/>
          <w:bCs/>
          <w:lang w:val="pt-PT"/>
        </w:rPr>
        <w:t>Uzo</w:t>
      </w:r>
      <w:proofErr w:type="spellEnd"/>
      <w:r w:rsidRPr="00434F17">
        <w:rPr>
          <w:rFonts w:ascii="Arial" w:hAnsi="Arial" w:cs="Arial"/>
          <w:b/>
          <w:bCs/>
          <w:lang w:val="pt-PT"/>
        </w:rPr>
        <w:t xml:space="preserve"> Aduba</w:t>
      </w:r>
      <w:r w:rsidRPr="00434F17">
        <w:rPr>
          <w:rFonts w:ascii="Arial" w:hAnsi="Arial" w:cs="Arial"/>
          <w:lang w:val="pt-PT"/>
        </w:rPr>
        <w:t xml:space="preserve">, e através da lentes icónicas da </w:t>
      </w:r>
      <w:proofErr w:type="spellStart"/>
      <w:r w:rsidRPr="00434F17">
        <w:rPr>
          <w:rFonts w:ascii="Arial" w:hAnsi="Arial" w:cs="Arial"/>
          <w:lang w:val="pt-PT"/>
        </w:rPr>
        <w:t>National</w:t>
      </w:r>
      <w:proofErr w:type="spellEnd"/>
      <w:r w:rsidRPr="00434F17">
        <w:rPr>
          <w:rFonts w:ascii="Arial" w:hAnsi="Arial" w:cs="Arial"/>
          <w:lang w:val="pt-PT"/>
        </w:rPr>
        <w:t xml:space="preserve"> </w:t>
      </w:r>
      <w:proofErr w:type="spellStart"/>
      <w:r w:rsidRPr="00434F17">
        <w:rPr>
          <w:rFonts w:ascii="Arial" w:hAnsi="Arial" w:cs="Arial"/>
          <w:lang w:val="pt-PT"/>
        </w:rPr>
        <w:t>Geographic</w:t>
      </w:r>
      <w:proofErr w:type="spellEnd"/>
      <w:r w:rsidRPr="00434F17">
        <w:rPr>
          <w:rFonts w:ascii="Arial" w:hAnsi="Arial" w:cs="Arial"/>
          <w:lang w:val="pt-PT"/>
        </w:rPr>
        <w:t xml:space="preserve"> os espetadores são convidados a ouvir histórias, conhecer pessoas e testemunhar em primeira-mão o trabalho que está ser feito para combater a pobreza </w:t>
      </w:r>
      <w:r w:rsidR="00534FAA" w:rsidRPr="00434F17">
        <w:rPr>
          <w:rFonts w:ascii="Arial" w:hAnsi="Arial" w:cs="Arial"/>
          <w:lang w:val="pt-PT"/>
        </w:rPr>
        <w:t xml:space="preserve">extrema </w:t>
      </w:r>
      <w:r w:rsidRPr="00434F17">
        <w:rPr>
          <w:rFonts w:ascii="Arial" w:hAnsi="Arial" w:cs="Arial"/>
          <w:lang w:val="pt-PT"/>
        </w:rPr>
        <w:t>e inspirar o movimento global.</w:t>
      </w:r>
    </w:p>
    <w:p w14:paraId="6558132E" w14:textId="77777777" w:rsidR="009041A7" w:rsidRPr="00434F17" w:rsidRDefault="009041A7" w:rsidP="00770E39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14:paraId="7EE4C5FE" w14:textId="77777777" w:rsidR="00E24790" w:rsidRPr="00434F17" w:rsidRDefault="00F10C1F" w:rsidP="00770E39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434F17">
        <w:rPr>
          <w:rFonts w:ascii="Arial" w:hAnsi="Arial" w:cs="Arial"/>
          <w:lang w:val="pt-PT"/>
        </w:rPr>
        <w:lastRenderedPageBreak/>
        <w:t xml:space="preserve">A série foi filmada no México, Nigéria, Peru, Filipinas, África do Sul e Estados Unidos (Califórnia, Nova Iorque, Tennessee e Washington). </w:t>
      </w:r>
    </w:p>
    <w:p w14:paraId="298C8BE6" w14:textId="77777777" w:rsidR="00E24790" w:rsidRPr="00434F17" w:rsidRDefault="00E24790" w:rsidP="00770E39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14:paraId="0FDFBC51" w14:textId="77777777" w:rsidR="00F10C1F" w:rsidRPr="00434F17" w:rsidRDefault="00F10C1F" w:rsidP="00770E39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434F17">
        <w:rPr>
          <w:rFonts w:ascii="Arial" w:hAnsi="Arial" w:cs="Arial"/>
          <w:lang w:val="pt-PT"/>
        </w:rPr>
        <w:t xml:space="preserve">A plataforma </w:t>
      </w:r>
      <w:r w:rsidRPr="00434F17">
        <w:rPr>
          <w:rFonts w:ascii="Arial" w:hAnsi="Arial" w:cs="Arial"/>
          <w:b/>
          <w:bCs/>
          <w:lang w:val="pt-PT"/>
        </w:rPr>
        <w:t>ACTIVATE</w:t>
      </w:r>
      <w:r w:rsidRPr="00434F17">
        <w:rPr>
          <w:rFonts w:ascii="Arial" w:hAnsi="Arial" w:cs="Arial"/>
          <w:lang w:val="pt-PT"/>
        </w:rPr>
        <w:t xml:space="preserve"> resulta de um compromisso partilhado entre a P&amp;G, a </w:t>
      </w:r>
      <w:proofErr w:type="spellStart"/>
      <w:r w:rsidRPr="00434F17">
        <w:rPr>
          <w:rFonts w:ascii="Arial" w:hAnsi="Arial" w:cs="Arial"/>
          <w:lang w:val="pt-PT"/>
        </w:rPr>
        <w:t>National</w:t>
      </w:r>
      <w:proofErr w:type="spellEnd"/>
      <w:r w:rsidRPr="00434F17">
        <w:rPr>
          <w:rFonts w:ascii="Arial" w:hAnsi="Arial" w:cs="Arial"/>
          <w:lang w:val="pt-PT"/>
        </w:rPr>
        <w:t xml:space="preserve"> </w:t>
      </w:r>
      <w:proofErr w:type="spellStart"/>
      <w:r w:rsidRPr="00434F17">
        <w:rPr>
          <w:rFonts w:ascii="Arial" w:hAnsi="Arial" w:cs="Arial"/>
          <w:lang w:val="pt-PT"/>
        </w:rPr>
        <w:t>Geographic</w:t>
      </w:r>
      <w:proofErr w:type="spellEnd"/>
      <w:r w:rsidRPr="00434F17">
        <w:rPr>
          <w:rFonts w:ascii="Arial" w:hAnsi="Arial" w:cs="Arial"/>
          <w:lang w:val="pt-PT"/>
        </w:rPr>
        <w:t xml:space="preserve"> e a Global </w:t>
      </w:r>
      <w:proofErr w:type="spellStart"/>
      <w:r w:rsidRPr="00434F17">
        <w:rPr>
          <w:rFonts w:ascii="Arial" w:hAnsi="Arial" w:cs="Arial"/>
          <w:lang w:val="pt-PT"/>
        </w:rPr>
        <w:t>Citizen</w:t>
      </w:r>
      <w:proofErr w:type="spellEnd"/>
      <w:r w:rsidRPr="00434F17">
        <w:rPr>
          <w:rFonts w:ascii="Arial" w:hAnsi="Arial" w:cs="Arial"/>
          <w:lang w:val="pt-PT"/>
        </w:rPr>
        <w:t xml:space="preserve"> para alavancar a sua influência coletiva, audiência e escala, com vista a sensibilizar e inspirar a comunidade global a agir.</w:t>
      </w:r>
    </w:p>
    <w:p w14:paraId="15482707" w14:textId="77777777" w:rsidR="00E24790" w:rsidRPr="00434F17" w:rsidRDefault="00E24790" w:rsidP="00770E39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14:paraId="0C0DE27B" w14:textId="77777777" w:rsidR="00F10C1F" w:rsidRPr="00434F17" w:rsidRDefault="00F10C1F" w:rsidP="00770E39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434F17">
        <w:rPr>
          <w:rFonts w:ascii="Arial" w:hAnsi="Arial" w:cs="Arial"/>
          <w:lang w:val="pt-PT"/>
        </w:rPr>
        <w:t xml:space="preserve">Durante os últimos 10 anos, a Global </w:t>
      </w:r>
      <w:proofErr w:type="spellStart"/>
      <w:r w:rsidRPr="00434F17">
        <w:rPr>
          <w:rFonts w:ascii="Arial" w:hAnsi="Arial" w:cs="Arial"/>
          <w:lang w:val="pt-PT"/>
        </w:rPr>
        <w:t>Citizen</w:t>
      </w:r>
      <w:proofErr w:type="spellEnd"/>
      <w:r w:rsidRPr="00434F17">
        <w:rPr>
          <w:rFonts w:ascii="Arial" w:hAnsi="Arial" w:cs="Arial"/>
          <w:lang w:val="pt-PT"/>
        </w:rPr>
        <w:t xml:space="preserve"> tem trabalhado para acabar com a pobreza extrema através de programas de </w:t>
      </w:r>
      <w:proofErr w:type="spellStart"/>
      <w:r w:rsidRPr="00434F17">
        <w:rPr>
          <w:rFonts w:ascii="Arial" w:hAnsi="Arial" w:cs="Arial"/>
          <w:i/>
          <w:iCs/>
          <w:lang w:val="pt-PT"/>
        </w:rPr>
        <w:t>advocacy</w:t>
      </w:r>
      <w:proofErr w:type="spellEnd"/>
      <w:r w:rsidRPr="00434F17">
        <w:rPr>
          <w:rFonts w:ascii="Arial" w:hAnsi="Arial" w:cs="Arial"/>
          <w:lang w:val="pt-PT"/>
        </w:rPr>
        <w:t xml:space="preserve"> e </w:t>
      </w:r>
      <w:proofErr w:type="spellStart"/>
      <w:r w:rsidRPr="00434F17">
        <w:rPr>
          <w:rFonts w:ascii="Arial" w:hAnsi="Arial" w:cs="Arial"/>
          <w:i/>
          <w:iCs/>
          <w:lang w:val="pt-PT"/>
        </w:rPr>
        <w:t>engagement</w:t>
      </w:r>
      <w:proofErr w:type="spellEnd"/>
      <w:r w:rsidRPr="00434F17">
        <w:rPr>
          <w:rFonts w:ascii="Arial" w:hAnsi="Arial" w:cs="Arial"/>
          <w:lang w:val="pt-PT"/>
        </w:rPr>
        <w:t xml:space="preserve"> de cidadãos, motivando empresas, organizações e governos a avançarem com compromissos financeiros e mudanças de políticas para alcançar os Objetivos de Desenvolvimento Sustentável das Nações Unidas e erradicar a pobreza extrema até 2030. Paralelamente, a P&amp;G é reconhecida pela sua rica história na promoção das suas marcas e dos seus talentos como forças que podem tornar o mundo num lugar melhor, ajudando a resolver problemas críticos relacionados com a educação de jovens meninas, água potável, </w:t>
      </w:r>
      <w:r w:rsidR="00723BB1" w:rsidRPr="00434F17">
        <w:rPr>
          <w:rFonts w:ascii="Arial" w:hAnsi="Arial" w:cs="Arial"/>
          <w:lang w:val="pt-PT"/>
        </w:rPr>
        <w:t>calamidades</w:t>
      </w:r>
      <w:r w:rsidRPr="00434F17">
        <w:rPr>
          <w:rFonts w:ascii="Arial" w:hAnsi="Arial" w:cs="Arial"/>
          <w:lang w:val="pt-PT"/>
        </w:rPr>
        <w:t xml:space="preserve">, sustentabilidade e desigualdade. </w:t>
      </w:r>
      <w:r w:rsidR="00723BB1" w:rsidRPr="00434F17">
        <w:rPr>
          <w:rFonts w:ascii="Arial" w:hAnsi="Arial" w:cs="Arial"/>
          <w:lang w:val="pt-PT"/>
        </w:rPr>
        <w:t xml:space="preserve">Já a </w:t>
      </w:r>
      <w:proofErr w:type="spellStart"/>
      <w:r w:rsidR="00723BB1" w:rsidRPr="00434F17">
        <w:rPr>
          <w:rFonts w:ascii="Arial" w:hAnsi="Arial" w:cs="Arial"/>
          <w:lang w:val="pt-PT"/>
        </w:rPr>
        <w:t>National</w:t>
      </w:r>
      <w:proofErr w:type="spellEnd"/>
      <w:r w:rsidR="00723BB1" w:rsidRPr="00434F17">
        <w:rPr>
          <w:rFonts w:ascii="Arial" w:hAnsi="Arial" w:cs="Arial"/>
          <w:lang w:val="pt-PT"/>
        </w:rPr>
        <w:t xml:space="preserve"> </w:t>
      </w:r>
      <w:proofErr w:type="spellStart"/>
      <w:r w:rsidR="00723BB1" w:rsidRPr="00434F17">
        <w:rPr>
          <w:rFonts w:ascii="Arial" w:hAnsi="Arial" w:cs="Arial"/>
          <w:lang w:val="pt-PT"/>
        </w:rPr>
        <w:t>Geographic</w:t>
      </w:r>
      <w:proofErr w:type="spellEnd"/>
      <w:r w:rsidR="00723BB1" w:rsidRPr="00434F17">
        <w:rPr>
          <w:rFonts w:ascii="Arial" w:hAnsi="Arial" w:cs="Arial"/>
          <w:lang w:val="pt-PT"/>
        </w:rPr>
        <w:t xml:space="preserve"> </w:t>
      </w:r>
      <w:r w:rsidRPr="00434F17">
        <w:rPr>
          <w:rFonts w:ascii="Arial" w:hAnsi="Arial" w:cs="Arial"/>
          <w:lang w:val="pt-PT"/>
        </w:rPr>
        <w:t>há mais de 130 anos</w:t>
      </w:r>
      <w:r w:rsidR="00723BB1" w:rsidRPr="00434F17">
        <w:rPr>
          <w:rFonts w:ascii="Arial" w:hAnsi="Arial" w:cs="Arial"/>
          <w:lang w:val="pt-PT"/>
        </w:rPr>
        <w:t xml:space="preserve"> que </w:t>
      </w:r>
      <w:r w:rsidRPr="00434F17">
        <w:rPr>
          <w:rFonts w:ascii="Arial" w:hAnsi="Arial" w:cs="Arial"/>
          <w:lang w:val="pt-PT"/>
        </w:rPr>
        <w:t xml:space="preserve">utiliza suas poderosas imagens e histórias </w:t>
      </w:r>
      <w:r w:rsidR="00723BB1" w:rsidRPr="00434F17">
        <w:rPr>
          <w:rFonts w:ascii="Arial" w:hAnsi="Arial" w:cs="Arial"/>
          <w:lang w:val="pt-PT"/>
        </w:rPr>
        <w:t>impactantes</w:t>
      </w:r>
      <w:r w:rsidRPr="00434F17">
        <w:rPr>
          <w:rFonts w:ascii="Arial" w:hAnsi="Arial" w:cs="Arial"/>
          <w:lang w:val="pt-PT"/>
        </w:rPr>
        <w:t xml:space="preserve"> para ajudar o público </w:t>
      </w:r>
      <w:r w:rsidR="00723BB1" w:rsidRPr="00434F17">
        <w:rPr>
          <w:rFonts w:ascii="Arial" w:hAnsi="Arial" w:cs="Arial"/>
          <w:lang w:val="pt-PT"/>
        </w:rPr>
        <w:t>a nível mundial</w:t>
      </w:r>
      <w:r w:rsidRPr="00434F17">
        <w:rPr>
          <w:rFonts w:ascii="Arial" w:hAnsi="Arial" w:cs="Arial"/>
          <w:lang w:val="pt-PT"/>
        </w:rPr>
        <w:t xml:space="preserve"> a entender o mundo ao seu redor</w:t>
      </w:r>
      <w:r w:rsidR="00723BB1" w:rsidRPr="00434F17">
        <w:rPr>
          <w:rFonts w:ascii="Arial" w:hAnsi="Arial" w:cs="Arial"/>
          <w:lang w:val="pt-PT"/>
        </w:rPr>
        <w:t xml:space="preserve"> </w:t>
      </w:r>
      <w:r w:rsidR="00E24790" w:rsidRPr="00434F17">
        <w:rPr>
          <w:rFonts w:ascii="Arial" w:hAnsi="Arial" w:cs="Arial"/>
          <w:lang w:val="pt-PT"/>
        </w:rPr>
        <w:t>para que</w:t>
      </w:r>
      <w:r w:rsidR="00723BB1" w:rsidRPr="00434F17">
        <w:rPr>
          <w:rFonts w:ascii="Arial" w:hAnsi="Arial" w:cs="Arial"/>
          <w:lang w:val="pt-PT"/>
        </w:rPr>
        <w:t xml:space="preserve"> possam preservá-lo.</w:t>
      </w:r>
    </w:p>
    <w:p w14:paraId="0BB63F3C" w14:textId="77777777" w:rsidR="00E24790" w:rsidRPr="00434F17" w:rsidRDefault="00E24790" w:rsidP="00770E39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14:paraId="69A49D43" w14:textId="51B99500" w:rsidR="00723BB1" w:rsidRPr="00434F17" w:rsidRDefault="00723BB1" w:rsidP="00770E39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434F17">
        <w:rPr>
          <w:rFonts w:ascii="Arial" w:hAnsi="Arial" w:cs="Arial"/>
          <w:lang w:val="pt-PT"/>
        </w:rPr>
        <w:t xml:space="preserve">A parceria multiplataforma </w:t>
      </w:r>
      <w:r w:rsidRPr="00434F17">
        <w:rPr>
          <w:rFonts w:ascii="Arial" w:hAnsi="Arial" w:cs="Arial"/>
          <w:b/>
          <w:bCs/>
          <w:lang w:val="pt-PT"/>
        </w:rPr>
        <w:t>ACTIVATE</w:t>
      </w:r>
      <w:r w:rsidRPr="00434F17">
        <w:rPr>
          <w:rFonts w:ascii="Arial" w:hAnsi="Arial" w:cs="Arial"/>
          <w:lang w:val="pt-PT"/>
        </w:rPr>
        <w:t xml:space="preserve"> vai muito além da série documental, incluindo trechos exclusivos das histórias apresentadas em cada episódio, artigos digitais exclusivos e momentos </w:t>
      </w:r>
      <w:r w:rsidR="00E24790" w:rsidRPr="00434F17">
        <w:rPr>
          <w:rFonts w:ascii="Arial" w:hAnsi="Arial" w:cs="Arial"/>
          <w:lang w:val="pt-PT"/>
        </w:rPr>
        <w:t xml:space="preserve">de </w:t>
      </w:r>
      <w:r w:rsidRPr="00434F17">
        <w:rPr>
          <w:rFonts w:ascii="Arial" w:hAnsi="Arial" w:cs="Arial"/>
          <w:lang w:val="pt-PT"/>
        </w:rPr>
        <w:t xml:space="preserve">social media com destaque para vários dos problemas da </w:t>
      </w:r>
      <w:r w:rsidRPr="00434F17">
        <w:rPr>
          <w:rFonts w:ascii="Arial" w:hAnsi="Arial" w:cs="Arial"/>
          <w:b/>
          <w:bCs/>
          <w:lang w:val="pt-PT"/>
        </w:rPr>
        <w:t>ACTIVATE</w:t>
      </w:r>
      <w:r w:rsidRPr="00434F17">
        <w:rPr>
          <w:rFonts w:ascii="Arial" w:hAnsi="Arial" w:cs="Arial"/>
          <w:lang w:val="pt-PT"/>
        </w:rPr>
        <w:t>.</w:t>
      </w:r>
    </w:p>
    <w:p w14:paraId="6B320395" w14:textId="77777777" w:rsidR="00E24790" w:rsidRPr="00434F17" w:rsidRDefault="00E24790" w:rsidP="00770E39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14:paraId="78C048B6" w14:textId="0DEB9679" w:rsidR="00534FAA" w:rsidRPr="00434F17" w:rsidRDefault="00534FAA" w:rsidP="00770E39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434F17">
        <w:rPr>
          <w:rFonts w:ascii="Arial" w:hAnsi="Arial" w:cs="Arial"/>
          <w:lang w:val="pt-PT"/>
        </w:rPr>
        <w:t xml:space="preserve">A parceria também incluirá </w:t>
      </w:r>
      <w:r w:rsidRPr="00434F17">
        <w:rPr>
          <w:rFonts w:ascii="Arial" w:hAnsi="Arial" w:cs="Arial"/>
          <w:i/>
          <w:iCs/>
          <w:lang w:val="pt-PT"/>
        </w:rPr>
        <w:t xml:space="preserve">digital </w:t>
      </w:r>
      <w:proofErr w:type="spellStart"/>
      <w:r w:rsidRPr="00434F17">
        <w:rPr>
          <w:rFonts w:ascii="Arial" w:hAnsi="Arial" w:cs="Arial"/>
          <w:i/>
          <w:iCs/>
          <w:lang w:val="pt-PT"/>
        </w:rPr>
        <w:t>hubs</w:t>
      </w:r>
      <w:proofErr w:type="spellEnd"/>
      <w:r w:rsidRPr="00434F17">
        <w:rPr>
          <w:rFonts w:ascii="Arial" w:hAnsi="Arial" w:cs="Arial"/>
          <w:lang w:val="pt-PT"/>
        </w:rPr>
        <w:t xml:space="preserve"> em NatGeo.com e em GlobalCitizen.org para seguidores que desejem aprofundar as seis questões críticas destacadas na série. Os seguidores poderão participar nas campanhas Global </w:t>
      </w:r>
      <w:proofErr w:type="spellStart"/>
      <w:r w:rsidRPr="00434F17">
        <w:rPr>
          <w:rFonts w:ascii="Arial" w:hAnsi="Arial" w:cs="Arial"/>
          <w:lang w:val="pt-PT"/>
        </w:rPr>
        <w:t>Citizen</w:t>
      </w:r>
      <w:proofErr w:type="spellEnd"/>
      <w:r w:rsidRPr="00434F17">
        <w:rPr>
          <w:rFonts w:ascii="Arial" w:hAnsi="Arial" w:cs="Arial"/>
          <w:lang w:val="pt-PT"/>
        </w:rPr>
        <w:t>, ganhar recompensas e saber mais sobre o impacto dos esforços feitos pelas marcas da P&amp;G</w:t>
      </w:r>
      <w:r w:rsidR="008F0C68">
        <w:rPr>
          <w:rFonts w:ascii="Arial" w:hAnsi="Arial" w:cs="Arial"/>
          <w:lang w:val="pt-PT"/>
        </w:rPr>
        <w:t>.</w:t>
      </w:r>
    </w:p>
    <w:p w14:paraId="03B26961" w14:textId="77777777" w:rsidR="00E24790" w:rsidRPr="00434F17" w:rsidRDefault="00E24790" w:rsidP="00770E39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14:paraId="73694857" w14:textId="77777777" w:rsidR="00534FAA" w:rsidRPr="00434F17" w:rsidRDefault="00534FAA" w:rsidP="00770E39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14:paraId="21D28238" w14:textId="77777777" w:rsidR="00434F17" w:rsidRDefault="00434F17" w:rsidP="00770E39">
      <w:pPr>
        <w:pStyle w:val="Avanodecorpodetexto"/>
        <w:jc w:val="both"/>
        <w:rPr>
          <w:rFonts w:ascii="Arial" w:eastAsiaTheme="minorHAnsi" w:hAnsi="Arial" w:cs="Arial"/>
          <w:color w:val="000000" w:themeColor="text1"/>
          <w:sz w:val="20"/>
          <w:lang w:val="pt-PT" w:eastAsia="en-US"/>
        </w:rPr>
      </w:pPr>
    </w:p>
    <w:p w14:paraId="23DA6C92" w14:textId="77777777" w:rsidR="00EB1C91" w:rsidRPr="00770E39" w:rsidRDefault="00EB1C91" w:rsidP="00770E39">
      <w:pPr>
        <w:pStyle w:val="Avanodecorpodetexto"/>
        <w:jc w:val="both"/>
        <w:rPr>
          <w:rFonts w:ascii="Arial" w:eastAsiaTheme="minorHAnsi" w:hAnsi="Arial" w:cs="Arial"/>
          <w:color w:val="000000" w:themeColor="text1"/>
          <w:sz w:val="20"/>
          <w:lang w:val="pt-PT" w:eastAsia="en-US"/>
        </w:rPr>
      </w:pPr>
      <w:bookmarkStart w:id="1" w:name="_GoBack"/>
      <w:r w:rsidRPr="00770E39">
        <w:rPr>
          <w:rFonts w:ascii="Arial" w:eastAsiaTheme="minorHAnsi" w:hAnsi="Arial" w:cs="Arial"/>
          <w:color w:val="000000" w:themeColor="text1"/>
          <w:sz w:val="20"/>
          <w:lang w:val="pt-PT" w:eastAsia="en-US"/>
        </w:rPr>
        <w:t xml:space="preserve">Sobre a </w:t>
      </w:r>
      <w:proofErr w:type="spellStart"/>
      <w:r w:rsidRPr="00770E39">
        <w:rPr>
          <w:rFonts w:ascii="Arial" w:eastAsiaTheme="minorHAnsi" w:hAnsi="Arial" w:cs="Arial"/>
          <w:color w:val="000000" w:themeColor="text1"/>
          <w:sz w:val="20"/>
          <w:lang w:val="pt-PT" w:eastAsia="en-US"/>
        </w:rPr>
        <w:t>Procter</w:t>
      </w:r>
      <w:proofErr w:type="spellEnd"/>
      <w:r w:rsidRPr="00770E39">
        <w:rPr>
          <w:rFonts w:ascii="Arial" w:eastAsiaTheme="minorHAnsi" w:hAnsi="Arial" w:cs="Arial"/>
          <w:color w:val="000000" w:themeColor="text1"/>
          <w:sz w:val="20"/>
          <w:lang w:val="pt-PT" w:eastAsia="en-US"/>
        </w:rPr>
        <w:t xml:space="preserve"> &amp; </w:t>
      </w:r>
      <w:proofErr w:type="spellStart"/>
      <w:r w:rsidRPr="00770E39">
        <w:rPr>
          <w:rFonts w:ascii="Arial" w:eastAsiaTheme="minorHAnsi" w:hAnsi="Arial" w:cs="Arial"/>
          <w:color w:val="000000" w:themeColor="text1"/>
          <w:sz w:val="20"/>
          <w:lang w:val="pt-PT" w:eastAsia="en-US"/>
        </w:rPr>
        <w:t>Gamble</w:t>
      </w:r>
      <w:proofErr w:type="spellEnd"/>
      <w:r w:rsidRPr="00770E39">
        <w:rPr>
          <w:rFonts w:ascii="Arial" w:eastAsiaTheme="minorHAnsi" w:hAnsi="Arial" w:cs="Arial"/>
          <w:color w:val="000000" w:themeColor="text1"/>
          <w:sz w:val="20"/>
          <w:lang w:val="pt-PT" w:eastAsia="en-US"/>
        </w:rPr>
        <w:t>:</w:t>
      </w:r>
    </w:p>
    <w:p w14:paraId="0D83E8CC" w14:textId="77777777" w:rsidR="00EB1C91" w:rsidRPr="00770E39" w:rsidRDefault="00EB1C91" w:rsidP="00770E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770E39">
        <w:rPr>
          <w:rFonts w:ascii="Arial" w:hAnsi="Arial" w:cs="Arial"/>
          <w:sz w:val="20"/>
          <w:szCs w:val="20"/>
          <w:lang w:val="pt-PT"/>
        </w:rPr>
        <w:t xml:space="preserve">A </w:t>
      </w:r>
      <w:proofErr w:type="spellStart"/>
      <w:r w:rsidRPr="00770E39">
        <w:rPr>
          <w:rFonts w:ascii="Arial" w:hAnsi="Arial" w:cs="Arial"/>
          <w:sz w:val="20"/>
          <w:szCs w:val="20"/>
          <w:lang w:val="pt-PT"/>
        </w:rPr>
        <w:t>Procter</w:t>
      </w:r>
      <w:proofErr w:type="spellEnd"/>
      <w:r w:rsidRPr="00770E39">
        <w:rPr>
          <w:rFonts w:ascii="Arial" w:hAnsi="Arial" w:cs="Arial"/>
          <w:sz w:val="20"/>
          <w:szCs w:val="20"/>
          <w:lang w:val="pt-PT"/>
        </w:rPr>
        <w:t xml:space="preserve"> &amp; </w:t>
      </w:r>
      <w:proofErr w:type="spellStart"/>
      <w:r w:rsidRPr="00770E39">
        <w:rPr>
          <w:rFonts w:ascii="Arial" w:hAnsi="Arial" w:cs="Arial"/>
          <w:sz w:val="20"/>
          <w:szCs w:val="20"/>
          <w:lang w:val="pt-PT"/>
        </w:rPr>
        <w:t>Gamble</w:t>
      </w:r>
      <w:proofErr w:type="spellEnd"/>
      <w:r w:rsidRPr="00770E39">
        <w:rPr>
          <w:rFonts w:ascii="Arial" w:hAnsi="Arial" w:cs="Arial"/>
          <w:sz w:val="20"/>
          <w:szCs w:val="20"/>
          <w:lang w:val="pt-PT"/>
        </w:rPr>
        <w:t xml:space="preserve"> (P&amp;G) é uma empresa que, ao longo dos últimos 181 anos, se tem dedicado a criar marcas de grande valor e a ajudar pessoas de todo o mundo a fazer com que cada dia seja um dia extraordinário. O seu portefólio de marcas inovadoras e de confiança inclui: </w:t>
      </w:r>
      <w:proofErr w:type="spellStart"/>
      <w:r w:rsidRPr="00770E39">
        <w:rPr>
          <w:rFonts w:ascii="Arial" w:hAnsi="Arial" w:cs="Arial"/>
          <w:sz w:val="20"/>
          <w:szCs w:val="20"/>
          <w:lang w:val="pt-PT"/>
        </w:rPr>
        <w:t>AmbiPur</w:t>
      </w:r>
      <w:proofErr w:type="spellEnd"/>
      <w:r w:rsidRPr="00770E39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770E39">
        <w:rPr>
          <w:rFonts w:ascii="Arial" w:hAnsi="Arial" w:cs="Arial"/>
          <w:sz w:val="20"/>
          <w:szCs w:val="20"/>
          <w:lang w:val="pt-PT"/>
        </w:rPr>
        <w:t>Ausonia</w:t>
      </w:r>
      <w:proofErr w:type="spellEnd"/>
      <w:r w:rsidRPr="00770E39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770E39">
        <w:rPr>
          <w:rFonts w:ascii="Arial" w:hAnsi="Arial" w:cs="Arial"/>
          <w:sz w:val="20"/>
          <w:szCs w:val="20"/>
          <w:lang w:val="pt-PT"/>
        </w:rPr>
        <w:t>Aussie</w:t>
      </w:r>
      <w:proofErr w:type="spellEnd"/>
      <w:r w:rsidRPr="00770E39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770E39">
        <w:rPr>
          <w:rFonts w:ascii="Arial" w:hAnsi="Arial" w:cs="Arial"/>
          <w:sz w:val="20"/>
          <w:szCs w:val="20"/>
          <w:lang w:val="pt-PT"/>
        </w:rPr>
        <w:t>Braun</w:t>
      </w:r>
      <w:proofErr w:type="spellEnd"/>
      <w:r w:rsidRPr="00770E39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770E39">
        <w:rPr>
          <w:rFonts w:ascii="Arial" w:hAnsi="Arial" w:cs="Arial"/>
          <w:sz w:val="20"/>
          <w:szCs w:val="20"/>
          <w:lang w:val="pt-PT"/>
        </w:rPr>
        <w:t>Clearblue</w:t>
      </w:r>
      <w:proofErr w:type="spellEnd"/>
      <w:r w:rsidRPr="00770E39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770E39">
        <w:rPr>
          <w:rFonts w:ascii="Arial" w:hAnsi="Arial" w:cs="Arial"/>
          <w:sz w:val="20"/>
          <w:szCs w:val="20"/>
          <w:lang w:val="pt-PT"/>
        </w:rPr>
        <w:t>Evax</w:t>
      </w:r>
      <w:proofErr w:type="spellEnd"/>
      <w:r w:rsidRPr="00770E39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770E39">
        <w:rPr>
          <w:rFonts w:ascii="Arial" w:hAnsi="Arial" w:cs="Arial"/>
          <w:sz w:val="20"/>
          <w:szCs w:val="20"/>
          <w:lang w:val="pt-PT"/>
        </w:rPr>
        <w:t>Fairy</w:t>
      </w:r>
      <w:proofErr w:type="spellEnd"/>
      <w:r w:rsidRPr="00770E39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770E39">
        <w:rPr>
          <w:rFonts w:ascii="Arial" w:hAnsi="Arial" w:cs="Arial"/>
          <w:sz w:val="20"/>
          <w:szCs w:val="20"/>
          <w:lang w:val="pt-PT"/>
        </w:rPr>
        <w:t>Fluocaril</w:t>
      </w:r>
      <w:proofErr w:type="spellEnd"/>
      <w:r w:rsidRPr="00770E39">
        <w:rPr>
          <w:rFonts w:ascii="Arial" w:hAnsi="Arial" w:cs="Arial"/>
          <w:sz w:val="20"/>
          <w:szCs w:val="20"/>
          <w:lang w:val="pt-PT"/>
        </w:rPr>
        <w:t xml:space="preserve">, Gillette, Gillette </w:t>
      </w:r>
      <w:proofErr w:type="spellStart"/>
      <w:r w:rsidRPr="00770E39">
        <w:rPr>
          <w:rFonts w:ascii="Arial" w:hAnsi="Arial" w:cs="Arial"/>
          <w:sz w:val="20"/>
          <w:szCs w:val="20"/>
          <w:lang w:val="pt-PT"/>
        </w:rPr>
        <w:t>Venus</w:t>
      </w:r>
      <w:proofErr w:type="spellEnd"/>
      <w:r w:rsidRPr="00770E39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770E39">
        <w:rPr>
          <w:rFonts w:ascii="Arial" w:hAnsi="Arial" w:cs="Arial"/>
          <w:sz w:val="20"/>
          <w:szCs w:val="20"/>
          <w:lang w:val="pt-PT"/>
        </w:rPr>
        <w:t>h&amp;s</w:t>
      </w:r>
      <w:proofErr w:type="spellEnd"/>
      <w:r w:rsidRPr="00770E39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770E39">
        <w:rPr>
          <w:rFonts w:ascii="Arial" w:hAnsi="Arial" w:cs="Arial"/>
          <w:sz w:val="20"/>
          <w:szCs w:val="20"/>
          <w:lang w:val="pt-PT"/>
        </w:rPr>
        <w:t>Herbal</w:t>
      </w:r>
      <w:proofErr w:type="spellEnd"/>
      <w:r w:rsidRPr="00770E39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770E39">
        <w:rPr>
          <w:rFonts w:ascii="Arial" w:hAnsi="Arial" w:cs="Arial"/>
          <w:sz w:val="20"/>
          <w:szCs w:val="20"/>
          <w:lang w:val="pt-PT"/>
        </w:rPr>
        <w:t>Essences</w:t>
      </w:r>
      <w:proofErr w:type="spellEnd"/>
      <w:r w:rsidRPr="00770E39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770E39">
        <w:rPr>
          <w:rFonts w:ascii="Arial" w:hAnsi="Arial" w:cs="Arial"/>
          <w:sz w:val="20"/>
          <w:szCs w:val="20"/>
          <w:lang w:val="pt-PT"/>
        </w:rPr>
        <w:t>Lenor</w:t>
      </w:r>
      <w:proofErr w:type="spellEnd"/>
      <w:r w:rsidRPr="00770E39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770E39">
        <w:rPr>
          <w:rFonts w:ascii="Arial" w:hAnsi="Arial" w:cs="Arial"/>
          <w:sz w:val="20"/>
          <w:szCs w:val="20"/>
          <w:lang w:val="pt-PT"/>
        </w:rPr>
        <w:t>Unstoppables</w:t>
      </w:r>
      <w:proofErr w:type="spellEnd"/>
      <w:r w:rsidRPr="00770E39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770E39">
        <w:rPr>
          <w:rFonts w:ascii="Arial" w:hAnsi="Arial" w:cs="Arial"/>
          <w:sz w:val="20"/>
          <w:szCs w:val="20"/>
          <w:lang w:val="pt-PT"/>
        </w:rPr>
        <w:t>Olay</w:t>
      </w:r>
      <w:proofErr w:type="spellEnd"/>
      <w:r w:rsidRPr="00770E39">
        <w:rPr>
          <w:rFonts w:ascii="Arial" w:hAnsi="Arial" w:cs="Arial"/>
          <w:sz w:val="20"/>
          <w:szCs w:val="20"/>
          <w:lang w:val="pt-PT"/>
        </w:rPr>
        <w:t xml:space="preserve">, Oral-B, </w:t>
      </w:r>
      <w:proofErr w:type="spellStart"/>
      <w:r w:rsidRPr="00770E39">
        <w:rPr>
          <w:rFonts w:ascii="Arial" w:hAnsi="Arial" w:cs="Arial"/>
          <w:sz w:val="20"/>
          <w:szCs w:val="20"/>
          <w:lang w:val="pt-PT"/>
        </w:rPr>
        <w:t>Pantene</w:t>
      </w:r>
      <w:proofErr w:type="spellEnd"/>
      <w:r w:rsidRPr="00770E39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770E39">
        <w:rPr>
          <w:rFonts w:ascii="Arial" w:hAnsi="Arial" w:cs="Arial"/>
          <w:sz w:val="20"/>
          <w:szCs w:val="20"/>
          <w:lang w:val="pt-PT"/>
        </w:rPr>
        <w:t>Swiffer</w:t>
      </w:r>
      <w:proofErr w:type="spellEnd"/>
      <w:r w:rsidRPr="00770E39">
        <w:rPr>
          <w:rFonts w:ascii="Arial" w:hAnsi="Arial" w:cs="Arial"/>
          <w:sz w:val="20"/>
          <w:szCs w:val="20"/>
          <w:lang w:val="pt-PT"/>
        </w:rPr>
        <w:t xml:space="preserve">, Tampax e </w:t>
      </w:r>
      <w:proofErr w:type="spellStart"/>
      <w:r w:rsidRPr="00770E39">
        <w:rPr>
          <w:rFonts w:ascii="Arial" w:hAnsi="Arial" w:cs="Arial"/>
          <w:sz w:val="20"/>
          <w:szCs w:val="20"/>
          <w:lang w:val="pt-PT"/>
        </w:rPr>
        <w:t>Viakal</w:t>
      </w:r>
      <w:proofErr w:type="spellEnd"/>
      <w:r w:rsidRPr="00770E39">
        <w:rPr>
          <w:rFonts w:ascii="Arial" w:hAnsi="Arial" w:cs="Arial"/>
          <w:sz w:val="20"/>
          <w:szCs w:val="20"/>
          <w:lang w:val="pt-PT"/>
        </w:rPr>
        <w:t xml:space="preserve">. Visite </w:t>
      </w:r>
      <w:hyperlink r:id="rId11" w:history="1">
        <w:r w:rsidRPr="00770E39">
          <w:rPr>
            <w:rStyle w:val="Hiperligao"/>
            <w:rFonts w:ascii="Arial" w:hAnsi="Arial" w:cs="Arial"/>
            <w:sz w:val="20"/>
            <w:szCs w:val="20"/>
            <w:lang w:val="pt-PT"/>
          </w:rPr>
          <w:t>http://www.pg.com</w:t>
        </w:r>
      </w:hyperlink>
      <w:r w:rsidRPr="00770E39">
        <w:rPr>
          <w:rFonts w:ascii="Arial" w:hAnsi="Arial" w:cs="Arial"/>
          <w:sz w:val="20"/>
          <w:szCs w:val="20"/>
          <w:lang w:val="pt-PT"/>
        </w:rPr>
        <w:t xml:space="preserve"> para obter mais informações e manter-se a par das últimas notícias da </w:t>
      </w:r>
      <w:proofErr w:type="spellStart"/>
      <w:r w:rsidRPr="00770E39">
        <w:rPr>
          <w:rFonts w:ascii="Arial" w:hAnsi="Arial" w:cs="Arial"/>
          <w:sz w:val="20"/>
          <w:szCs w:val="20"/>
          <w:lang w:val="pt-PT"/>
        </w:rPr>
        <w:t>Procter</w:t>
      </w:r>
      <w:proofErr w:type="spellEnd"/>
      <w:r w:rsidRPr="00770E39">
        <w:rPr>
          <w:rFonts w:ascii="Arial" w:hAnsi="Arial" w:cs="Arial"/>
          <w:sz w:val="20"/>
          <w:szCs w:val="20"/>
          <w:lang w:val="pt-PT"/>
        </w:rPr>
        <w:t xml:space="preserve"> &amp; </w:t>
      </w:r>
      <w:proofErr w:type="spellStart"/>
      <w:r w:rsidRPr="00770E39">
        <w:rPr>
          <w:rFonts w:ascii="Arial" w:hAnsi="Arial" w:cs="Arial"/>
          <w:sz w:val="20"/>
          <w:szCs w:val="20"/>
          <w:lang w:val="pt-PT"/>
        </w:rPr>
        <w:t>Gamble</w:t>
      </w:r>
      <w:proofErr w:type="spellEnd"/>
      <w:r w:rsidRPr="00770E39">
        <w:rPr>
          <w:rFonts w:ascii="Arial" w:hAnsi="Arial" w:cs="Arial"/>
          <w:sz w:val="20"/>
          <w:szCs w:val="20"/>
          <w:lang w:val="pt-PT"/>
        </w:rPr>
        <w:t xml:space="preserve"> e saber como as suas marcas influenciam e melhoram a vida de cerca de 4,6 mil milhões de pessoas em todo o mundo.</w:t>
      </w:r>
    </w:p>
    <w:p w14:paraId="18867FBA" w14:textId="77777777" w:rsidR="003B195F" w:rsidRPr="00D7123B" w:rsidRDefault="003B195F" w:rsidP="00770E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7ADEBD16" w14:textId="77777777" w:rsidR="00EB1C91" w:rsidRPr="003B195F" w:rsidRDefault="00EB1C91" w:rsidP="00770E3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  <w:r w:rsidRPr="003B195F">
        <w:rPr>
          <w:rFonts w:ascii="Arial" w:hAnsi="Arial" w:cs="Arial"/>
          <w:b/>
          <w:bCs/>
          <w:sz w:val="20"/>
          <w:szCs w:val="20"/>
          <w:lang w:val="pt-PT"/>
        </w:rPr>
        <w:t xml:space="preserve">Sobre a </w:t>
      </w:r>
      <w:proofErr w:type="spellStart"/>
      <w:r w:rsidRPr="003B195F">
        <w:rPr>
          <w:rFonts w:ascii="Arial" w:hAnsi="Arial" w:cs="Arial"/>
          <w:b/>
          <w:bCs/>
          <w:sz w:val="20"/>
          <w:szCs w:val="20"/>
          <w:lang w:val="pt-PT"/>
        </w:rPr>
        <w:t>National</w:t>
      </w:r>
      <w:proofErr w:type="spellEnd"/>
      <w:r w:rsidRPr="003B195F">
        <w:rPr>
          <w:rFonts w:ascii="Arial" w:hAnsi="Arial" w:cs="Arial"/>
          <w:b/>
          <w:bCs/>
          <w:sz w:val="20"/>
          <w:szCs w:val="20"/>
          <w:lang w:val="pt-PT"/>
        </w:rPr>
        <w:t xml:space="preserve"> </w:t>
      </w:r>
      <w:proofErr w:type="spellStart"/>
      <w:r w:rsidRPr="003B195F">
        <w:rPr>
          <w:rFonts w:ascii="Arial" w:hAnsi="Arial" w:cs="Arial"/>
          <w:b/>
          <w:bCs/>
          <w:sz w:val="20"/>
          <w:szCs w:val="20"/>
          <w:lang w:val="pt-PT"/>
        </w:rPr>
        <w:t>Geographic</w:t>
      </w:r>
      <w:proofErr w:type="spellEnd"/>
      <w:r w:rsidRPr="003B195F">
        <w:rPr>
          <w:rFonts w:ascii="Arial" w:hAnsi="Arial" w:cs="Arial"/>
          <w:b/>
          <w:bCs/>
          <w:sz w:val="20"/>
          <w:szCs w:val="20"/>
          <w:lang w:val="pt-PT"/>
        </w:rPr>
        <w:t>:</w:t>
      </w:r>
    </w:p>
    <w:p w14:paraId="47E73A05" w14:textId="7D3181F2" w:rsidR="003114BA" w:rsidRPr="008F0C68" w:rsidRDefault="00B02DA2" w:rsidP="00770E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8F0C68">
        <w:rPr>
          <w:rFonts w:ascii="Arial" w:hAnsi="Arial" w:cs="Arial"/>
          <w:sz w:val="20"/>
          <w:szCs w:val="20"/>
          <w:lang w:val="pt-PT"/>
        </w:rPr>
        <w:t xml:space="preserve">O </w:t>
      </w:r>
      <w:proofErr w:type="spellStart"/>
      <w:r w:rsidRPr="008F0C68">
        <w:rPr>
          <w:rFonts w:ascii="Arial" w:hAnsi="Arial" w:cs="Arial"/>
          <w:sz w:val="20"/>
          <w:szCs w:val="20"/>
          <w:lang w:val="pt-PT"/>
        </w:rPr>
        <w:t>National</w:t>
      </w:r>
      <w:proofErr w:type="spellEnd"/>
      <w:r w:rsidRPr="008F0C68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8F0C68">
        <w:rPr>
          <w:rFonts w:ascii="Arial" w:hAnsi="Arial" w:cs="Arial"/>
          <w:sz w:val="20"/>
          <w:szCs w:val="20"/>
          <w:lang w:val="pt-PT"/>
        </w:rPr>
        <w:t>Geographic</w:t>
      </w:r>
      <w:proofErr w:type="spellEnd"/>
      <w:r w:rsidRPr="008F0C68">
        <w:rPr>
          <w:rFonts w:ascii="Arial" w:hAnsi="Arial" w:cs="Arial"/>
          <w:sz w:val="20"/>
          <w:szCs w:val="20"/>
          <w:lang w:val="pt-PT"/>
        </w:rPr>
        <w:t xml:space="preserve"> (NAT GEO) convida os telespectadores a irem “mais além” através de uma programação inteligente, inovadora e inspiradora que desafia as perceções de cada um, a forma como vemos o mundo e o que nos impele para o progresso. O NAT GEO é um canal dinâmico que analisa e documenta temas relevantes e atuais muito diversos: versa sobre o ser humano, a vida animal, invenções e ciências do futuro, tecnologia e legados históricos, sociais, geográficos e antropológicos que contribuíram e contribuem para a construção da sociedade atual. Em Portugal, o canal está disponível nos operadores NOS, MEO, Vodafone e </w:t>
      </w:r>
      <w:proofErr w:type="spellStart"/>
      <w:r w:rsidRPr="008F0C68">
        <w:rPr>
          <w:rFonts w:ascii="Arial" w:hAnsi="Arial" w:cs="Arial"/>
          <w:sz w:val="20"/>
          <w:szCs w:val="20"/>
          <w:lang w:val="pt-PT"/>
        </w:rPr>
        <w:t>Nowo</w:t>
      </w:r>
      <w:proofErr w:type="spellEnd"/>
      <w:r w:rsidRPr="008F0C68">
        <w:rPr>
          <w:rFonts w:ascii="Arial" w:hAnsi="Arial" w:cs="Arial"/>
          <w:sz w:val="20"/>
          <w:szCs w:val="20"/>
          <w:lang w:val="pt-PT"/>
        </w:rPr>
        <w:t>.</w:t>
      </w:r>
    </w:p>
    <w:p w14:paraId="6F532B4E" w14:textId="3BE2FB44" w:rsidR="00B02DA2" w:rsidRPr="008F0C68" w:rsidRDefault="00B02DA2" w:rsidP="00770E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8F0C68">
        <w:rPr>
          <w:rFonts w:ascii="Arial" w:hAnsi="Arial" w:cs="Arial"/>
          <w:sz w:val="20"/>
          <w:szCs w:val="20"/>
          <w:lang w:val="pt-PT"/>
        </w:rPr>
        <w:t xml:space="preserve">Saiba mais sobre a </w:t>
      </w:r>
      <w:proofErr w:type="spellStart"/>
      <w:r w:rsidRPr="008F0C68">
        <w:rPr>
          <w:rFonts w:ascii="Arial" w:hAnsi="Arial" w:cs="Arial"/>
          <w:sz w:val="20"/>
          <w:szCs w:val="20"/>
          <w:lang w:val="pt-PT"/>
        </w:rPr>
        <w:t>National</w:t>
      </w:r>
      <w:proofErr w:type="spellEnd"/>
      <w:r w:rsidRPr="008F0C68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8F0C68">
        <w:rPr>
          <w:rFonts w:ascii="Arial" w:hAnsi="Arial" w:cs="Arial"/>
          <w:sz w:val="20"/>
          <w:szCs w:val="20"/>
          <w:lang w:val="pt-PT"/>
        </w:rPr>
        <w:t>Geographic</w:t>
      </w:r>
      <w:proofErr w:type="spellEnd"/>
      <w:r w:rsidRPr="008F0C68">
        <w:rPr>
          <w:rFonts w:ascii="Arial" w:hAnsi="Arial" w:cs="Arial"/>
          <w:sz w:val="20"/>
          <w:szCs w:val="20"/>
          <w:lang w:val="pt-PT"/>
        </w:rPr>
        <w:t xml:space="preserve"> em </w:t>
      </w:r>
      <w:hyperlink r:id="rId12" w:history="1">
        <w:r w:rsidRPr="008F0C68">
          <w:rPr>
            <w:rFonts w:ascii="Arial" w:hAnsi="Arial" w:cs="Arial"/>
            <w:sz w:val="20"/>
            <w:szCs w:val="20"/>
            <w:lang w:val="pt-PT"/>
          </w:rPr>
          <w:t>www.natgeo.pt</w:t>
        </w:r>
      </w:hyperlink>
      <w:r w:rsidRPr="008F0C68">
        <w:rPr>
          <w:rFonts w:ascii="Arial" w:hAnsi="Arial" w:cs="Arial"/>
          <w:sz w:val="20"/>
          <w:szCs w:val="20"/>
          <w:lang w:val="pt-PT"/>
        </w:rPr>
        <w:t xml:space="preserve"> </w:t>
      </w:r>
    </w:p>
    <w:p w14:paraId="0DF4A383" w14:textId="77777777" w:rsidR="00B02DA2" w:rsidRPr="00B02DA2" w:rsidRDefault="00B02DA2" w:rsidP="00770E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0CA99CE6" w14:textId="77777777" w:rsidR="003114BA" w:rsidRPr="00A5764C" w:rsidRDefault="003114BA" w:rsidP="00770E3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  <w:r w:rsidRPr="00A5764C">
        <w:rPr>
          <w:rFonts w:ascii="Arial" w:hAnsi="Arial" w:cs="Arial"/>
          <w:b/>
          <w:bCs/>
          <w:sz w:val="20"/>
          <w:szCs w:val="20"/>
          <w:lang w:val="pt-PT"/>
        </w:rPr>
        <w:t xml:space="preserve">Sobre a Global </w:t>
      </w:r>
      <w:proofErr w:type="spellStart"/>
      <w:r w:rsidRPr="00A5764C">
        <w:rPr>
          <w:rFonts w:ascii="Arial" w:hAnsi="Arial" w:cs="Arial"/>
          <w:b/>
          <w:bCs/>
          <w:sz w:val="20"/>
          <w:szCs w:val="20"/>
          <w:lang w:val="pt-PT"/>
        </w:rPr>
        <w:t>Citizen</w:t>
      </w:r>
      <w:proofErr w:type="spellEnd"/>
      <w:r w:rsidRPr="00A5764C">
        <w:rPr>
          <w:rFonts w:ascii="Arial" w:hAnsi="Arial" w:cs="Arial"/>
          <w:b/>
          <w:bCs/>
          <w:sz w:val="20"/>
          <w:szCs w:val="20"/>
          <w:lang w:val="pt-PT"/>
        </w:rPr>
        <w:t>:</w:t>
      </w:r>
    </w:p>
    <w:p w14:paraId="6EB82BAE" w14:textId="77777777" w:rsidR="00B02DA2" w:rsidRDefault="003114BA" w:rsidP="00770E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770E39">
        <w:rPr>
          <w:rFonts w:ascii="Arial" w:hAnsi="Arial" w:cs="Arial"/>
          <w:sz w:val="20"/>
          <w:szCs w:val="20"/>
          <w:lang w:val="pt-PT"/>
        </w:rPr>
        <w:t xml:space="preserve">Desde o primeiro Global </w:t>
      </w:r>
      <w:proofErr w:type="spellStart"/>
      <w:r w:rsidRPr="00770E39">
        <w:rPr>
          <w:rFonts w:ascii="Arial" w:hAnsi="Arial" w:cs="Arial"/>
          <w:sz w:val="20"/>
          <w:szCs w:val="20"/>
          <w:lang w:val="pt-PT"/>
        </w:rPr>
        <w:t>Citizen</w:t>
      </w:r>
      <w:proofErr w:type="spellEnd"/>
      <w:r w:rsidRPr="00770E39">
        <w:rPr>
          <w:rFonts w:ascii="Arial" w:hAnsi="Arial" w:cs="Arial"/>
          <w:sz w:val="20"/>
          <w:szCs w:val="20"/>
          <w:lang w:val="pt-PT"/>
        </w:rPr>
        <w:t xml:space="preserve"> Festival</w:t>
      </w:r>
      <w:r w:rsidR="00A5764C">
        <w:rPr>
          <w:rFonts w:ascii="Arial" w:hAnsi="Arial" w:cs="Arial"/>
          <w:sz w:val="20"/>
          <w:szCs w:val="20"/>
          <w:lang w:val="pt-PT"/>
        </w:rPr>
        <w:t>,</w:t>
      </w:r>
      <w:r w:rsidRPr="00770E39">
        <w:rPr>
          <w:rFonts w:ascii="Arial" w:hAnsi="Arial" w:cs="Arial"/>
          <w:sz w:val="20"/>
          <w:szCs w:val="20"/>
          <w:lang w:val="pt-PT"/>
        </w:rPr>
        <w:t xml:space="preserve"> em Nova York, em</w:t>
      </w:r>
    </w:p>
    <w:p w14:paraId="61F4D72E" w14:textId="5909F992" w:rsidR="003114BA" w:rsidRPr="00770E39" w:rsidRDefault="003114BA" w:rsidP="00770E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770E39">
        <w:rPr>
          <w:rFonts w:ascii="Arial" w:hAnsi="Arial" w:cs="Arial"/>
          <w:sz w:val="20"/>
          <w:szCs w:val="20"/>
          <w:lang w:val="pt-PT"/>
        </w:rPr>
        <w:t xml:space="preserve"> 2012, a Global </w:t>
      </w:r>
      <w:proofErr w:type="spellStart"/>
      <w:r w:rsidRPr="00770E39">
        <w:rPr>
          <w:rFonts w:ascii="Arial" w:hAnsi="Arial" w:cs="Arial"/>
          <w:sz w:val="20"/>
          <w:szCs w:val="20"/>
          <w:lang w:val="pt-PT"/>
        </w:rPr>
        <w:t>Citizen</w:t>
      </w:r>
      <w:proofErr w:type="spellEnd"/>
      <w:r w:rsidRPr="00770E39">
        <w:rPr>
          <w:rFonts w:ascii="Arial" w:hAnsi="Arial" w:cs="Arial"/>
          <w:sz w:val="20"/>
          <w:szCs w:val="20"/>
          <w:lang w:val="pt-PT"/>
        </w:rPr>
        <w:t xml:space="preserve"> tornou-se uma das maiores e mais visíveis plataformas para jovens de todo o mundo, pedindo aos líderes mundiais que honrem </w:t>
      </w:r>
      <w:r w:rsidR="00A5764C">
        <w:rPr>
          <w:rFonts w:ascii="Arial" w:hAnsi="Arial" w:cs="Arial"/>
          <w:sz w:val="20"/>
          <w:szCs w:val="20"/>
          <w:lang w:val="pt-PT"/>
        </w:rPr>
        <w:t xml:space="preserve">as </w:t>
      </w:r>
      <w:r w:rsidRPr="00770E39">
        <w:rPr>
          <w:rFonts w:ascii="Arial" w:hAnsi="Arial" w:cs="Arial"/>
          <w:sz w:val="20"/>
          <w:szCs w:val="20"/>
          <w:lang w:val="pt-PT"/>
        </w:rPr>
        <w:t>suas responsabilidades para se alcançar os Objetivos de Desenvolvimento Sustentável das Nações Unidas e acabar com</w:t>
      </w:r>
      <w:r w:rsidR="00A5764C">
        <w:rPr>
          <w:rFonts w:ascii="Arial" w:hAnsi="Arial" w:cs="Arial"/>
          <w:sz w:val="20"/>
          <w:szCs w:val="20"/>
          <w:lang w:val="pt-PT"/>
        </w:rPr>
        <w:t xml:space="preserve"> a</w:t>
      </w:r>
      <w:r w:rsidRPr="00770E39">
        <w:rPr>
          <w:rFonts w:ascii="Arial" w:hAnsi="Arial" w:cs="Arial"/>
          <w:sz w:val="20"/>
          <w:szCs w:val="20"/>
          <w:lang w:val="pt-PT"/>
        </w:rPr>
        <w:t xml:space="preserve"> pobreza extrema até 2030. A Global </w:t>
      </w:r>
      <w:proofErr w:type="spellStart"/>
      <w:r w:rsidRPr="00770E39">
        <w:rPr>
          <w:rFonts w:ascii="Arial" w:hAnsi="Arial" w:cs="Arial"/>
          <w:sz w:val="20"/>
          <w:szCs w:val="20"/>
          <w:lang w:val="pt-PT"/>
        </w:rPr>
        <w:t>Citizens</w:t>
      </w:r>
      <w:proofErr w:type="spellEnd"/>
      <w:r w:rsidRPr="00770E39">
        <w:rPr>
          <w:rFonts w:ascii="Arial" w:hAnsi="Arial" w:cs="Arial"/>
          <w:sz w:val="20"/>
          <w:szCs w:val="20"/>
          <w:lang w:val="pt-PT"/>
        </w:rPr>
        <w:t xml:space="preserve"> gerou compromissos e anúncios de políticas de líderes avaliados em mais de 37,9 mil milhões de </w:t>
      </w:r>
      <w:r w:rsidR="00A5764C">
        <w:rPr>
          <w:rFonts w:ascii="Arial" w:hAnsi="Arial" w:cs="Arial"/>
          <w:sz w:val="20"/>
          <w:szCs w:val="20"/>
          <w:lang w:val="pt-PT"/>
        </w:rPr>
        <w:t xml:space="preserve">US </w:t>
      </w:r>
      <w:r w:rsidRPr="00770E39">
        <w:rPr>
          <w:rFonts w:ascii="Arial" w:hAnsi="Arial" w:cs="Arial"/>
          <w:sz w:val="20"/>
          <w:szCs w:val="20"/>
          <w:lang w:val="pt-PT"/>
        </w:rPr>
        <w:t xml:space="preserve">dólares, que devem afetar a vida de mais de 2,25 mil milhões de pessoas. A organização levou o seu modelo de ação para África do Sul, Austrália, Índia, Reino Unido, Alemanha, Bélgica e Canadá, e criou uma plataforma para os ativistas </w:t>
      </w:r>
      <w:r w:rsidR="00A5764C">
        <w:rPr>
          <w:rFonts w:ascii="Arial" w:hAnsi="Arial" w:cs="Arial"/>
          <w:sz w:val="20"/>
          <w:szCs w:val="20"/>
          <w:lang w:val="pt-PT"/>
        </w:rPr>
        <w:t>aprenderem mais</w:t>
      </w:r>
      <w:r w:rsidRPr="00770E39">
        <w:rPr>
          <w:rFonts w:ascii="Arial" w:hAnsi="Arial" w:cs="Arial"/>
          <w:sz w:val="20"/>
          <w:szCs w:val="20"/>
          <w:lang w:val="pt-PT"/>
        </w:rPr>
        <w:t xml:space="preserve"> sobre os problemas com os quais mais se importam, ag</w:t>
      </w:r>
      <w:r w:rsidR="00A5764C">
        <w:rPr>
          <w:rFonts w:ascii="Arial" w:hAnsi="Arial" w:cs="Arial"/>
          <w:sz w:val="20"/>
          <w:szCs w:val="20"/>
          <w:lang w:val="pt-PT"/>
        </w:rPr>
        <w:t>ir</w:t>
      </w:r>
      <w:r w:rsidRPr="00770E39">
        <w:rPr>
          <w:rFonts w:ascii="Arial" w:hAnsi="Arial" w:cs="Arial"/>
          <w:sz w:val="20"/>
          <w:szCs w:val="20"/>
          <w:lang w:val="pt-PT"/>
        </w:rPr>
        <w:t>em e ganha</w:t>
      </w:r>
      <w:r w:rsidR="00A5764C">
        <w:rPr>
          <w:rFonts w:ascii="Arial" w:hAnsi="Arial" w:cs="Arial"/>
          <w:sz w:val="20"/>
          <w:szCs w:val="20"/>
          <w:lang w:val="pt-PT"/>
        </w:rPr>
        <w:t>re</w:t>
      </w:r>
      <w:r w:rsidRPr="00770E39">
        <w:rPr>
          <w:rFonts w:ascii="Arial" w:hAnsi="Arial" w:cs="Arial"/>
          <w:sz w:val="20"/>
          <w:szCs w:val="20"/>
          <w:lang w:val="pt-PT"/>
        </w:rPr>
        <w:t>m recompensas por isso.</w:t>
      </w:r>
    </w:p>
    <w:p w14:paraId="08EFDF53" w14:textId="77777777" w:rsidR="003114BA" w:rsidRPr="00A5764C" w:rsidRDefault="003114BA" w:rsidP="00770E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75571DEF" w14:textId="77777777" w:rsidR="003114BA" w:rsidRPr="00D7123B" w:rsidRDefault="003114BA" w:rsidP="00770E3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  <w:r w:rsidRPr="00D7123B">
        <w:rPr>
          <w:rFonts w:ascii="Arial" w:hAnsi="Arial" w:cs="Arial"/>
          <w:b/>
          <w:bCs/>
          <w:sz w:val="20"/>
          <w:szCs w:val="20"/>
          <w:lang w:val="pt-PT"/>
        </w:rPr>
        <w:t xml:space="preserve">Sobre a </w:t>
      </w:r>
      <w:proofErr w:type="spellStart"/>
      <w:r w:rsidRPr="00D7123B">
        <w:rPr>
          <w:rFonts w:ascii="Arial" w:hAnsi="Arial" w:cs="Arial"/>
          <w:b/>
          <w:bCs/>
          <w:sz w:val="20"/>
          <w:szCs w:val="20"/>
          <w:lang w:val="pt-PT"/>
        </w:rPr>
        <w:t>RadicalMedia</w:t>
      </w:r>
      <w:proofErr w:type="spellEnd"/>
      <w:r w:rsidR="00A5764C" w:rsidRPr="00D7123B">
        <w:rPr>
          <w:rFonts w:ascii="Arial" w:hAnsi="Arial" w:cs="Arial"/>
          <w:b/>
          <w:bCs/>
          <w:sz w:val="20"/>
          <w:szCs w:val="20"/>
          <w:lang w:val="pt-PT"/>
        </w:rPr>
        <w:t>:</w:t>
      </w:r>
    </w:p>
    <w:p w14:paraId="2A244F2A" w14:textId="77777777" w:rsidR="003114BA" w:rsidRPr="00770E39" w:rsidRDefault="003114BA" w:rsidP="00770E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770E39">
        <w:rPr>
          <w:rFonts w:ascii="Arial" w:hAnsi="Arial" w:cs="Arial"/>
          <w:sz w:val="20"/>
          <w:szCs w:val="20"/>
          <w:lang w:val="pt-PT"/>
        </w:rPr>
        <w:t xml:space="preserve">A </w:t>
      </w:r>
      <w:proofErr w:type="spellStart"/>
      <w:r w:rsidRPr="00770E39">
        <w:rPr>
          <w:rFonts w:ascii="Arial" w:hAnsi="Arial" w:cs="Arial"/>
          <w:sz w:val="20"/>
          <w:szCs w:val="20"/>
          <w:lang w:val="pt-PT"/>
        </w:rPr>
        <w:t>RadicalMedia</w:t>
      </w:r>
      <w:proofErr w:type="spellEnd"/>
      <w:r w:rsidRPr="00770E39">
        <w:rPr>
          <w:rFonts w:ascii="Arial" w:hAnsi="Arial" w:cs="Arial"/>
          <w:sz w:val="20"/>
          <w:szCs w:val="20"/>
          <w:lang w:val="pt-PT"/>
        </w:rPr>
        <w:t xml:space="preserve"> produz conteúdo </w:t>
      </w:r>
      <w:r w:rsidRPr="00A5764C">
        <w:rPr>
          <w:rFonts w:ascii="Arial" w:hAnsi="Arial" w:cs="Arial"/>
          <w:i/>
          <w:iCs/>
          <w:sz w:val="20"/>
          <w:szCs w:val="20"/>
          <w:lang w:val="pt-PT"/>
        </w:rPr>
        <w:t>premium</w:t>
      </w:r>
      <w:r w:rsidRPr="00770E39">
        <w:rPr>
          <w:rFonts w:ascii="Arial" w:hAnsi="Arial" w:cs="Arial"/>
          <w:sz w:val="20"/>
          <w:szCs w:val="20"/>
          <w:lang w:val="pt-PT"/>
        </w:rPr>
        <w:t xml:space="preserve"> para todas as plataformas de media. Com escritórios em Nova Iorque, Los Angeles, Londres, Berlim e Xangai, a </w:t>
      </w:r>
      <w:proofErr w:type="spellStart"/>
      <w:r w:rsidRPr="00770E39">
        <w:rPr>
          <w:rFonts w:ascii="Arial" w:hAnsi="Arial" w:cs="Arial"/>
          <w:sz w:val="20"/>
          <w:szCs w:val="20"/>
          <w:lang w:val="pt-PT"/>
        </w:rPr>
        <w:t>RadicalMedia</w:t>
      </w:r>
      <w:proofErr w:type="spellEnd"/>
      <w:r w:rsidRPr="00770E39">
        <w:rPr>
          <w:rFonts w:ascii="Arial" w:hAnsi="Arial" w:cs="Arial"/>
          <w:sz w:val="20"/>
          <w:szCs w:val="20"/>
          <w:lang w:val="pt-PT"/>
        </w:rPr>
        <w:t xml:space="preserve"> é uma empresa global de media </w:t>
      </w:r>
      <w:proofErr w:type="spellStart"/>
      <w:r w:rsidRPr="00770E39">
        <w:rPr>
          <w:rFonts w:ascii="Arial" w:hAnsi="Arial" w:cs="Arial"/>
          <w:sz w:val="20"/>
          <w:szCs w:val="20"/>
          <w:lang w:val="pt-PT"/>
        </w:rPr>
        <w:t>intradisciplinar</w:t>
      </w:r>
      <w:proofErr w:type="spellEnd"/>
      <w:r w:rsidRPr="00770E39">
        <w:rPr>
          <w:rFonts w:ascii="Arial" w:hAnsi="Arial" w:cs="Arial"/>
          <w:sz w:val="20"/>
          <w:szCs w:val="20"/>
          <w:lang w:val="pt-PT"/>
        </w:rPr>
        <w:t xml:space="preserve"> que cria e produz filmes, televisão, programação musical, publicidade, parcerias com marcas, design interativo e experiências digitais e imersivas para todas as plataformas de distribuição. A </w:t>
      </w:r>
      <w:proofErr w:type="spellStart"/>
      <w:r w:rsidRPr="00770E39">
        <w:rPr>
          <w:rFonts w:ascii="Arial" w:hAnsi="Arial" w:cs="Arial"/>
          <w:sz w:val="20"/>
          <w:szCs w:val="20"/>
          <w:lang w:val="pt-PT"/>
        </w:rPr>
        <w:t>RadicalMedia</w:t>
      </w:r>
      <w:proofErr w:type="spellEnd"/>
      <w:r w:rsidRPr="00770E39">
        <w:rPr>
          <w:rFonts w:ascii="Arial" w:hAnsi="Arial" w:cs="Arial"/>
          <w:sz w:val="20"/>
          <w:szCs w:val="20"/>
          <w:lang w:val="pt-PT"/>
        </w:rPr>
        <w:t xml:space="preserve"> é fluente em todas as disciplinas do </w:t>
      </w:r>
      <w:proofErr w:type="spellStart"/>
      <w:r w:rsidRPr="00A5764C">
        <w:rPr>
          <w:rFonts w:ascii="Arial" w:hAnsi="Arial" w:cs="Arial"/>
          <w:i/>
          <w:iCs/>
          <w:sz w:val="20"/>
          <w:szCs w:val="20"/>
          <w:lang w:val="pt-PT"/>
        </w:rPr>
        <w:t>storytelling</w:t>
      </w:r>
      <w:proofErr w:type="spellEnd"/>
      <w:r w:rsidRPr="00770E39">
        <w:rPr>
          <w:rFonts w:ascii="Arial" w:hAnsi="Arial" w:cs="Arial"/>
          <w:sz w:val="20"/>
          <w:szCs w:val="20"/>
          <w:lang w:val="pt-PT"/>
        </w:rPr>
        <w:t>, contando com o reconhecimento de prémios</w:t>
      </w:r>
      <w:r w:rsidR="00A5764C">
        <w:rPr>
          <w:rFonts w:ascii="Arial" w:hAnsi="Arial" w:cs="Arial"/>
          <w:sz w:val="20"/>
          <w:szCs w:val="20"/>
          <w:lang w:val="pt-PT"/>
        </w:rPr>
        <w:t>, nomeadamente</w:t>
      </w:r>
      <w:r w:rsidRPr="00770E39">
        <w:rPr>
          <w:rFonts w:ascii="Arial" w:hAnsi="Arial" w:cs="Arial"/>
          <w:sz w:val="20"/>
          <w:szCs w:val="20"/>
          <w:lang w:val="pt-PT"/>
        </w:rPr>
        <w:t xml:space="preserve"> Óscares, </w:t>
      </w:r>
      <w:proofErr w:type="spellStart"/>
      <w:r w:rsidRPr="00770E39">
        <w:rPr>
          <w:rFonts w:ascii="Arial" w:hAnsi="Arial" w:cs="Arial"/>
          <w:sz w:val="20"/>
          <w:szCs w:val="20"/>
          <w:lang w:val="pt-PT"/>
        </w:rPr>
        <w:t>Emmys</w:t>
      </w:r>
      <w:proofErr w:type="spellEnd"/>
      <w:r w:rsidRPr="00770E39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770E39">
        <w:rPr>
          <w:rFonts w:ascii="Arial" w:hAnsi="Arial" w:cs="Arial"/>
          <w:sz w:val="20"/>
          <w:szCs w:val="20"/>
          <w:lang w:val="pt-PT"/>
        </w:rPr>
        <w:t>Peabodys</w:t>
      </w:r>
      <w:proofErr w:type="spellEnd"/>
      <w:r w:rsidRPr="00770E39">
        <w:rPr>
          <w:rFonts w:ascii="Arial" w:hAnsi="Arial" w:cs="Arial"/>
          <w:sz w:val="20"/>
          <w:szCs w:val="20"/>
          <w:lang w:val="pt-PT"/>
        </w:rPr>
        <w:t xml:space="preserve"> e Grammys. </w:t>
      </w:r>
      <w:r w:rsidRPr="00D7123B">
        <w:rPr>
          <w:rFonts w:ascii="Arial" w:hAnsi="Arial" w:cs="Arial"/>
          <w:sz w:val="20"/>
          <w:szCs w:val="20"/>
          <w:lang w:val="pt-PT"/>
        </w:rPr>
        <w:t xml:space="preserve">Abraçando o futuro e impulsionando a inovação, a </w:t>
      </w:r>
      <w:proofErr w:type="spellStart"/>
      <w:r w:rsidRPr="00D7123B">
        <w:rPr>
          <w:rFonts w:ascii="Arial" w:hAnsi="Arial" w:cs="Arial"/>
          <w:sz w:val="20"/>
          <w:szCs w:val="20"/>
          <w:lang w:val="pt-PT"/>
        </w:rPr>
        <w:t>RadicalMedia</w:t>
      </w:r>
      <w:proofErr w:type="spellEnd"/>
      <w:r w:rsidRPr="00D7123B">
        <w:rPr>
          <w:rFonts w:ascii="Arial" w:hAnsi="Arial" w:cs="Arial"/>
          <w:sz w:val="20"/>
          <w:szCs w:val="20"/>
          <w:lang w:val="pt-PT"/>
        </w:rPr>
        <w:t xml:space="preserve"> é apropriadamente chamada de </w:t>
      </w:r>
      <w:proofErr w:type="spellStart"/>
      <w:r w:rsidRPr="00D7123B">
        <w:rPr>
          <w:rFonts w:ascii="Arial" w:hAnsi="Arial" w:cs="Arial"/>
          <w:sz w:val="20"/>
          <w:szCs w:val="20"/>
          <w:lang w:val="pt-PT"/>
        </w:rPr>
        <w:t>Never</w:t>
      </w:r>
      <w:proofErr w:type="spellEnd"/>
      <w:r w:rsidRPr="00D7123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D7123B">
        <w:rPr>
          <w:rFonts w:ascii="Arial" w:hAnsi="Arial" w:cs="Arial"/>
          <w:sz w:val="20"/>
          <w:szCs w:val="20"/>
          <w:lang w:val="pt-PT"/>
        </w:rPr>
        <w:t>Established</w:t>
      </w:r>
      <w:proofErr w:type="spellEnd"/>
      <w:r w:rsidRPr="00D7123B">
        <w:rPr>
          <w:rFonts w:ascii="Arial" w:hAnsi="Arial" w:cs="Arial"/>
          <w:sz w:val="20"/>
          <w:szCs w:val="20"/>
          <w:lang w:val="pt-PT"/>
        </w:rPr>
        <w:t xml:space="preserve">. </w:t>
      </w:r>
      <w:r w:rsidRPr="00770E39">
        <w:rPr>
          <w:rFonts w:ascii="Arial" w:hAnsi="Arial" w:cs="Arial"/>
          <w:sz w:val="20"/>
          <w:szCs w:val="20"/>
          <w:lang w:val="pt-PT"/>
        </w:rPr>
        <w:t>Visite</w:t>
      </w:r>
      <w:r w:rsidR="00A5764C">
        <w:rPr>
          <w:rFonts w:ascii="Arial" w:hAnsi="Arial" w:cs="Arial"/>
          <w:sz w:val="20"/>
          <w:szCs w:val="20"/>
          <w:lang w:val="pt-PT"/>
        </w:rPr>
        <w:t xml:space="preserve"> o</w:t>
      </w:r>
      <w:r w:rsidRPr="00770E39">
        <w:rPr>
          <w:rFonts w:ascii="Arial" w:hAnsi="Arial" w:cs="Arial"/>
          <w:sz w:val="20"/>
          <w:szCs w:val="20"/>
          <w:lang w:val="pt-PT"/>
        </w:rPr>
        <w:t xml:space="preserve"> seu trabalho mais recente no Instagram e em www.radicalmedia.com.</w:t>
      </w:r>
    </w:p>
    <w:p w14:paraId="4DFDC31E" w14:textId="77777777" w:rsidR="003114BA" w:rsidRPr="00770E39" w:rsidRDefault="003114BA" w:rsidP="00770E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1B332CF8" w14:textId="77777777" w:rsidR="002D40E3" w:rsidRPr="00770E39" w:rsidRDefault="002D40E3" w:rsidP="00770E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1550DC1F" w14:textId="77777777" w:rsidR="00A5764C" w:rsidRPr="0019613E" w:rsidRDefault="00A5764C" w:rsidP="00A5764C">
      <w:pPr>
        <w:spacing w:after="0"/>
        <w:jc w:val="both"/>
        <w:rPr>
          <w:rFonts w:ascii="Arial" w:hAnsi="Arial" w:cs="Arial"/>
          <w:b/>
          <w:color w:val="000000" w:themeColor="text1"/>
          <w:sz w:val="19"/>
          <w:szCs w:val="19"/>
          <w:lang w:val="pt-PT"/>
        </w:rPr>
      </w:pPr>
      <w:r w:rsidRPr="0019613E">
        <w:rPr>
          <w:rFonts w:ascii="Arial" w:hAnsi="Arial" w:cs="Arial"/>
          <w:b/>
          <w:color w:val="000000" w:themeColor="text1"/>
          <w:sz w:val="19"/>
          <w:szCs w:val="19"/>
          <w:lang w:val="pt-PT"/>
        </w:rPr>
        <w:t>Para mais informações, por favor, contacte:</w:t>
      </w:r>
    </w:p>
    <w:p w14:paraId="5A194350" w14:textId="77777777" w:rsidR="00A5764C" w:rsidRPr="0019613E" w:rsidRDefault="00A5764C" w:rsidP="00A5764C">
      <w:pPr>
        <w:spacing w:after="0"/>
        <w:jc w:val="both"/>
        <w:rPr>
          <w:rFonts w:ascii="Arial" w:hAnsi="Arial" w:cs="Arial"/>
          <w:color w:val="000000" w:themeColor="text1"/>
          <w:sz w:val="19"/>
          <w:szCs w:val="19"/>
          <w:lang w:val="pt-PT"/>
        </w:rPr>
      </w:pPr>
      <w:r w:rsidRPr="0019613E">
        <w:rPr>
          <w:rFonts w:ascii="Arial" w:hAnsi="Arial" w:cs="Arial"/>
          <w:color w:val="000000" w:themeColor="text1"/>
          <w:sz w:val="19"/>
          <w:szCs w:val="19"/>
          <w:lang w:val="pt-PT"/>
        </w:rPr>
        <w:t xml:space="preserve">BDC – Business </w:t>
      </w:r>
      <w:proofErr w:type="spellStart"/>
      <w:r w:rsidRPr="0019613E">
        <w:rPr>
          <w:rFonts w:ascii="Arial" w:hAnsi="Arial" w:cs="Arial"/>
          <w:color w:val="000000" w:themeColor="text1"/>
          <w:sz w:val="19"/>
          <w:szCs w:val="19"/>
          <w:lang w:val="pt-PT"/>
        </w:rPr>
        <w:t>Development</w:t>
      </w:r>
      <w:proofErr w:type="spellEnd"/>
      <w:r w:rsidRPr="0019613E">
        <w:rPr>
          <w:rFonts w:ascii="Arial" w:hAnsi="Arial" w:cs="Arial"/>
          <w:color w:val="000000" w:themeColor="text1"/>
          <w:sz w:val="19"/>
          <w:szCs w:val="19"/>
          <w:lang w:val="pt-PT"/>
        </w:rPr>
        <w:t xml:space="preserve"> &amp; </w:t>
      </w:r>
      <w:proofErr w:type="spellStart"/>
      <w:r w:rsidRPr="0019613E">
        <w:rPr>
          <w:rFonts w:ascii="Arial" w:hAnsi="Arial" w:cs="Arial"/>
          <w:color w:val="000000" w:themeColor="text1"/>
          <w:sz w:val="19"/>
          <w:szCs w:val="19"/>
          <w:lang w:val="pt-PT"/>
        </w:rPr>
        <w:t>Communication</w:t>
      </w:r>
      <w:proofErr w:type="spellEnd"/>
    </w:p>
    <w:p w14:paraId="16383ACB" w14:textId="77777777" w:rsidR="00A5764C" w:rsidRPr="0019613E" w:rsidRDefault="00A5764C" w:rsidP="00A5764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pt-PT"/>
        </w:rPr>
      </w:pPr>
      <w:r w:rsidRPr="0019613E">
        <w:rPr>
          <w:rFonts w:ascii="Arial" w:hAnsi="Arial" w:cs="Arial"/>
          <w:color w:val="000000" w:themeColor="text1"/>
          <w:sz w:val="19"/>
          <w:szCs w:val="19"/>
          <w:lang w:val="pt-PT"/>
        </w:rPr>
        <w:t xml:space="preserve">Carla Martins Ramos | </w:t>
      </w:r>
      <w:hyperlink r:id="rId13" w:history="1">
        <w:r w:rsidRPr="0019613E">
          <w:rPr>
            <w:rFonts w:ascii="Arial" w:hAnsi="Arial" w:cs="Arial"/>
            <w:color w:val="000000" w:themeColor="text1"/>
            <w:sz w:val="19"/>
            <w:szCs w:val="19"/>
            <w:lang w:val="pt-PT"/>
          </w:rPr>
          <w:t>cr@bdc.pt</w:t>
        </w:r>
      </w:hyperlink>
      <w:r w:rsidRPr="0019613E">
        <w:rPr>
          <w:rFonts w:ascii="Arial" w:hAnsi="Arial" w:cs="Arial"/>
          <w:color w:val="000000" w:themeColor="text1"/>
          <w:sz w:val="19"/>
          <w:szCs w:val="19"/>
          <w:lang w:val="pt-PT"/>
        </w:rPr>
        <w:t xml:space="preserve"> | +351 932 960 484</w:t>
      </w:r>
    </w:p>
    <w:p w14:paraId="0634325A" w14:textId="77777777" w:rsidR="00A5764C" w:rsidRDefault="00A5764C" w:rsidP="00A5764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pt-PT"/>
        </w:rPr>
      </w:pPr>
      <w:r w:rsidRPr="0019613E">
        <w:rPr>
          <w:rFonts w:ascii="Arial" w:hAnsi="Arial" w:cs="Arial"/>
          <w:color w:val="000000" w:themeColor="text1"/>
          <w:sz w:val="19"/>
          <w:szCs w:val="19"/>
          <w:lang w:val="pt-PT"/>
        </w:rPr>
        <w:t xml:space="preserve">Mafalda Braga | </w:t>
      </w:r>
      <w:hyperlink r:id="rId14" w:history="1">
        <w:r w:rsidRPr="0019613E">
          <w:rPr>
            <w:rStyle w:val="Hiperligao"/>
            <w:rFonts w:ascii="Arial" w:hAnsi="Arial" w:cs="Arial"/>
            <w:sz w:val="19"/>
            <w:szCs w:val="19"/>
            <w:lang w:val="pt-PT"/>
          </w:rPr>
          <w:t>mb@bdc.pt</w:t>
        </w:r>
      </w:hyperlink>
      <w:r w:rsidRPr="0019613E">
        <w:rPr>
          <w:rFonts w:ascii="Arial" w:hAnsi="Arial" w:cs="Arial"/>
          <w:color w:val="000000" w:themeColor="text1"/>
          <w:sz w:val="19"/>
          <w:szCs w:val="19"/>
          <w:lang w:val="pt-PT"/>
        </w:rPr>
        <w:t xml:space="preserve"> | +351 911 725 663</w:t>
      </w:r>
    </w:p>
    <w:p w14:paraId="1B7C4771" w14:textId="77777777" w:rsidR="00A5764C" w:rsidRDefault="00A5764C" w:rsidP="00A5764C">
      <w:pPr>
        <w:spacing w:after="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pt-PT"/>
        </w:rPr>
      </w:pPr>
      <w:r>
        <w:rPr>
          <w:rFonts w:ascii="Arial" w:hAnsi="Arial" w:cs="Arial"/>
          <w:color w:val="000000" w:themeColor="text1"/>
          <w:sz w:val="19"/>
          <w:szCs w:val="19"/>
          <w:lang w:val="pt-PT"/>
        </w:rPr>
        <w:t>P&amp;G</w:t>
      </w:r>
    </w:p>
    <w:p w14:paraId="09CD7BFE" w14:textId="77777777" w:rsidR="00A5764C" w:rsidRPr="00D821EC" w:rsidRDefault="00A5764C" w:rsidP="00A5764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pt-PT"/>
        </w:rPr>
      </w:pPr>
      <w:r>
        <w:rPr>
          <w:rFonts w:ascii="Arial" w:hAnsi="Arial" w:cs="Arial"/>
          <w:color w:val="000000" w:themeColor="text1"/>
          <w:sz w:val="19"/>
          <w:szCs w:val="19"/>
          <w:lang w:val="pt-PT"/>
        </w:rPr>
        <w:t xml:space="preserve">Vanessa Gama | </w:t>
      </w:r>
      <w:hyperlink r:id="rId15" w:history="1">
        <w:r w:rsidRPr="00AD0EE3">
          <w:rPr>
            <w:rStyle w:val="Hiperligao"/>
            <w:rFonts w:ascii="Arial" w:hAnsi="Arial" w:cs="Arial"/>
            <w:sz w:val="19"/>
            <w:szCs w:val="19"/>
            <w:lang w:val="pt-PT"/>
          </w:rPr>
          <w:t>gama.v.1@pg.com</w:t>
        </w:r>
      </w:hyperlink>
      <w:r>
        <w:rPr>
          <w:rFonts w:ascii="Arial" w:hAnsi="Arial" w:cs="Arial"/>
          <w:color w:val="000000" w:themeColor="text1"/>
          <w:sz w:val="19"/>
          <w:szCs w:val="19"/>
          <w:lang w:val="pt-PT"/>
        </w:rPr>
        <w:t xml:space="preserve"> | +351 916055782</w:t>
      </w:r>
    </w:p>
    <w:bookmarkEnd w:id="1"/>
    <w:p w14:paraId="2B1A6CC2" w14:textId="77777777" w:rsidR="00FC36B3" w:rsidRPr="00770E39" w:rsidRDefault="00FC36B3" w:rsidP="00770E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sectPr w:rsidR="00FC36B3" w:rsidRPr="00770E39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54AB7" w14:textId="77777777" w:rsidR="00D76935" w:rsidRDefault="00D76935" w:rsidP="00B728C0">
      <w:pPr>
        <w:spacing w:after="0" w:line="240" w:lineRule="auto"/>
      </w:pPr>
      <w:r>
        <w:separator/>
      </w:r>
    </w:p>
  </w:endnote>
  <w:endnote w:type="continuationSeparator" w:id="0">
    <w:p w14:paraId="276E78D2" w14:textId="77777777" w:rsidR="00D76935" w:rsidRDefault="00D76935" w:rsidP="00B7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0CEB3" w14:textId="77777777" w:rsidR="00D76935" w:rsidRDefault="00D76935" w:rsidP="00B728C0">
      <w:pPr>
        <w:spacing w:after="0" w:line="240" w:lineRule="auto"/>
      </w:pPr>
      <w:r>
        <w:separator/>
      </w:r>
    </w:p>
  </w:footnote>
  <w:footnote w:type="continuationSeparator" w:id="0">
    <w:p w14:paraId="62A8C575" w14:textId="77777777" w:rsidR="00D76935" w:rsidRDefault="00D76935" w:rsidP="00B7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A7664" w14:textId="6E39F52A" w:rsidR="00B728C0" w:rsidRDefault="00D7123B" w:rsidP="00650CDA">
    <w:pPr>
      <w:pStyle w:val="Cabealho"/>
      <w:tabs>
        <w:tab w:val="left" w:pos="5835"/>
      </w:tabs>
    </w:pPr>
    <w:r w:rsidRPr="00184EFD">
      <w:rPr>
        <w:rFonts w:ascii="Arial" w:hAnsi="Arial" w:cs="Arial"/>
        <w:noProof/>
        <w:lang w:val="pt-PT" w:eastAsia="pt-PT"/>
      </w:rPr>
      <w:drawing>
        <wp:anchor distT="0" distB="0" distL="0" distR="0" simplePos="0" relativeHeight="251659264" behindDoc="0" locked="0" layoutInCell="1" hidden="0" allowOverlap="1" wp14:anchorId="664CFBCC" wp14:editId="407F3216">
          <wp:simplePos x="0" y="0"/>
          <wp:positionH relativeFrom="margin">
            <wp:align>right</wp:align>
          </wp:positionH>
          <wp:positionV relativeFrom="paragraph">
            <wp:posOffset>56515</wp:posOffset>
          </wp:positionV>
          <wp:extent cx="2176145" cy="887095"/>
          <wp:effectExtent l="0" t="0" r="0" b="8255"/>
          <wp:wrapNone/>
          <wp:docPr id="2" name="image1.png" descr="Macintosh HD:Users:jennd:Desktop:Screen Shot 2016-10-16 at 5.10.06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jennd:Desktop:Screen Shot 2016-10-16 at 5.10.06 P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6145" cy="887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inline distT="0" distB="0" distL="0" distR="0" wp14:anchorId="7853B30D" wp14:editId="3E08DEE0">
          <wp:extent cx="847725" cy="827405"/>
          <wp:effectExtent l="0" t="0" r="9525" b="0"/>
          <wp:docPr id="1" name="Picture 0" descr="PG_PHASE_LOGO_RGB_H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PG_PHASE_LOGO_RGB_H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2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0CDA">
      <w:tab/>
    </w:r>
    <w:r w:rsidR="00650CDA">
      <w:tab/>
    </w:r>
  </w:p>
  <w:p w14:paraId="475CCB18" w14:textId="77777777" w:rsidR="00650CDA" w:rsidRDefault="00650CDA" w:rsidP="00650CDA">
    <w:pPr>
      <w:pStyle w:val="Cabealho"/>
      <w:tabs>
        <w:tab w:val="left" w:pos="5835"/>
      </w:tabs>
    </w:pPr>
  </w:p>
  <w:p w14:paraId="4DE83FCB" w14:textId="77777777" w:rsidR="00650CDA" w:rsidRDefault="00650CDA" w:rsidP="00650CDA">
    <w:pPr>
      <w:pStyle w:val="Cabealho"/>
      <w:tabs>
        <w:tab w:val="left" w:pos="58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E2ED1"/>
    <w:multiLevelType w:val="hybridMultilevel"/>
    <w:tmpl w:val="673E35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C1EF6"/>
    <w:multiLevelType w:val="hybridMultilevel"/>
    <w:tmpl w:val="1B94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04BB6"/>
    <w:multiLevelType w:val="hybridMultilevel"/>
    <w:tmpl w:val="B31496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02"/>
    <w:rsid w:val="000714EC"/>
    <w:rsid w:val="001414AD"/>
    <w:rsid w:val="00211402"/>
    <w:rsid w:val="002D40E3"/>
    <w:rsid w:val="003114BA"/>
    <w:rsid w:val="003B195F"/>
    <w:rsid w:val="004273F7"/>
    <w:rsid w:val="00434F17"/>
    <w:rsid w:val="004F50A3"/>
    <w:rsid w:val="00534FAA"/>
    <w:rsid w:val="00650CDA"/>
    <w:rsid w:val="00723BB1"/>
    <w:rsid w:val="00742665"/>
    <w:rsid w:val="00770E39"/>
    <w:rsid w:val="00825C4E"/>
    <w:rsid w:val="008F0C68"/>
    <w:rsid w:val="009041A7"/>
    <w:rsid w:val="00924718"/>
    <w:rsid w:val="0099509B"/>
    <w:rsid w:val="00A5764C"/>
    <w:rsid w:val="00AC2864"/>
    <w:rsid w:val="00B02DA2"/>
    <w:rsid w:val="00B728C0"/>
    <w:rsid w:val="00C72AA2"/>
    <w:rsid w:val="00D2125C"/>
    <w:rsid w:val="00D7123B"/>
    <w:rsid w:val="00D76935"/>
    <w:rsid w:val="00E24790"/>
    <w:rsid w:val="00EB1C91"/>
    <w:rsid w:val="00F10C1F"/>
    <w:rsid w:val="00F15D72"/>
    <w:rsid w:val="00FC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5AC8E"/>
  <w15:chartTrackingRefBased/>
  <w15:docId w15:val="{5247A1CB-9957-4558-BCF1-849E4394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211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114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ligao">
    <w:name w:val="Hyperlink"/>
    <w:basedOn w:val="Tipodeletrapredefinidodopargrafo"/>
    <w:uiPriority w:val="99"/>
    <w:unhideWhenUsed/>
    <w:rsid w:val="00C72AA2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B72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728C0"/>
  </w:style>
  <w:style w:type="paragraph" w:styleId="Rodap">
    <w:name w:val="footer"/>
    <w:basedOn w:val="Normal"/>
    <w:link w:val="RodapCarter"/>
    <w:uiPriority w:val="99"/>
    <w:unhideWhenUsed/>
    <w:rsid w:val="00B72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728C0"/>
  </w:style>
  <w:style w:type="paragraph" w:styleId="PargrafodaLista">
    <w:name w:val="List Paragraph"/>
    <w:basedOn w:val="Normal"/>
    <w:uiPriority w:val="34"/>
    <w:qFormat/>
    <w:rsid w:val="00FC36B3"/>
    <w:pPr>
      <w:ind w:left="720"/>
      <w:contextualSpacing/>
    </w:p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FC36B3"/>
    <w:rPr>
      <w:color w:val="605E5C"/>
      <w:shd w:val="clear" w:color="auto" w:fill="E1DFDD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FC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FC36B3"/>
    <w:rPr>
      <w:rFonts w:ascii="Courier New" w:eastAsia="Times New Roman" w:hAnsi="Courier New" w:cs="Courier New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34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34F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vanodecorpodetexto">
    <w:name w:val="Body Text Indent"/>
    <w:basedOn w:val="Normal"/>
    <w:link w:val="AvanodecorpodetextoCarter"/>
    <w:semiHidden/>
    <w:unhideWhenUsed/>
    <w:rsid w:val="00EB1C9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semiHidden/>
    <w:rsid w:val="00EB1C91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bwuline">
    <w:name w:val="bwuline"/>
    <w:basedOn w:val="Tipodeletrapredefinidodopargrafo"/>
    <w:rsid w:val="003114BA"/>
  </w:style>
  <w:style w:type="character" w:styleId="Refdecomentrio">
    <w:name w:val="annotation reference"/>
    <w:basedOn w:val="Tipodeletrapredefinidodopargrafo"/>
    <w:uiPriority w:val="99"/>
    <w:semiHidden/>
    <w:unhideWhenUsed/>
    <w:rsid w:val="00A5764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5764C"/>
    <w:pPr>
      <w:spacing w:line="240" w:lineRule="auto"/>
    </w:pPr>
    <w:rPr>
      <w:sz w:val="20"/>
      <w:szCs w:val="20"/>
      <w:lang w:val="es-E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5764C"/>
    <w:rPr>
      <w:sz w:val="20"/>
      <w:szCs w:val="20"/>
      <w:lang w:val="es-E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02DA2"/>
    <w:rPr>
      <w:b/>
      <w:bCs/>
      <w:lang w:val="en-US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02DA2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.pg.com/" TargetMode="External"/><Relationship Id="rId13" Type="http://schemas.openxmlformats.org/officeDocument/2006/relationships/hyperlink" Target="mailto:cr@bdc.p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tionalgeographic.com/tv/" TargetMode="External"/><Relationship Id="rId12" Type="http://schemas.openxmlformats.org/officeDocument/2006/relationships/hyperlink" Target="http://www.natgeo.p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g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ama.v.1@pg.com" TargetMode="External"/><Relationship Id="rId10" Type="http://schemas.openxmlformats.org/officeDocument/2006/relationships/hyperlink" Target="https://www.radicalmedi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obalcitizen.org/en/" TargetMode="External"/><Relationship Id="rId14" Type="http://schemas.openxmlformats.org/officeDocument/2006/relationships/hyperlink" Target="mailto:mb@bdc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</Words>
  <Characters>6885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Martins Ramos</dc:creator>
  <cp:keywords/>
  <dc:description/>
  <cp:lastModifiedBy>Carla Martins Ramos</cp:lastModifiedBy>
  <cp:revision>4</cp:revision>
  <dcterms:created xsi:type="dcterms:W3CDTF">2019-09-10T09:17:00Z</dcterms:created>
  <dcterms:modified xsi:type="dcterms:W3CDTF">2019-09-10T09:22:00Z</dcterms:modified>
</cp:coreProperties>
</file>