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882" w:rsidRPr="00D366FC" w:rsidRDefault="00B93A06" w:rsidP="00590882">
      <w:pPr>
        <w:tabs>
          <w:tab w:val="left" w:pos="3780"/>
          <w:tab w:val="left" w:pos="5940"/>
        </w:tabs>
        <w:rPr>
          <w:bCs/>
          <w:sz w:val="22"/>
          <w:szCs w:val="22"/>
          <w:lang w:val="pl-PL"/>
        </w:rPr>
      </w:pPr>
      <w:r>
        <w:rPr>
          <w:noProof/>
          <w:lang w:val="pl-PL" w:eastAsia="pl-PL"/>
        </w:rPr>
        <w:drawing>
          <wp:inline distT="0" distB="0" distL="0" distR="0">
            <wp:extent cx="3211195" cy="859790"/>
            <wp:effectExtent l="0" t="0" r="8255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1195" cy="85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0882" w:rsidRPr="00D366FC">
        <w:rPr>
          <w:noProof/>
          <w:lang w:val="pl-PL"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-228600</wp:posOffset>
            </wp:positionV>
            <wp:extent cx="1371600" cy="708025"/>
            <wp:effectExtent l="0" t="0" r="0" b="3175"/>
            <wp:wrapTight wrapText="bothSides">
              <wp:wrapPolygon edited="0">
                <wp:start x="0" y="0"/>
                <wp:lineTo x="0" y="20922"/>
                <wp:lineTo x="21200" y="20922"/>
                <wp:lineTo x="2120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08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4745" w:rsidRDefault="00B44745" w:rsidP="00B93A0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center"/>
        <w:rPr>
          <w:rFonts w:ascii="Geogrotesque" w:hAnsi="Geogrotesque" w:cs="Tahoma"/>
          <w:b/>
          <w:bCs/>
          <w:color w:val="000000"/>
          <w:sz w:val="28"/>
          <w:szCs w:val="28"/>
          <w:lang w:val="pl-PL" w:eastAsia="en-GB"/>
        </w:rPr>
      </w:pPr>
      <w:r>
        <w:rPr>
          <w:rFonts w:ascii="Geogrotesque" w:hAnsi="Geogrotesque" w:cs="Tahoma"/>
          <w:b/>
          <w:bCs/>
          <w:color w:val="000000"/>
          <w:sz w:val="28"/>
          <w:szCs w:val="28"/>
          <w:lang w:val="pl-PL" w:eastAsia="en-GB"/>
        </w:rPr>
        <w:t>P</w:t>
      </w:r>
      <w:r w:rsidR="00AF0284">
        <w:rPr>
          <w:rFonts w:ascii="Geogrotesque" w:hAnsi="Geogrotesque" w:cs="Tahoma"/>
          <w:b/>
          <w:bCs/>
          <w:color w:val="000000"/>
          <w:sz w:val="28"/>
          <w:szCs w:val="28"/>
          <w:lang w:val="pl-PL" w:eastAsia="en-GB"/>
        </w:rPr>
        <w:t>UMA</w:t>
      </w:r>
      <w:r>
        <w:rPr>
          <w:rFonts w:ascii="Geogrotesque" w:hAnsi="Geogrotesque" w:cs="Tahoma"/>
          <w:b/>
          <w:bCs/>
          <w:color w:val="000000"/>
          <w:sz w:val="28"/>
          <w:szCs w:val="28"/>
          <w:lang w:val="pl-PL" w:eastAsia="en-GB"/>
        </w:rPr>
        <w:t xml:space="preserve"> i McQueen prezentują retro-futurystyczną kolekcję </w:t>
      </w:r>
    </w:p>
    <w:p w:rsidR="00B93A06" w:rsidRDefault="00B44745" w:rsidP="00B93A0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center"/>
        <w:rPr>
          <w:rFonts w:ascii="Geogrotesque" w:hAnsi="Geogrotesque" w:cs="Tahoma"/>
          <w:b/>
          <w:bCs/>
          <w:color w:val="000000"/>
          <w:sz w:val="28"/>
          <w:szCs w:val="28"/>
          <w:lang w:val="pl-PL" w:eastAsia="en-GB"/>
        </w:rPr>
      </w:pPr>
      <w:r>
        <w:rPr>
          <w:rFonts w:ascii="Geogrotesque" w:hAnsi="Geogrotesque" w:cs="Tahoma"/>
          <w:b/>
          <w:bCs/>
          <w:color w:val="000000"/>
          <w:sz w:val="28"/>
          <w:szCs w:val="28"/>
          <w:lang w:val="pl-PL" w:eastAsia="en-GB"/>
        </w:rPr>
        <w:t>na sezon wiosna-lato 2016</w:t>
      </w:r>
    </w:p>
    <w:p w:rsidR="00B93A06" w:rsidRDefault="00B93A06" w:rsidP="00B93A06">
      <w:pPr>
        <w:spacing w:before="2" w:after="2"/>
        <w:jc w:val="both"/>
        <w:rPr>
          <w:rFonts w:ascii="Tahoma" w:hAnsi="Tahoma"/>
          <w:lang w:val="pl-PL"/>
        </w:rPr>
      </w:pPr>
    </w:p>
    <w:p w:rsidR="00B93A06" w:rsidRDefault="00B44745" w:rsidP="002A41E6">
      <w:pPr>
        <w:spacing w:before="2" w:after="2"/>
        <w:jc w:val="both"/>
        <w:rPr>
          <w:rFonts w:ascii="Tahoma" w:hAnsi="Tahoma" w:cs="Tahoma"/>
          <w:b/>
          <w:lang w:val="pl-PL"/>
        </w:rPr>
      </w:pPr>
      <w:r>
        <w:rPr>
          <w:rFonts w:ascii="Tahoma" w:hAnsi="Tahoma" w:cs="Tahoma"/>
          <w:b/>
          <w:lang w:val="pl-PL"/>
        </w:rPr>
        <w:t>PUMA przedstawia</w:t>
      </w:r>
      <w:r w:rsidR="00B93A06">
        <w:rPr>
          <w:rFonts w:ascii="Tahoma" w:hAnsi="Tahoma" w:cs="Tahoma"/>
          <w:b/>
          <w:lang w:val="pl-PL"/>
        </w:rPr>
        <w:t xml:space="preserve"> k</w:t>
      </w:r>
      <w:r>
        <w:rPr>
          <w:rFonts w:ascii="Tahoma" w:hAnsi="Tahoma" w:cs="Tahoma"/>
          <w:b/>
          <w:lang w:val="pl-PL"/>
        </w:rPr>
        <w:t>olekcję stworzoną we współpracy</w:t>
      </w:r>
      <w:r w:rsidR="00B93A06">
        <w:rPr>
          <w:rFonts w:ascii="Tahoma" w:hAnsi="Tahoma" w:cs="Tahoma"/>
          <w:b/>
          <w:lang w:val="pl-PL"/>
        </w:rPr>
        <w:t xml:space="preserve"> z brytyjskim domem mody </w:t>
      </w:r>
      <w:r>
        <w:rPr>
          <w:rFonts w:ascii="Tahoma" w:hAnsi="Tahoma" w:cs="Tahoma"/>
          <w:b/>
          <w:lang w:val="pl-PL"/>
        </w:rPr>
        <w:t>–</w:t>
      </w:r>
      <w:r w:rsidR="00B93A06">
        <w:rPr>
          <w:rFonts w:ascii="Tahoma" w:hAnsi="Tahoma" w:cs="Tahoma"/>
          <w:b/>
          <w:lang w:val="pl-PL"/>
        </w:rPr>
        <w:t xml:space="preserve"> McQ</w:t>
      </w:r>
      <w:r>
        <w:rPr>
          <w:rFonts w:ascii="Tahoma" w:hAnsi="Tahoma" w:cs="Tahoma"/>
          <w:b/>
          <w:lang w:val="pl-PL"/>
        </w:rPr>
        <w:t xml:space="preserve">ueen. </w:t>
      </w:r>
      <w:r w:rsidR="002A41E6">
        <w:rPr>
          <w:rFonts w:ascii="Tahoma" w:hAnsi="Tahoma" w:cs="Tahoma"/>
          <w:b/>
          <w:lang w:val="pl-PL"/>
        </w:rPr>
        <w:t xml:space="preserve">To </w:t>
      </w:r>
      <w:r w:rsidR="00992080">
        <w:rPr>
          <w:rFonts w:ascii="Tahoma" w:hAnsi="Tahoma" w:cs="Tahoma"/>
          <w:b/>
          <w:lang w:val="pl-PL"/>
        </w:rPr>
        <w:t>kolejna</w:t>
      </w:r>
      <w:r w:rsidR="002A41E6">
        <w:rPr>
          <w:rFonts w:ascii="Tahoma" w:hAnsi="Tahoma" w:cs="Tahoma"/>
          <w:b/>
          <w:lang w:val="pl-PL"/>
        </w:rPr>
        <w:t xml:space="preserve"> wspólna kolaboracja, </w:t>
      </w:r>
      <w:r>
        <w:rPr>
          <w:rFonts w:ascii="Tahoma" w:hAnsi="Tahoma" w:cs="Tahoma"/>
          <w:b/>
          <w:lang w:val="pl-PL"/>
        </w:rPr>
        <w:t>w której</w:t>
      </w:r>
      <w:r w:rsidR="002A41E6">
        <w:rPr>
          <w:rFonts w:ascii="Tahoma" w:hAnsi="Tahoma" w:cs="Tahoma"/>
          <w:b/>
          <w:lang w:val="pl-PL"/>
        </w:rPr>
        <w:t xml:space="preserve"> tym razem</w:t>
      </w:r>
      <w:r>
        <w:rPr>
          <w:rFonts w:ascii="Tahoma" w:hAnsi="Tahoma" w:cs="Tahoma"/>
          <w:b/>
          <w:lang w:val="pl-PL"/>
        </w:rPr>
        <w:t xml:space="preserve"> połączono futurystyczny </w:t>
      </w:r>
      <w:r w:rsidR="00B93A06">
        <w:rPr>
          <w:rFonts w:ascii="Tahoma" w:hAnsi="Tahoma" w:cs="Tahoma"/>
          <w:b/>
          <w:lang w:val="pl-PL"/>
        </w:rPr>
        <w:t>design z </w:t>
      </w:r>
      <w:r>
        <w:rPr>
          <w:rFonts w:ascii="Tahoma" w:hAnsi="Tahoma" w:cs="Tahoma"/>
          <w:b/>
          <w:lang w:val="pl-PL"/>
        </w:rPr>
        <w:t xml:space="preserve"> najbardziej</w:t>
      </w:r>
      <w:r w:rsidR="00B93A06">
        <w:rPr>
          <w:rFonts w:ascii="Tahoma" w:hAnsi="Tahoma" w:cs="Tahoma"/>
          <w:b/>
          <w:lang w:val="pl-PL"/>
        </w:rPr>
        <w:t xml:space="preserve"> charakterystycznymi </w:t>
      </w:r>
      <w:r w:rsidR="00AF0284">
        <w:rPr>
          <w:rFonts w:ascii="Tahoma" w:hAnsi="Tahoma" w:cs="Tahoma"/>
          <w:b/>
          <w:lang w:val="pl-PL"/>
        </w:rPr>
        <w:t>sylwetkami PUMA</w:t>
      </w:r>
      <w:r>
        <w:rPr>
          <w:rFonts w:ascii="Tahoma" w:hAnsi="Tahoma" w:cs="Tahoma"/>
          <w:b/>
          <w:lang w:val="pl-PL"/>
        </w:rPr>
        <w:t>.</w:t>
      </w:r>
      <w:r w:rsidR="00B93A06">
        <w:rPr>
          <w:rFonts w:ascii="Tahoma" w:hAnsi="Tahoma" w:cs="Tahoma"/>
          <w:b/>
          <w:lang w:val="pl-PL"/>
        </w:rPr>
        <w:t xml:space="preserve"> </w:t>
      </w:r>
    </w:p>
    <w:p w:rsidR="00B93A06" w:rsidRDefault="00B93A06" w:rsidP="00B93A06">
      <w:pPr>
        <w:spacing w:before="2" w:after="2"/>
        <w:jc w:val="both"/>
        <w:rPr>
          <w:rFonts w:ascii="Tahoma" w:hAnsi="Tahoma"/>
          <w:lang w:val="pl-PL"/>
        </w:rPr>
      </w:pPr>
    </w:p>
    <w:p w:rsidR="00D05F1D" w:rsidRDefault="00B93A06" w:rsidP="00B93A06">
      <w:pPr>
        <w:spacing w:before="2" w:after="2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>Podstawą kolekcji są najbardziej rozpoznawalne sylwetki butów</w:t>
      </w:r>
      <w:r w:rsidR="002A41E6">
        <w:rPr>
          <w:rFonts w:ascii="Tahoma" w:hAnsi="Tahoma" w:cs="Tahoma"/>
          <w:lang w:val="pl-PL"/>
        </w:rPr>
        <w:t xml:space="preserve"> biegowych</w:t>
      </w:r>
      <w:r>
        <w:rPr>
          <w:rFonts w:ascii="Tahoma" w:hAnsi="Tahoma" w:cs="Tahoma"/>
          <w:lang w:val="pl-PL"/>
        </w:rPr>
        <w:t xml:space="preserve"> </w:t>
      </w:r>
      <w:r w:rsidR="002A41E6">
        <w:rPr>
          <w:rFonts w:ascii="Tahoma" w:hAnsi="Tahoma" w:cs="Tahoma"/>
          <w:lang w:val="pl-PL"/>
        </w:rPr>
        <w:t>P</w:t>
      </w:r>
      <w:r w:rsidR="00AF0284">
        <w:rPr>
          <w:rFonts w:ascii="Tahoma" w:hAnsi="Tahoma" w:cs="Tahoma"/>
          <w:lang w:val="pl-PL"/>
        </w:rPr>
        <w:t>UMA</w:t>
      </w:r>
      <w:r w:rsidR="002A41E6">
        <w:rPr>
          <w:rFonts w:ascii="Tahoma" w:hAnsi="Tahoma" w:cs="Tahoma"/>
          <w:lang w:val="pl-PL"/>
        </w:rPr>
        <w:br/>
      </w:r>
      <w:r>
        <w:rPr>
          <w:rFonts w:ascii="Tahoma" w:hAnsi="Tahoma" w:cs="Tahoma"/>
          <w:lang w:val="pl-PL"/>
        </w:rPr>
        <w:t xml:space="preserve">z lat 90-tych. </w:t>
      </w:r>
      <w:r w:rsidR="002A41E6">
        <w:rPr>
          <w:rFonts w:ascii="Tahoma" w:hAnsi="Tahoma" w:cs="Tahoma"/>
          <w:lang w:val="pl-PL"/>
        </w:rPr>
        <w:t>Z</w:t>
      </w:r>
      <w:r>
        <w:rPr>
          <w:rFonts w:ascii="Tahoma" w:hAnsi="Tahoma" w:cs="Tahoma"/>
          <w:lang w:val="pl-PL"/>
        </w:rPr>
        <w:t xml:space="preserve">ostały one zaprojektowane w awangardowy sposób zgodnie z filozofią Alexandra McQueena. </w:t>
      </w:r>
      <w:r w:rsidR="00D71ACC">
        <w:rPr>
          <w:rFonts w:ascii="Tahoma" w:hAnsi="Tahoma" w:cs="Tahoma"/>
          <w:lang w:val="pl-PL"/>
        </w:rPr>
        <w:t xml:space="preserve">Inspiracją dla projektantów </w:t>
      </w:r>
      <w:r w:rsidR="002A41E6">
        <w:rPr>
          <w:rFonts w:ascii="Tahoma" w:hAnsi="Tahoma" w:cs="Tahoma"/>
          <w:lang w:val="pl-PL"/>
        </w:rPr>
        <w:t>były sporty ekstremalne</w:t>
      </w:r>
      <w:r w:rsidR="00D05F1D">
        <w:rPr>
          <w:rFonts w:ascii="Tahoma" w:hAnsi="Tahoma" w:cs="Tahoma"/>
          <w:lang w:val="pl-PL"/>
        </w:rPr>
        <w:t xml:space="preserve"> i używane przez zawodowców </w:t>
      </w:r>
      <w:r w:rsidR="00D71ACC">
        <w:rPr>
          <w:rFonts w:ascii="Tahoma" w:hAnsi="Tahoma" w:cs="Tahoma"/>
          <w:lang w:val="pl-PL"/>
        </w:rPr>
        <w:t>ochraniacze</w:t>
      </w:r>
      <w:r w:rsidR="00D05F1D">
        <w:rPr>
          <w:rFonts w:ascii="Tahoma" w:hAnsi="Tahoma" w:cs="Tahoma"/>
          <w:lang w:val="pl-PL"/>
        </w:rPr>
        <w:t xml:space="preserve">. </w:t>
      </w:r>
    </w:p>
    <w:p w:rsidR="00D05F1D" w:rsidRDefault="00D05F1D" w:rsidP="00B93A06">
      <w:pPr>
        <w:spacing w:before="2" w:after="2"/>
        <w:jc w:val="both"/>
        <w:rPr>
          <w:rFonts w:ascii="Tahoma" w:hAnsi="Tahoma" w:cs="Tahoma"/>
          <w:lang w:val="pl-PL"/>
        </w:rPr>
      </w:pPr>
    </w:p>
    <w:p w:rsidR="00B93A06" w:rsidRDefault="00B93A06" w:rsidP="00B93A06">
      <w:pPr>
        <w:spacing w:before="2" w:after="2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 xml:space="preserve">Wśród modeli wchodzących w skład </w:t>
      </w:r>
      <w:r w:rsidR="00D71ACC">
        <w:rPr>
          <w:rFonts w:ascii="Tahoma" w:hAnsi="Tahoma" w:cs="Tahoma"/>
          <w:lang w:val="pl-PL"/>
        </w:rPr>
        <w:t>PUMA x McQueen</w:t>
      </w:r>
      <w:r>
        <w:rPr>
          <w:rFonts w:ascii="Tahoma" w:hAnsi="Tahoma" w:cs="Tahoma"/>
          <w:lang w:val="pl-PL"/>
        </w:rPr>
        <w:t xml:space="preserve"> znalazły się Cell Mi</w:t>
      </w:r>
      <w:r w:rsidR="009254EE">
        <w:rPr>
          <w:rFonts w:ascii="Tahoma" w:hAnsi="Tahoma" w:cs="Tahoma"/>
          <w:lang w:val="pl-PL"/>
        </w:rPr>
        <w:t>d i</w:t>
      </w:r>
      <w:r>
        <w:rPr>
          <w:rFonts w:ascii="Tahoma" w:hAnsi="Tahoma" w:cs="Tahoma"/>
          <w:lang w:val="pl-PL"/>
        </w:rPr>
        <w:t xml:space="preserve"> </w:t>
      </w:r>
      <w:r w:rsidR="00D05F1D">
        <w:rPr>
          <w:rFonts w:ascii="Tahoma" w:hAnsi="Tahoma" w:cs="Tahoma"/>
          <w:lang w:val="pl-PL"/>
        </w:rPr>
        <w:t xml:space="preserve">Cell </w:t>
      </w:r>
      <w:r>
        <w:rPr>
          <w:rFonts w:ascii="Tahoma" w:hAnsi="Tahoma" w:cs="Tahoma"/>
          <w:lang w:val="pl-PL"/>
        </w:rPr>
        <w:t>Low, Tech Runner</w:t>
      </w:r>
      <w:r w:rsidR="009254EE">
        <w:rPr>
          <w:rFonts w:ascii="Tahoma" w:hAnsi="Tahoma" w:cs="Tahoma"/>
          <w:lang w:val="pl-PL"/>
        </w:rPr>
        <w:t xml:space="preserve"> Sandal oraz</w:t>
      </w:r>
      <w:r>
        <w:rPr>
          <w:rFonts w:ascii="Tahoma" w:hAnsi="Tahoma" w:cs="Tahoma"/>
          <w:lang w:val="pl-PL"/>
        </w:rPr>
        <w:t xml:space="preserve"> Brace Femme Low. </w:t>
      </w:r>
    </w:p>
    <w:p w:rsidR="00357AEC" w:rsidRDefault="00357AEC" w:rsidP="00B93A06">
      <w:pPr>
        <w:spacing w:before="2" w:after="2"/>
        <w:jc w:val="both"/>
        <w:rPr>
          <w:rFonts w:ascii="Tahoma" w:hAnsi="Tahoma" w:cs="Tahoma"/>
          <w:lang w:val="pl-PL"/>
        </w:rPr>
      </w:pPr>
    </w:p>
    <w:p w:rsidR="003C01D9" w:rsidRDefault="003C01D9" w:rsidP="00B93A06">
      <w:pPr>
        <w:spacing w:before="2" w:after="2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 xml:space="preserve">W efekcie powstało obuwie łączące w sobie różnorodne tekstury </w:t>
      </w:r>
      <w:r w:rsidR="00AF0284">
        <w:rPr>
          <w:rFonts w:ascii="Tahoma" w:hAnsi="Tahoma" w:cs="Tahoma"/>
          <w:lang w:val="pl-PL"/>
        </w:rPr>
        <w:t>i wykończenia,</w:t>
      </w:r>
      <w:r>
        <w:rPr>
          <w:rFonts w:ascii="Tahoma" w:hAnsi="Tahoma" w:cs="Tahoma"/>
          <w:lang w:val="pl-PL"/>
        </w:rPr>
        <w:t xml:space="preserve"> korkowe aplikacje oraz błyszczące, </w:t>
      </w:r>
      <w:r w:rsidR="00F86F62">
        <w:rPr>
          <w:rFonts w:ascii="Tahoma" w:hAnsi="Tahoma" w:cs="Tahoma"/>
          <w:lang w:val="pl-PL"/>
        </w:rPr>
        <w:t>metaliczne</w:t>
      </w:r>
      <w:r>
        <w:rPr>
          <w:rFonts w:ascii="Tahoma" w:hAnsi="Tahoma" w:cs="Tahoma"/>
          <w:lang w:val="pl-PL"/>
        </w:rPr>
        <w:t xml:space="preserve"> powierzchnie </w:t>
      </w:r>
      <w:r w:rsidR="00AF0284">
        <w:rPr>
          <w:rFonts w:ascii="Tahoma" w:hAnsi="Tahoma" w:cs="Tahoma"/>
          <w:lang w:val="pl-PL"/>
        </w:rPr>
        <w:t>zestawione</w:t>
      </w:r>
      <w:r>
        <w:rPr>
          <w:rFonts w:ascii="Tahoma" w:hAnsi="Tahoma" w:cs="Tahoma"/>
          <w:lang w:val="pl-PL"/>
        </w:rPr>
        <w:t xml:space="preserve"> z </w:t>
      </w:r>
      <w:r w:rsidR="00F86F62">
        <w:rPr>
          <w:rFonts w:ascii="Tahoma" w:hAnsi="Tahoma" w:cs="Tahoma"/>
          <w:lang w:val="pl-PL"/>
        </w:rPr>
        <w:t>wyjątkowo</w:t>
      </w:r>
      <w:r>
        <w:rPr>
          <w:rFonts w:ascii="Tahoma" w:hAnsi="Tahoma" w:cs="Tahoma"/>
          <w:lang w:val="pl-PL"/>
        </w:rPr>
        <w:t xml:space="preserve"> miękką nubukową skórą, dającą efekt delikatnego, aksamitnego meszku. Wachlarz barw w najnowszej kolekcji </w:t>
      </w:r>
      <w:r w:rsidR="00AF0284">
        <w:rPr>
          <w:rFonts w:ascii="Tahoma" w:hAnsi="Tahoma" w:cs="Tahoma"/>
          <w:lang w:val="pl-PL"/>
        </w:rPr>
        <w:t>to paleta od klasycznej bieli, beży i </w:t>
      </w:r>
      <w:r w:rsidR="00F86F62">
        <w:rPr>
          <w:rFonts w:ascii="Tahoma" w:hAnsi="Tahoma" w:cs="Tahoma"/>
          <w:lang w:val="pl-PL"/>
        </w:rPr>
        <w:t>szarości</w:t>
      </w:r>
      <w:r>
        <w:rPr>
          <w:rFonts w:ascii="Tahoma" w:hAnsi="Tahoma" w:cs="Tahoma"/>
          <w:lang w:val="pl-PL"/>
        </w:rPr>
        <w:t xml:space="preserve"> po soczysty</w:t>
      </w:r>
      <w:r w:rsidR="00F86F62">
        <w:rPr>
          <w:rFonts w:ascii="Tahoma" w:hAnsi="Tahoma" w:cs="Tahoma"/>
          <w:lang w:val="pl-PL"/>
        </w:rPr>
        <w:t xml:space="preserve"> </w:t>
      </w:r>
      <w:r>
        <w:rPr>
          <w:rFonts w:ascii="Tahoma" w:hAnsi="Tahoma" w:cs="Tahoma"/>
          <w:lang w:val="pl-PL"/>
        </w:rPr>
        <w:t>granat i głęboką czerń</w:t>
      </w:r>
      <w:r w:rsidR="00F86F62">
        <w:rPr>
          <w:rFonts w:ascii="Tahoma" w:hAnsi="Tahoma" w:cs="Tahoma"/>
          <w:lang w:val="pl-PL"/>
        </w:rPr>
        <w:t xml:space="preserve"> z jarzącymi się akcentami, nadającymi całej kolekcji retro-futurystycznego charakteru.</w:t>
      </w:r>
    </w:p>
    <w:p w:rsidR="00F86F62" w:rsidRDefault="00F86F62" w:rsidP="00B93A06">
      <w:pPr>
        <w:spacing w:before="2" w:after="2"/>
        <w:jc w:val="both"/>
        <w:rPr>
          <w:rFonts w:ascii="Tahoma" w:hAnsi="Tahoma" w:cs="Tahoma"/>
          <w:lang w:val="pl-PL"/>
        </w:rPr>
      </w:pPr>
    </w:p>
    <w:p w:rsidR="00F86F62" w:rsidRDefault="00AF0284" w:rsidP="00B93A06">
      <w:pPr>
        <w:spacing w:before="2" w:after="2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>Dzięki połączeniu</w:t>
      </w:r>
      <w:r w:rsidR="00F86F62">
        <w:rPr>
          <w:rFonts w:ascii="Tahoma" w:hAnsi="Tahoma" w:cs="Tahoma"/>
          <w:lang w:val="pl-PL"/>
        </w:rPr>
        <w:t xml:space="preserve"> niepowtarzalne</w:t>
      </w:r>
      <w:r>
        <w:rPr>
          <w:rFonts w:ascii="Tahoma" w:hAnsi="Tahoma" w:cs="Tahoma"/>
          <w:lang w:val="pl-PL"/>
        </w:rPr>
        <w:t>go poczucia</w:t>
      </w:r>
      <w:r w:rsidR="00F86F62">
        <w:rPr>
          <w:rFonts w:ascii="Tahoma" w:hAnsi="Tahoma" w:cs="Tahoma"/>
          <w:lang w:val="pl-PL"/>
        </w:rPr>
        <w:t xml:space="preserve"> estetyki typowe</w:t>
      </w:r>
      <w:r>
        <w:rPr>
          <w:rFonts w:ascii="Tahoma" w:hAnsi="Tahoma" w:cs="Tahoma"/>
          <w:lang w:val="pl-PL"/>
        </w:rPr>
        <w:t>j</w:t>
      </w:r>
      <w:r w:rsidR="00F86F62">
        <w:rPr>
          <w:rFonts w:ascii="Tahoma" w:hAnsi="Tahoma" w:cs="Tahoma"/>
          <w:lang w:val="pl-PL"/>
        </w:rPr>
        <w:t xml:space="preserve"> dla marki McQ </w:t>
      </w:r>
      <w:r>
        <w:rPr>
          <w:rFonts w:ascii="Tahoma" w:hAnsi="Tahoma" w:cs="Tahoma"/>
          <w:lang w:val="pl-PL"/>
        </w:rPr>
        <w:t>wraz ze sportową tradycją PUMA</w:t>
      </w:r>
      <w:r w:rsidR="00F86F62">
        <w:rPr>
          <w:rFonts w:ascii="Tahoma" w:hAnsi="Tahoma" w:cs="Tahoma"/>
          <w:lang w:val="pl-PL"/>
        </w:rPr>
        <w:t xml:space="preserve">, uzyskano </w:t>
      </w:r>
      <w:r>
        <w:rPr>
          <w:rFonts w:ascii="Tahoma" w:hAnsi="Tahoma" w:cs="Tahoma"/>
          <w:lang w:val="pl-PL"/>
        </w:rPr>
        <w:t xml:space="preserve">but </w:t>
      </w:r>
      <w:r w:rsidR="00F86F62">
        <w:rPr>
          <w:rFonts w:ascii="Tahoma" w:hAnsi="Tahoma" w:cs="Tahoma"/>
          <w:lang w:val="pl-PL"/>
        </w:rPr>
        <w:t>Cell Mid charakteryzujący się</w:t>
      </w:r>
      <w:r w:rsidR="001C2C26">
        <w:rPr>
          <w:rFonts w:ascii="Tahoma" w:hAnsi="Tahoma" w:cs="Tahoma"/>
          <w:lang w:val="pl-PL"/>
        </w:rPr>
        <w:t xml:space="preserve"> wyższ</w:t>
      </w:r>
      <w:r w:rsidR="00FF1E7F">
        <w:rPr>
          <w:rFonts w:ascii="Tahoma" w:hAnsi="Tahoma" w:cs="Tahoma"/>
          <w:lang w:val="pl-PL"/>
        </w:rPr>
        <w:t>ą</w:t>
      </w:r>
      <w:r w:rsidR="001C2C26">
        <w:rPr>
          <w:rFonts w:ascii="Tahoma" w:hAnsi="Tahoma" w:cs="Tahoma"/>
          <w:lang w:val="pl-PL"/>
        </w:rPr>
        <w:t xml:space="preserve"> cholewką wykonaną z unikatowej skóry i</w:t>
      </w:r>
      <w:r w:rsidR="00F86F62">
        <w:rPr>
          <w:rFonts w:ascii="Tahoma" w:hAnsi="Tahoma" w:cs="Tahoma"/>
          <w:lang w:val="pl-PL"/>
        </w:rPr>
        <w:t xml:space="preserve"> praktycznym, elastycznym paskiem</w:t>
      </w:r>
      <w:r w:rsidR="00D71ACC">
        <w:rPr>
          <w:rFonts w:ascii="Tahoma" w:hAnsi="Tahoma" w:cs="Tahoma"/>
          <w:lang w:val="pl-PL"/>
        </w:rPr>
        <w:t xml:space="preserve">. Model występuje </w:t>
      </w:r>
      <w:r w:rsidR="001C2C26">
        <w:rPr>
          <w:rFonts w:ascii="Tahoma" w:hAnsi="Tahoma" w:cs="Tahoma"/>
          <w:lang w:val="pl-PL"/>
        </w:rPr>
        <w:t>w dwóch wariacjach -</w:t>
      </w:r>
      <w:r w:rsidR="001C2C26" w:rsidRPr="001C2C26">
        <w:rPr>
          <w:rFonts w:ascii="Tahoma" w:hAnsi="Tahoma" w:cs="Tahoma"/>
          <w:lang w:val="pl-PL"/>
        </w:rPr>
        <w:t xml:space="preserve"> </w:t>
      </w:r>
      <w:r w:rsidR="001C2C26">
        <w:rPr>
          <w:rFonts w:ascii="Tahoma" w:hAnsi="Tahoma" w:cs="Tahoma"/>
          <w:lang w:val="pl-PL"/>
        </w:rPr>
        <w:t xml:space="preserve">wersji krótszej, przed kostkę oraz </w:t>
      </w:r>
      <w:r>
        <w:rPr>
          <w:rFonts w:ascii="Tahoma" w:hAnsi="Tahoma" w:cs="Tahoma"/>
          <w:lang w:val="pl-PL"/>
        </w:rPr>
        <w:t xml:space="preserve">dłuższej, </w:t>
      </w:r>
      <w:r w:rsidR="00D71ACC">
        <w:rPr>
          <w:rFonts w:ascii="Tahoma" w:hAnsi="Tahoma" w:cs="Tahoma"/>
          <w:lang w:val="pl-PL"/>
        </w:rPr>
        <w:t xml:space="preserve">niewymagającej wiązania i </w:t>
      </w:r>
      <w:r w:rsidR="001C2C26">
        <w:rPr>
          <w:rFonts w:ascii="Tahoma" w:hAnsi="Tahoma" w:cs="Tahoma"/>
          <w:lang w:val="pl-PL"/>
        </w:rPr>
        <w:t>zapinanej na rzepy</w:t>
      </w:r>
      <w:r w:rsidR="00FF1E7F">
        <w:rPr>
          <w:rFonts w:ascii="Tahoma" w:hAnsi="Tahoma" w:cs="Tahoma"/>
          <w:lang w:val="pl-PL"/>
        </w:rPr>
        <w:t>. Zapięcia</w:t>
      </w:r>
      <w:r w:rsidR="001C2C26">
        <w:rPr>
          <w:rFonts w:ascii="Tahoma" w:hAnsi="Tahoma" w:cs="Tahoma"/>
          <w:lang w:val="pl-PL"/>
        </w:rPr>
        <w:t xml:space="preserve"> inspirowane</w:t>
      </w:r>
      <w:r w:rsidR="00FF1E7F">
        <w:rPr>
          <w:rFonts w:ascii="Tahoma" w:hAnsi="Tahoma" w:cs="Tahoma"/>
          <w:lang w:val="pl-PL"/>
        </w:rPr>
        <w:t xml:space="preserve"> są</w:t>
      </w:r>
      <w:r w:rsidR="001C2C26">
        <w:rPr>
          <w:rFonts w:ascii="Tahoma" w:hAnsi="Tahoma" w:cs="Tahoma"/>
          <w:lang w:val="pl-PL"/>
        </w:rPr>
        <w:t xml:space="preserve"> kształtem </w:t>
      </w:r>
      <w:r w:rsidR="001C043F">
        <w:rPr>
          <w:rFonts w:ascii="Tahoma" w:hAnsi="Tahoma" w:cs="Tahoma"/>
          <w:lang w:val="pl-PL"/>
        </w:rPr>
        <w:t>wojskowych</w:t>
      </w:r>
      <w:r w:rsidR="001C2C26">
        <w:rPr>
          <w:rFonts w:ascii="Tahoma" w:hAnsi="Tahoma" w:cs="Tahoma"/>
          <w:lang w:val="pl-PL"/>
        </w:rPr>
        <w:t xml:space="preserve"> kołnierzy znanych z </w:t>
      </w:r>
      <w:r w:rsidR="00B8471D">
        <w:rPr>
          <w:rFonts w:ascii="Tahoma" w:hAnsi="Tahoma" w:cs="Tahoma"/>
          <w:lang w:val="pl-PL"/>
        </w:rPr>
        <w:t>wcześniejszego</w:t>
      </w:r>
      <w:r w:rsidR="001C2C26">
        <w:rPr>
          <w:rFonts w:ascii="Tahoma" w:hAnsi="Tahoma" w:cs="Tahoma"/>
          <w:lang w:val="pl-PL"/>
        </w:rPr>
        <w:t>, kultowego modelu P</w:t>
      </w:r>
      <w:r>
        <w:rPr>
          <w:rFonts w:ascii="Tahoma" w:hAnsi="Tahoma" w:cs="Tahoma"/>
          <w:lang w:val="pl-PL"/>
        </w:rPr>
        <w:t xml:space="preserve">UMA </w:t>
      </w:r>
      <w:r w:rsidR="001C2C26">
        <w:rPr>
          <w:rFonts w:ascii="Tahoma" w:hAnsi="Tahoma" w:cs="Tahoma"/>
          <w:lang w:val="pl-PL"/>
        </w:rPr>
        <w:t xml:space="preserve">Blaze of Glory. </w:t>
      </w:r>
      <w:r w:rsidR="00B8471D">
        <w:rPr>
          <w:rFonts w:ascii="Tahoma" w:hAnsi="Tahoma" w:cs="Tahoma"/>
          <w:lang w:val="pl-PL"/>
        </w:rPr>
        <w:t xml:space="preserve">Lśniąca skóra, charakterystyczne trójwymiarowe logo oraz przednia klamra dopełniają </w:t>
      </w:r>
      <w:r w:rsidR="00FF1E7F">
        <w:rPr>
          <w:rFonts w:ascii="Tahoma" w:hAnsi="Tahoma" w:cs="Tahoma"/>
          <w:lang w:val="pl-PL"/>
        </w:rPr>
        <w:t xml:space="preserve">cały </w:t>
      </w:r>
      <w:r w:rsidR="00B8471D">
        <w:rPr>
          <w:rFonts w:ascii="Tahoma" w:hAnsi="Tahoma" w:cs="Tahoma"/>
          <w:lang w:val="pl-PL"/>
        </w:rPr>
        <w:t xml:space="preserve">look, nadając mu </w:t>
      </w:r>
      <w:r w:rsidR="00FF1E7F">
        <w:rPr>
          <w:rFonts w:ascii="Tahoma" w:hAnsi="Tahoma" w:cs="Tahoma"/>
          <w:lang w:val="pl-PL"/>
        </w:rPr>
        <w:t>nowoczes</w:t>
      </w:r>
      <w:r>
        <w:rPr>
          <w:rFonts w:ascii="Tahoma" w:hAnsi="Tahoma" w:cs="Tahoma"/>
          <w:lang w:val="pl-PL"/>
        </w:rPr>
        <w:t>nego, pozaziemskiego charakteru</w:t>
      </w:r>
      <w:r w:rsidR="00B8471D">
        <w:rPr>
          <w:rFonts w:ascii="Tahoma" w:hAnsi="Tahoma" w:cs="Tahoma"/>
          <w:lang w:val="pl-PL"/>
        </w:rPr>
        <w:t>.</w:t>
      </w:r>
    </w:p>
    <w:p w:rsidR="0015071B" w:rsidRDefault="0015071B" w:rsidP="00B93A06">
      <w:pPr>
        <w:spacing w:before="2" w:after="2"/>
        <w:jc w:val="both"/>
        <w:rPr>
          <w:rFonts w:ascii="Tahoma" w:hAnsi="Tahoma" w:cs="Tahoma"/>
          <w:lang w:val="pl-PL"/>
        </w:rPr>
      </w:pPr>
    </w:p>
    <w:p w:rsidR="00F86F62" w:rsidRDefault="00AF0284" w:rsidP="003C01D9">
      <w:pPr>
        <w:spacing w:before="2" w:after="2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>Kolejny model to McQ Tech Runner. W tym sezonie wyróżniają</w:t>
      </w:r>
      <w:r w:rsidR="001B2C59">
        <w:rPr>
          <w:rFonts w:ascii="Tahoma" w:hAnsi="Tahoma" w:cs="Tahoma"/>
          <w:lang w:val="pl-PL"/>
        </w:rPr>
        <w:t xml:space="preserve"> się</w:t>
      </w:r>
      <w:r w:rsidR="00D71ACC">
        <w:rPr>
          <w:rFonts w:ascii="Tahoma" w:hAnsi="Tahoma" w:cs="Tahoma"/>
          <w:lang w:val="pl-PL"/>
        </w:rPr>
        <w:t xml:space="preserve"> one</w:t>
      </w:r>
      <w:r w:rsidR="001B2C59">
        <w:rPr>
          <w:rFonts w:ascii="Tahoma" w:hAnsi="Tahoma" w:cs="Tahoma"/>
          <w:lang w:val="pl-PL"/>
        </w:rPr>
        <w:t xml:space="preserve"> letnią, krótszą, okrojoną formą, transparentnymi nakładkami TPU oraz zupełnie nową</w:t>
      </w:r>
      <w:r>
        <w:rPr>
          <w:rFonts w:ascii="Tahoma" w:hAnsi="Tahoma" w:cs="Tahoma"/>
          <w:lang w:val="pl-PL"/>
        </w:rPr>
        <w:t>,</w:t>
      </w:r>
      <w:r w:rsidR="001B2C59">
        <w:rPr>
          <w:rFonts w:ascii="Tahoma" w:hAnsi="Tahoma" w:cs="Tahoma"/>
          <w:lang w:val="pl-PL"/>
        </w:rPr>
        <w:t xml:space="preserve"> lekką konstrukcją.</w:t>
      </w:r>
    </w:p>
    <w:p w:rsidR="001B2C59" w:rsidRDefault="001B2C59" w:rsidP="003C01D9">
      <w:pPr>
        <w:spacing w:before="2" w:after="2"/>
        <w:jc w:val="both"/>
        <w:rPr>
          <w:rFonts w:ascii="Tahoma" w:hAnsi="Tahoma" w:cs="Tahoma"/>
          <w:lang w:val="pl-PL"/>
        </w:rPr>
      </w:pPr>
    </w:p>
    <w:p w:rsidR="001B2C59" w:rsidRPr="001B2C59" w:rsidRDefault="001B2C59" w:rsidP="003C01D9">
      <w:pPr>
        <w:spacing w:before="2" w:after="2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 xml:space="preserve">McQ Brace Lo Femme </w:t>
      </w:r>
      <w:r w:rsidR="00AF0284">
        <w:rPr>
          <w:rFonts w:ascii="Tahoma" w:hAnsi="Tahoma" w:cs="Tahoma"/>
          <w:lang w:val="pl-PL"/>
        </w:rPr>
        <w:t xml:space="preserve">to sneakersy </w:t>
      </w:r>
      <w:r>
        <w:rPr>
          <w:rFonts w:ascii="Tahoma" w:hAnsi="Tahoma" w:cs="Tahoma"/>
          <w:lang w:val="pl-PL"/>
        </w:rPr>
        <w:t>z niepowtarzalną, wielopoziomową podeszwą</w:t>
      </w:r>
      <w:r w:rsidR="00AF0284">
        <w:rPr>
          <w:rFonts w:ascii="Tahoma" w:hAnsi="Tahoma" w:cs="Tahoma"/>
          <w:lang w:val="pl-PL"/>
        </w:rPr>
        <w:t>. Dostępne</w:t>
      </w:r>
      <w:r w:rsidR="00FF1E7F">
        <w:rPr>
          <w:rFonts w:ascii="Tahoma" w:hAnsi="Tahoma" w:cs="Tahoma"/>
          <w:lang w:val="pl-PL"/>
        </w:rPr>
        <w:t xml:space="preserve"> </w:t>
      </w:r>
      <w:r w:rsidR="00AF0284">
        <w:rPr>
          <w:rFonts w:ascii="Tahoma" w:hAnsi="Tahoma" w:cs="Tahoma"/>
          <w:lang w:val="pl-PL"/>
        </w:rPr>
        <w:t>są</w:t>
      </w:r>
      <w:r w:rsidR="00FF1E7F">
        <w:rPr>
          <w:rFonts w:ascii="Tahoma" w:hAnsi="Tahoma" w:cs="Tahoma"/>
          <w:lang w:val="pl-PL"/>
        </w:rPr>
        <w:t xml:space="preserve"> w k</w:t>
      </w:r>
      <w:r w:rsidR="005717B9">
        <w:rPr>
          <w:rFonts w:ascii="Tahoma" w:hAnsi="Tahoma" w:cs="Tahoma"/>
          <w:lang w:val="pl-PL"/>
        </w:rPr>
        <w:t xml:space="preserve">ontrastowych kolorach - </w:t>
      </w:r>
      <w:bookmarkStart w:id="0" w:name="_GoBack"/>
      <w:bookmarkEnd w:id="0"/>
      <w:r w:rsidR="00FF1E7F">
        <w:rPr>
          <w:rFonts w:ascii="Tahoma" w:hAnsi="Tahoma" w:cs="Tahoma"/>
          <w:lang w:val="pl-PL"/>
        </w:rPr>
        <w:t>lśniacej czerni, granacie</w:t>
      </w:r>
      <w:r w:rsidR="00AF0284">
        <w:rPr>
          <w:rFonts w:ascii="Tahoma" w:hAnsi="Tahoma" w:cs="Tahoma"/>
          <w:lang w:val="pl-PL"/>
        </w:rPr>
        <w:t>, cyjanie i bursztynie uzupełnio</w:t>
      </w:r>
      <w:r w:rsidR="00FF1E7F">
        <w:rPr>
          <w:rFonts w:ascii="Tahoma" w:hAnsi="Tahoma" w:cs="Tahoma"/>
          <w:lang w:val="pl-PL"/>
        </w:rPr>
        <w:t>nych granitową teksturą i korkowymi elementami</w:t>
      </w:r>
      <w:r w:rsidR="00AF0284">
        <w:rPr>
          <w:rFonts w:ascii="Tahoma" w:hAnsi="Tahoma" w:cs="Tahoma"/>
          <w:lang w:val="pl-PL"/>
        </w:rPr>
        <w:t>,</w:t>
      </w:r>
      <w:r w:rsidR="00FF1E7F">
        <w:rPr>
          <w:rFonts w:ascii="Tahoma" w:hAnsi="Tahoma" w:cs="Tahoma"/>
          <w:lang w:val="pl-PL"/>
        </w:rPr>
        <w:t xml:space="preserve"> dzięki czemu </w:t>
      </w:r>
      <w:r w:rsidR="00AF0284">
        <w:rPr>
          <w:rFonts w:ascii="Tahoma" w:hAnsi="Tahoma" w:cs="Tahoma"/>
          <w:lang w:val="pl-PL"/>
        </w:rPr>
        <w:t>nabierają</w:t>
      </w:r>
      <w:r w:rsidR="00FF1E7F">
        <w:rPr>
          <w:rFonts w:ascii="Tahoma" w:hAnsi="Tahoma" w:cs="Tahoma"/>
          <w:lang w:val="pl-PL"/>
        </w:rPr>
        <w:t xml:space="preserve"> drapieżnego, urbanistycznego charakteru.</w:t>
      </w:r>
    </w:p>
    <w:p w:rsidR="00F86F62" w:rsidRPr="00B8471D" w:rsidRDefault="00F86F62" w:rsidP="003C01D9">
      <w:pPr>
        <w:spacing w:before="2" w:after="2"/>
        <w:jc w:val="both"/>
        <w:rPr>
          <w:rFonts w:ascii="Geogrotesque" w:hAnsi="Geogrotesque" w:cs="Tahoma"/>
          <w:highlight w:val="lightGray"/>
          <w:lang w:val="pl-PL"/>
        </w:rPr>
      </w:pPr>
    </w:p>
    <w:p w:rsidR="00992080" w:rsidRDefault="00992080" w:rsidP="00B93A06">
      <w:pPr>
        <w:spacing w:before="2" w:after="2"/>
        <w:jc w:val="both"/>
        <w:rPr>
          <w:rFonts w:ascii="Geogrotesque" w:hAnsi="Geogrotesque" w:cs="Tahoma"/>
          <w:b/>
          <w:lang w:val="pl-PL"/>
        </w:rPr>
      </w:pPr>
    </w:p>
    <w:p w:rsidR="00B93A06" w:rsidRDefault="00992080" w:rsidP="00B93A06">
      <w:pPr>
        <w:spacing w:before="2" w:after="2"/>
        <w:jc w:val="both"/>
        <w:rPr>
          <w:rFonts w:ascii="Tahoma" w:hAnsi="Tahoma" w:cs="Tahoma"/>
          <w:b/>
          <w:lang w:val="pl-PL"/>
        </w:rPr>
      </w:pPr>
      <w:r w:rsidRPr="00992080">
        <w:rPr>
          <w:rFonts w:ascii="Tahoma" w:hAnsi="Tahoma" w:cs="Tahoma"/>
          <w:b/>
          <w:lang w:val="pl-PL"/>
        </w:rPr>
        <w:lastRenderedPageBreak/>
        <w:t>Dystrybucja:</w:t>
      </w:r>
    </w:p>
    <w:p w:rsidR="00992080" w:rsidRDefault="00992080" w:rsidP="00B93A06">
      <w:pPr>
        <w:spacing w:before="2" w:after="2"/>
        <w:jc w:val="both"/>
        <w:rPr>
          <w:rFonts w:ascii="Tahoma" w:hAnsi="Tahoma" w:cs="Tahoma"/>
          <w:lang w:val="pl-PL"/>
        </w:rPr>
      </w:pPr>
    </w:p>
    <w:p w:rsidR="00992080" w:rsidRPr="005717B9" w:rsidRDefault="00992080" w:rsidP="00B93A06">
      <w:pPr>
        <w:spacing w:before="2" w:after="2"/>
        <w:jc w:val="both"/>
        <w:rPr>
          <w:rFonts w:ascii="Tahoma" w:hAnsi="Tahoma" w:cs="Tahoma"/>
          <w:lang w:val="pl-PL"/>
        </w:rPr>
      </w:pPr>
      <w:r w:rsidRPr="005717B9">
        <w:rPr>
          <w:rFonts w:ascii="Tahoma" w:hAnsi="Tahoma" w:cs="Tahoma"/>
          <w:lang w:val="pl-PL"/>
        </w:rPr>
        <w:t>Warsaw Sneaker Store, Warszawa</w:t>
      </w:r>
    </w:p>
    <w:p w:rsidR="00992080" w:rsidRPr="005717B9" w:rsidRDefault="00992080" w:rsidP="00B93A06">
      <w:pPr>
        <w:spacing w:before="2" w:after="2"/>
        <w:jc w:val="both"/>
        <w:rPr>
          <w:rFonts w:ascii="Tahoma" w:hAnsi="Tahoma" w:cs="Tahoma"/>
          <w:lang w:val="pl-PL"/>
        </w:rPr>
      </w:pPr>
      <w:r w:rsidRPr="005717B9">
        <w:rPr>
          <w:rFonts w:ascii="Tahoma" w:hAnsi="Tahoma" w:cs="Tahoma"/>
          <w:lang w:val="pl-PL"/>
        </w:rPr>
        <w:t xml:space="preserve">Run Colors, Warszawa, Poznań </w:t>
      </w:r>
    </w:p>
    <w:p w:rsidR="00992080" w:rsidRPr="005717B9" w:rsidRDefault="00992080" w:rsidP="00B93A06">
      <w:pPr>
        <w:spacing w:before="2" w:after="2"/>
        <w:jc w:val="both"/>
        <w:rPr>
          <w:rFonts w:ascii="Tahoma" w:hAnsi="Tahoma" w:cs="Tahoma"/>
          <w:lang w:val="pl-PL"/>
        </w:rPr>
      </w:pPr>
      <w:r w:rsidRPr="005717B9">
        <w:rPr>
          <w:rFonts w:ascii="Tahoma" w:hAnsi="Tahoma" w:cs="Tahoma"/>
          <w:lang w:val="pl-PL"/>
        </w:rPr>
        <w:t>Worldbox, ul. Nowy Świat, Warszawa</w:t>
      </w:r>
    </w:p>
    <w:p w:rsidR="00992080" w:rsidRPr="005717B9" w:rsidRDefault="00992080" w:rsidP="00B93A06">
      <w:pPr>
        <w:spacing w:before="2" w:after="2"/>
        <w:jc w:val="both"/>
        <w:rPr>
          <w:rFonts w:ascii="Geogrotesque" w:hAnsi="Geogrotesque" w:cs="Tahoma"/>
          <w:lang w:val="pl-PL"/>
        </w:rPr>
      </w:pPr>
    </w:p>
    <w:p w:rsidR="00FF1E7F" w:rsidRPr="005717B9" w:rsidRDefault="00FF1E7F" w:rsidP="00B93A06">
      <w:pPr>
        <w:spacing w:before="2" w:after="2"/>
        <w:jc w:val="both"/>
        <w:rPr>
          <w:rFonts w:ascii="Tahoma" w:hAnsi="Tahoma" w:cs="Tahoma"/>
          <w:lang w:val="pl-PL"/>
        </w:rPr>
      </w:pPr>
    </w:p>
    <w:p w:rsidR="00B93A06" w:rsidRPr="005717B9" w:rsidRDefault="00B93A06" w:rsidP="00B93A06">
      <w:pPr>
        <w:spacing w:before="2" w:after="2"/>
        <w:jc w:val="both"/>
        <w:rPr>
          <w:rFonts w:ascii="Tahoma" w:eastAsia="Times New Roman" w:hAnsi="Tahoma" w:cs="Arial"/>
          <w:color w:val="222222"/>
          <w:lang w:val="pl-PL" w:eastAsia="en-US"/>
        </w:rPr>
      </w:pPr>
    </w:p>
    <w:p w:rsidR="00B93A06" w:rsidRDefault="00D217FE" w:rsidP="00B93A06">
      <w:pPr>
        <w:spacing w:before="2" w:after="2"/>
        <w:jc w:val="both"/>
        <w:rPr>
          <w:rFonts w:ascii="Tahoma" w:eastAsia="Times New Roman" w:hAnsi="Tahoma" w:cs="Arial"/>
          <w:color w:val="222222"/>
          <w:lang w:val="pl-PL" w:eastAsia="en-US"/>
        </w:rPr>
      </w:pPr>
      <w:r w:rsidRPr="00992080">
        <w:rPr>
          <w:rFonts w:ascii="Tahoma" w:eastAsia="Times New Roman" w:hAnsi="Tahoma" w:cs="Arial"/>
          <w:b/>
          <w:color w:val="222222"/>
          <w:lang w:val="pl-PL" w:eastAsia="en-US"/>
        </w:rPr>
        <w:t>Cena:</w:t>
      </w:r>
      <w:r>
        <w:rPr>
          <w:rFonts w:ascii="Tahoma" w:eastAsia="Times New Roman" w:hAnsi="Tahoma" w:cs="Arial"/>
          <w:color w:val="222222"/>
          <w:lang w:val="pl-PL" w:eastAsia="en-US"/>
        </w:rPr>
        <w:t xml:space="preserve"> od 699 PLN</w:t>
      </w:r>
    </w:p>
    <w:p w:rsidR="00383662" w:rsidRDefault="00383662" w:rsidP="00590882">
      <w:pPr>
        <w:spacing w:before="2" w:after="2"/>
        <w:jc w:val="both"/>
        <w:rPr>
          <w:rFonts w:ascii="Tahoma" w:hAnsi="Tahoma"/>
          <w:szCs w:val="16"/>
          <w:lang w:val="pl-PL"/>
        </w:rPr>
      </w:pPr>
    </w:p>
    <w:p w:rsidR="00CB4D63" w:rsidRPr="00D366FC" w:rsidRDefault="00CB4D63" w:rsidP="00CB4D63">
      <w:pPr>
        <w:rPr>
          <w:rFonts w:ascii="Tahoma" w:hAnsi="Tahoma" w:cs="Tahoma"/>
          <w:b/>
          <w:sz w:val="8"/>
          <w:szCs w:val="8"/>
          <w:lang w:val="pl-PL"/>
        </w:rPr>
      </w:pPr>
      <w:r w:rsidRPr="00D366FC">
        <w:rPr>
          <w:rFonts w:ascii="Tahoma" w:hAnsi="Tahoma" w:cs="Tahoma"/>
          <w:b/>
          <w:sz w:val="22"/>
          <w:szCs w:val="22"/>
          <w:lang w:val="pl-PL"/>
        </w:rPr>
        <w:t>Kontakt dla mediów:</w:t>
      </w:r>
    </w:p>
    <w:p w:rsidR="00CB4D63" w:rsidRPr="00D366FC" w:rsidRDefault="00CB4D63" w:rsidP="00CB4D63">
      <w:pPr>
        <w:pBdr>
          <w:bottom w:val="single" w:sz="6" w:space="1" w:color="auto"/>
        </w:pBdr>
        <w:rPr>
          <w:rFonts w:ascii="Tahoma" w:hAnsi="Tahoma" w:cs="Tahoma"/>
          <w:sz w:val="8"/>
          <w:szCs w:val="8"/>
          <w:lang w:val="pl-PL"/>
        </w:rPr>
      </w:pPr>
    </w:p>
    <w:tbl>
      <w:tblPr>
        <w:tblStyle w:val="Tabela-Siatka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0"/>
        <w:gridCol w:w="4535"/>
      </w:tblGrid>
      <w:tr w:rsidR="00CB4D63" w:rsidRPr="003C01D9" w:rsidTr="002A71C7">
        <w:tc>
          <w:tcPr>
            <w:tcW w:w="4220" w:type="dxa"/>
          </w:tcPr>
          <w:p w:rsidR="00CB4D63" w:rsidRPr="00265F50" w:rsidRDefault="00CB4D63" w:rsidP="002A71C7">
            <w:pPr>
              <w:autoSpaceDE w:val="0"/>
              <w:autoSpaceDN w:val="0"/>
              <w:rPr>
                <w:rFonts w:ascii="Times" w:hAnsi="Times" w:cs="Times"/>
                <w:b/>
                <w:sz w:val="22"/>
                <w:szCs w:val="22"/>
                <w:lang w:val="en-GB"/>
              </w:rPr>
            </w:pPr>
            <w:r w:rsidRPr="00265F50">
              <w:rPr>
                <w:rFonts w:ascii="Tahoma" w:hAnsi="Tahoma" w:cs="Tahoma"/>
                <w:b/>
                <w:sz w:val="22"/>
                <w:szCs w:val="22"/>
                <w:lang w:val="en-GB"/>
              </w:rPr>
              <w:t>Anna Opończewska</w:t>
            </w:r>
          </w:p>
          <w:p w:rsidR="00CB4D63" w:rsidRPr="00265F50" w:rsidRDefault="00CB4D63" w:rsidP="002A71C7">
            <w:pPr>
              <w:autoSpaceDE w:val="0"/>
              <w:autoSpaceDN w:val="0"/>
              <w:spacing w:line="240" w:lineRule="exact"/>
              <w:rPr>
                <w:rFonts w:ascii="Times" w:hAnsi="Times" w:cs="Times"/>
                <w:sz w:val="22"/>
                <w:szCs w:val="22"/>
                <w:lang w:val="en-GB"/>
              </w:rPr>
            </w:pPr>
            <w:r w:rsidRPr="00265F50">
              <w:rPr>
                <w:rFonts w:ascii="Tahoma" w:hAnsi="Tahoma" w:cs="Tahoma"/>
                <w:sz w:val="22"/>
                <w:szCs w:val="22"/>
                <w:lang w:val="en-GB"/>
              </w:rPr>
              <w:t>Key Account Manager</w:t>
            </w:r>
          </w:p>
          <w:p w:rsidR="00CB4D63" w:rsidRPr="00383662" w:rsidRDefault="00CB4D63" w:rsidP="002A71C7">
            <w:pPr>
              <w:autoSpaceDE w:val="0"/>
              <w:autoSpaceDN w:val="0"/>
              <w:spacing w:line="240" w:lineRule="exact"/>
              <w:rPr>
                <w:lang w:val="it-IT"/>
              </w:rPr>
            </w:pPr>
            <w:r w:rsidRPr="00265F50">
              <w:rPr>
                <w:rFonts w:ascii="Tahoma" w:hAnsi="Tahoma" w:cs="Tahoma"/>
                <w:sz w:val="22"/>
                <w:szCs w:val="22"/>
                <w:lang w:val="en-GB"/>
              </w:rPr>
              <w:t>Aliganza Fashion Agency</w:t>
            </w:r>
            <w:r w:rsidRPr="00265F50">
              <w:rPr>
                <w:rFonts w:ascii="MS UI Gothic" w:eastAsia="MS UI Gothic" w:hAnsi="MS UI Gothic"/>
                <w:sz w:val="22"/>
                <w:szCs w:val="22"/>
                <w:lang w:val="en-GB"/>
              </w:rPr>
              <w:t> </w:t>
            </w:r>
            <w:r w:rsidRPr="00265F50">
              <w:rPr>
                <w:rFonts w:ascii="Times New Roman" w:hAnsi="Times New Roman"/>
                <w:sz w:val="22"/>
                <w:szCs w:val="22"/>
                <w:lang w:val="en-GB"/>
              </w:rPr>
              <w:br/>
            </w:r>
            <w:r w:rsidRPr="00265F50">
              <w:rPr>
                <w:rFonts w:ascii="Tahoma" w:hAnsi="Tahoma" w:cs="Tahoma"/>
                <w:sz w:val="22"/>
                <w:szCs w:val="22"/>
                <w:lang w:val="en-GB"/>
              </w:rPr>
              <w:t xml:space="preserve">tel. </w:t>
            </w:r>
            <w:r w:rsidRPr="003E3060">
              <w:rPr>
                <w:rFonts w:ascii="Tahoma" w:hAnsi="Tahoma" w:cs="Tahoma"/>
                <w:sz w:val="22"/>
                <w:szCs w:val="22"/>
                <w:lang w:val="it-IT"/>
              </w:rPr>
              <w:t>+48 605286749; +48 692 495 212</w:t>
            </w:r>
            <w:r w:rsidRPr="003E3060">
              <w:rPr>
                <w:rFonts w:ascii="Times New Roman" w:hAnsi="Times New Roman"/>
                <w:sz w:val="22"/>
                <w:szCs w:val="22"/>
                <w:lang w:val="it-IT"/>
              </w:rPr>
              <w:br/>
            </w:r>
            <w:r w:rsidRPr="003E3060">
              <w:rPr>
                <w:rFonts w:ascii="Tahoma" w:hAnsi="Tahoma" w:cs="Tahoma"/>
                <w:sz w:val="22"/>
                <w:szCs w:val="22"/>
                <w:lang w:val="it-IT"/>
              </w:rPr>
              <w:t>e-mail</w:t>
            </w:r>
            <w:r w:rsidRPr="00872F7D">
              <w:rPr>
                <w:rFonts w:ascii="Tahoma" w:hAnsi="Tahoma" w:cs="Tahoma"/>
                <w:sz w:val="22"/>
                <w:szCs w:val="22"/>
                <w:lang w:val="it-IT"/>
              </w:rPr>
              <w:t>:</w:t>
            </w:r>
            <w:r w:rsidR="00987CBD" w:rsidRPr="00383662">
              <w:rPr>
                <w:rFonts w:ascii="Tahoma" w:hAnsi="Tahoma" w:cs="Tahoma"/>
                <w:lang w:val="it-IT"/>
              </w:rPr>
              <w:t xml:space="preserve"> </w:t>
            </w:r>
            <w:r w:rsidR="009C6C95">
              <w:rPr>
                <w:rFonts w:ascii="Tahoma" w:hAnsi="Tahoma" w:cs="Tahoma"/>
                <w:lang w:val="it-IT"/>
              </w:rPr>
              <w:t>a</w:t>
            </w:r>
            <w:r w:rsidR="00987CBD" w:rsidRPr="00383662">
              <w:rPr>
                <w:rFonts w:ascii="Tahoma" w:hAnsi="Tahoma" w:cs="Tahoma"/>
                <w:lang w:val="it-IT"/>
              </w:rPr>
              <w:t>nna.oponczewska@aliganza.pl</w:t>
            </w:r>
            <w:r w:rsidRPr="003E3060">
              <w:rPr>
                <w:rFonts w:ascii="Times New Roman" w:hAnsi="Times New Roman"/>
                <w:sz w:val="22"/>
                <w:szCs w:val="22"/>
                <w:lang w:val="it-IT"/>
              </w:rPr>
              <w:br/>
            </w:r>
            <w:r w:rsidRPr="003E3060">
              <w:rPr>
                <w:rFonts w:ascii="Tahoma" w:hAnsi="Tahoma" w:cs="Tahoma"/>
                <w:sz w:val="22"/>
                <w:szCs w:val="22"/>
                <w:lang w:val="it-IT"/>
              </w:rPr>
              <w:t>www: aliganza.pl</w:t>
            </w:r>
          </w:p>
          <w:p w:rsidR="00CB4D63" w:rsidRPr="003E3060" w:rsidRDefault="00CB4D63" w:rsidP="002A71C7">
            <w:pPr>
              <w:rPr>
                <w:lang w:val="it-IT"/>
              </w:rPr>
            </w:pPr>
          </w:p>
        </w:tc>
        <w:tc>
          <w:tcPr>
            <w:tcW w:w="4535" w:type="dxa"/>
          </w:tcPr>
          <w:p w:rsidR="00CB4D63" w:rsidRPr="003E3060" w:rsidRDefault="00CB4D63" w:rsidP="002A71C7">
            <w:pPr>
              <w:autoSpaceDE w:val="0"/>
              <w:autoSpaceDN w:val="0"/>
              <w:spacing w:line="240" w:lineRule="exact"/>
              <w:rPr>
                <w:lang w:val="it-IT"/>
              </w:rPr>
            </w:pPr>
          </w:p>
        </w:tc>
      </w:tr>
    </w:tbl>
    <w:p w:rsidR="00CB4D63" w:rsidRPr="00D366FC" w:rsidRDefault="00CB4D63" w:rsidP="00CB4D63">
      <w:pPr>
        <w:pBdr>
          <w:bottom w:val="single" w:sz="6" w:space="1" w:color="auto"/>
        </w:pBdr>
        <w:rPr>
          <w:rFonts w:ascii="Tahoma" w:hAnsi="Tahoma" w:cs="Tahoma"/>
          <w:b/>
          <w:iCs/>
          <w:color w:val="000000"/>
          <w:sz w:val="22"/>
          <w:szCs w:val="22"/>
          <w:lang w:val="pl-PL"/>
        </w:rPr>
      </w:pPr>
      <w:r w:rsidRPr="00D366FC">
        <w:rPr>
          <w:rFonts w:ascii="Tahoma" w:hAnsi="Tahoma" w:cs="Tahoma"/>
          <w:b/>
          <w:iCs/>
          <w:color w:val="000000"/>
          <w:sz w:val="22"/>
          <w:szCs w:val="22"/>
          <w:lang w:val="pl-PL"/>
        </w:rPr>
        <w:t xml:space="preserve">O marce </w:t>
      </w:r>
      <w:r w:rsidR="00872F7D" w:rsidRPr="00D366FC">
        <w:rPr>
          <w:rFonts w:ascii="Tahoma" w:hAnsi="Tahoma" w:cs="Tahoma"/>
          <w:b/>
          <w:iCs/>
          <w:color w:val="000000"/>
          <w:sz w:val="22"/>
          <w:szCs w:val="22"/>
          <w:lang w:val="pl-PL"/>
        </w:rPr>
        <w:t>P</w:t>
      </w:r>
      <w:r w:rsidR="00872F7D">
        <w:rPr>
          <w:rFonts w:ascii="Tahoma" w:hAnsi="Tahoma" w:cs="Tahoma"/>
          <w:b/>
          <w:iCs/>
          <w:color w:val="000000"/>
          <w:sz w:val="22"/>
          <w:szCs w:val="22"/>
          <w:lang w:val="pl-PL"/>
        </w:rPr>
        <w:t>uma</w:t>
      </w:r>
    </w:p>
    <w:p w:rsidR="00CB4D63" w:rsidRPr="00D366FC" w:rsidRDefault="00CB4D63" w:rsidP="00CB4D63">
      <w:pPr>
        <w:autoSpaceDE w:val="0"/>
        <w:autoSpaceDN w:val="0"/>
        <w:adjustRightInd w:val="0"/>
        <w:jc w:val="both"/>
        <w:rPr>
          <w:rFonts w:ascii="Tahoma" w:hAnsi="Tahoma" w:cs="Tahoma"/>
          <w:color w:val="0000FF"/>
          <w:sz w:val="18"/>
          <w:szCs w:val="18"/>
          <w:lang w:val="pl-PL" w:eastAsia="en-US"/>
        </w:rPr>
      </w:pPr>
      <w:r w:rsidRPr="00D366FC">
        <w:rPr>
          <w:rFonts w:cs="Tahoma"/>
          <w:color w:val="000000"/>
          <w:sz w:val="20"/>
          <w:szCs w:val="20"/>
          <w:lang w:val="pl-PL"/>
        </w:rPr>
        <w:br/>
      </w:r>
      <w:r w:rsidRPr="00D366FC">
        <w:rPr>
          <w:rFonts w:ascii="Tahoma" w:eastAsia="Times New Roman" w:hAnsi="Tahoma" w:cs="Tahoma"/>
          <w:sz w:val="18"/>
          <w:szCs w:val="18"/>
          <w:lang w:val="pl-PL" w:eastAsia="pl-PL"/>
        </w:rPr>
        <w:t>P</w:t>
      </w:r>
      <w:r w:rsidR="00872F7D">
        <w:rPr>
          <w:rFonts w:ascii="Tahoma" w:eastAsia="Times New Roman" w:hAnsi="Tahoma" w:cs="Tahoma"/>
          <w:sz w:val="18"/>
          <w:szCs w:val="18"/>
          <w:lang w:val="pl-PL" w:eastAsia="pl-PL"/>
        </w:rPr>
        <w:t>uma</w:t>
      </w:r>
      <w:r w:rsidRPr="00D366FC">
        <w:rPr>
          <w:rFonts w:ascii="Tahoma" w:eastAsia="Times New Roman" w:hAnsi="Tahoma" w:cs="Tahoma"/>
          <w:sz w:val="18"/>
          <w:szCs w:val="18"/>
          <w:lang w:val="pl-PL" w:eastAsia="pl-PL"/>
        </w:rPr>
        <w:t xml:space="preserve"> jest jedną z wiodących marek sportowych na świecie, zajmującą się projektowaniem, rozwijaniem, sprzedawaniem i promocją obuwia, odzieży i akcesoria sportowych. Od ponad 65 lat, PUMA stworzyła bogatą historię projektów i produktów dla najszybszych zawodników na świecie. </w:t>
      </w:r>
      <w:r w:rsidR="00872F7D" w:rsidRPr="00D366FC">
        <w:rPr>
          <w:rFonts w:ascii="Tahoma" w:eastAsia="Times New Roman" w:hAnsi="Tahoma" w:cs="Tahoma"/>
          <w:sz w:val="18"/>
          <w:szCs w:val="18"/>
          <w:lang w:val="pl-PL" w:eastAsia="pl-PL"/>
        </w:rPr>
        <w:t>P</w:t>
      </w:r>
      <w:r w:rsidR="00872F7D">
        <w:rPr>
          <w:rFonts w:ascii="Tahoma" w:eastAsia="Times New Roman" w:hAnsi="Tahoma" w:cs="Tahoma"/>
          <w:sz w:val="18"/>
          <w:szCs w:val="18"/>
          <w:lang w:val="pl-PL" w:eastAsia="pl-PL"/>
        </w:rPr>
        <w:t>uma</w:t>
      </w:r>
      <w:r w:rsidR="00872F7D" w:rsidRPr="00D366FC">
        <w:rPr>
          <w:rFonts w:ascii="Tahoma" w:eastAsia="Times New Roman" w:hAnsi="Tahoma" w:cs="Tahoma"/>
          <w:sz w:val="18"/>
          <w:szCs w:val="18"/>
          <w:lang w:val="pl-PL" w:eastAsia="pl-PL"/>
        </w:rPr>
        <w:t xml:space="preserve"> </w:t>
      </w:r>
      <w:r w:rsidRPr="00D366FC">
        <w:rPr>
          <w:rFonts w:ascii="Tahoma" w:eastAsia="Times New Roman" w:hAnsi="Tahoma" w:cs="Tahoma"/>
          <w:sz w:val="18"/>
          <w:szCs w:val="18"/>
          <w:lang w:val="pl-PL" w:eastAsia="pl-PL"/>
        </w:rPr>
        <w:t xml:space="preserve">oferuje wydajność i produkty sportowe inspirowane stylem życia, w kategoriach takich jak: piłka nożna, bieganie, fitness, golf i sporty samochodowe. Stale angażuje się w ekscytującą współpracę z renomowanymi firmami projektowymi, takimi jak Alexander McQueen i Mihara Yasuhiro – przenosząc innowacyjne projekty i energiczny design do świata sportu. Grupa odzieżowa </w:t>
      </w:r>
      <w:r w:rsidR="00872F7D" w:rsidRPr="00D366FC">
        <w:rPr>
          <w:rFonts w:ascii="Tahoma" w:eastAsia="Times New Roman" w:hAnsi="Tahoma" w:cs="Tahoma"/>
          <w:sz w:val="18"/>
          <w:szCs w:val="18"/>
          <w:lang w:val="pl-PL" w:eastAsia="pl-PL"/>
        </w:rPr>
        <w:t>P</w:t>
      </w:r>
      <w:r w:rsidR="00872F7D">
        <w:rPr>
          <w:rFonts w:ascii="Tahoma" w:eastAsia="Times New Roman" w:hAnsi="Tahoma" w:cs="Tahoma"/>
          <w:sz w:val="18"/>
          <w:szCs w:val="18"/>
          <w:lang w:val="pl-PL" w:eastAsia="pl-PL"/>
        </w:rPr>
        <w:t>uma</w:t>
      </w:r>
      <w:r w:rsidR="00872F7D" w:rsidRPr="00D366FC">
        <w:rPr>
          <w:rFonts w:ascii="Tahoma" w:eastAsia="Times New Roman" w:hAnsi="Tahoma" w:cs="Tahoma"/>
          <w:sz w:val="18"/>
          <w:szCs w:val="18"/>
          <w:lang w:val="pl-PL" w:eastAsia="pl-PL"/>
        </w:rPr>
        <w:t xml:space="preserve"> </w:t>
      </w:r>
      <w:r w:rsidRPr="00D366FC">
        <w:rPr>
          <w:rFonts w:ascii="Tahoma" w:eastAsia="Times New Roman" w:hAnsi="Tahoma" w:cs="Tahoma"/>
          <w:sz w:val="18"/>
          <w:szCs w:val="18"/>
          <w:lang w:val="pl-PL" w:eastAsia="pl-PL"/>
        </w:rPr>
        <w:t xml:space="preserve">skupia w swoim port folio marki takie jak: </w:t>
      </w:r>
      <w:r w:rsidR="00872F7D" w:rsidRPr="00D366FC">
        <w:rPr>
          <w:rFonts w:ascii="Tahoma" w:hAnsi="Tahoma" w:cs="Tahoma"/>
          <w:sz w:val="18"/>
          <w:szCs w:val="18"/>
          <w:lang w:val="pl-PL"/>
        </w:rPr>
        <w:t>P</w:t>
      </w:r>
      <w:r w:rsidR="00872F7D">
        <w:rPr>
          <w:rFonts w:ascii="Tahoma" w:hAnsi="Tahoma" w:cs="Tahoma"/>
          <w:sz w:val="18"/>
          <w:szCs w:val="18"/>
          <w:lang w:val="pl-PL"/>
        </w:rPr>
        <w:t>uma</w:t>
      </w:r>
      <w:r w:rsidRPr="00D366FC">
        <w:rPr>
          <w:rFonts w:ascii="Tahoma" w:hAnsi="Tahoma" w:cs="Tahoma"/>
          <w:sz w:val="18"/>
          <w:szCs w:val="18"/>
          <w:lang w:val="pl-PL"/>
        </w:rPr>
        <w:t xml:space="preserve">, Cobra Golf, Dobotex oraz Brandon, dystrybuując swoje produkty do ponad 120 krajów, zatrudniając ponad 10 000 pracowników na całym świecie. Siedziba grupy odzieżowej </w:t>
      </w:r>
      <w:r w:rsidR="00872F7D" w:rsidRPr="00D366FC">
        <w:rPr>
          <w:rFonts w:ascii="Tahoma" w:hAnsi="Tahoma" w:cs="Tahoma"/>
          <w:sz w:val="18"/>
          <w:szCs w:val="18"/>
          <w:lang w:val="pl-PL"/>
        </w:rPr>
        <w:t>P</w:t>
      </w:r>
      <w:r w:rsidR="00872F7D">
        <w:rPr>
          <w:rFonts w:ascii="Tahoma" w:hAnsi="Tahoma" w:cs="Tahoma"/>
          <w:sz w:val="18"/>
          <w:szCs w:val="18"/>
          <w:lang w:val="pl-PL"/>
        </w:rPr>
        <w:t>uma</w:t>
      </w:r>
      <w:r w:rsidR="00872F7D" w:rsidRPr="00D366FC">
        <w:rPr>
          <w:rFonts w:ascii="Tahoma" w:hAnsi="Tahoma" w:cs="Tahoma"/>
          <w:sz w:val="18"/>
          <w:szCs w:val="18"/>
          <w:lang w:val="pl-PL"/>
        </w:rPr>
        <w:t xml:space="preserve"> </w:t>
      </w:r>
      <w:r w:rsidRPr="00D366FC">
        <w:rPr>
          <w:rFonts w:ascii="Tahoma" w:hAnsi="Tahoma" w:cs="Tahoma"/>
          <w:sz w:val="18"/>
          <w:szCs w:val="18"/>
          <w:lang w:val="pl-PL"/>
        </w:rPr>
        <w:t>mieści się w Herzogenaurach w Niemczech.</w:t>
      </w:r>
      <w:r w:rsidRPr="00D366FC">
        <w:rPr>
          <w:rFonts w:ascii="Tahoma" w:eastAsia="Times New Roman" w:hAnsi="Tahoma" w:cs="Tahoma"/>
          <w:sz w:val="18"/>
          <w:szCs w:val="18"/>
          <w:lang w:val="pl-PL" w:eastAsia="pl-PL"/>
        </w:rPr>
        <w:t xml:space="preserve"> </w:t>
      </w:r>
    </w:p>
    <w:p w:rsidR="0033451F" w:rsidRPr="00B93A06" w:rsidRDefault="00CB4D63" w:rsidP="00B93A06">
      <w:pPr>
        <w:spacing w:before="100" w:beforeAutospacing="1" w:after="100" w:afterAutospacing="1"/>
        <w:jc w:val="both"/>
        <w:rPr>
          <w:rFonts w:ascii="Tahoma" w:hAnsi="Tahoma" w:cs="Tahoma"/>
          <w:b/>
          <w:bCs/>
          <w:color w:val="000000"/>
          <w:szCs w:val="28"/>
          <w:lang w:val="pl-PL" w:eastAsia="en-GB"/>
        </w:rPr>
      </w:pPr>
      <w:r w:rsidRPr="00D366FC">
        <w:rPr>
          <w:rFonts w:ascii="Tahoma" w:eastAsia="Times New Roman" w:hAnsi="Tahoma" w:cs="Tahoma"/>
          <w:sz w:val="18"/>
          <w:szCs w:val="18"/>
          <w:lang w:val="pl-PL" w:eastAsia="pl-PL"/>
        </w:rPr>
        <w:t xml:space="preserve">Więcej informacji na stronie internetowej </w:t>
      </w:r>
      <w:hyperlink r:id="rId8" w:history="1">
        <w:r w:rsidRPr="00D366FC">
          <w:rPr>
            <w:rFonts w:ascii="Tahoma" w:hAnsi="Tahoma" w:cs="Tahoma"/>
            <w:sz w:val="18"/>
            <w:szCs w:val="18"/>
            <w:lang w:val="pl-PL"/>
          </w:rPr>
          <w:t>http://www.puma.com</w:t>
        </w:r>
      </w:hyperlink>
      <w:r w:rsidRPr="00D366FC">
        <w:rPr>
          <w:sz w:val="18"/>
          <w:szCs w:val="18"/>
          <w:lang w:val="pl-PL"/>
        </w:rPr>
        <w:t xml:space="preserve">  </w:t>
      </w:r>
    </w:p>
    <w:sectPr w:rsidR="0033451F" w:rsidRPr="00B93A06" w:rsidSect="00334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6FB" w:rsidRDefault="007126FB" w:rsidP="00B93A06">
      <w:r>
        <w:separator/>
      </w:r>
    </w:p>
  </w:endnote>
  <w:endnote w:type="continuationSeparator" w:id="0">
    <w:p w:rsidR="007126FB" w:rsidRDefault="007126FB" w:rsidP="00B93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grotesque">
    <w:altName w:val="Segoe UI"/>
    <w:charset w:val="00"/>
    <w:family w:val="auto"/>
    <w:pitch w:val="variable"/>
    <w:sig w:usb0="00000001" w:usb1="40002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6FB" w:rsidRDefault="007126FB" w:rsidP="00B93A06">
      <w:r>
        <w:separator/>
      </w:r>
    </w:p>
  </w:footnote>
  <w:footnote w:type="continuationSeparator" w:id="0">
    <w:p w:rsidR="007126FB" w:rsidRDefault="007126FB" w:rsidP="00B93A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0882"/>
    <w:rsid w:val="000A44F5"/>
    <w:rsid w:val="000D596F"/>
    <w:rsid w:val="0015071B"/>
    <w:rsid w:val="001845AE"/>
    <w:rsid w:val="001B2C59"/>
    <w:rsid w:val="001C043F"/>
    <w:rsid w:val="001C2C26"/>
    <w:rsid w:val="001F6633"/>
    <w:rsid w:val="001F6FCE"/>
    <w:rsid w:val="00222318"/>
    <w:rsid w:val="002A41E6"/>
    <w:rsid w:val="002A71C7"/>
    <w:rsid w:val="002C364E"/>
    <w:rsid w:val="00331927"/>
    <w:rsid w:val="0033451F"/>
    <w:rsid w:val="0034534A"/>
    <w:rsid w:val="00357AEC"/>
    <w:rsid w:val="00362D03"/>
    <w:rsid w:val="00383662"/>
    <w:rsid w:val="003C01D9"/>
    <w:rsid w:val="003C3FA4"/>
    <w:rsid w:val="004071E3"/>
    <w:rsid w:val="005717B9"/>
    <w:rsid w:val="00590882"/>
    <w:rsid w:val="005F23D0"/>
    <w:rsid w:val="00626553"/>
    <w:rsid w:val="00697FFD"/>
    <w:rsid w:val="006A55B9"/>
    <w:rsid w:val="007126FB"/>
    <w:rsid w:val="00791543"/>
    <w:rsid w:val="008005BD"/>
    <w:rsid w:val="008410B1"/>
    <w:rsid w:val="00846BCE"/>
    <w:rsid w:val="00872F7D"/>
    <w:rsid w:val="008A7EE7"/>
    <w:rsid w:val="009254EE"/>
    <w:rsid w:val="009676FB"/>
    <w:rsid w:val="00987CBD"/>
    <w:rsid w:val="00992080"/>
    <w:rsid w:val="009946C8"/>
    <w:rsid w:val="009C6C95"/>
    <w:rsid w:val="00A14329"/>
    <w:rsid w:val="00A271FE"/>
    <w:rsid w:val="00AA1CB0"/>
    <w:rsid w:val="00AF0284"/>
    <w:rsid w:val="00AF734A"/>
    <w:rsid w:val="00B32CE7"/>
    <w:rsid w:val="00B44745"/>
    <w:rsid w:val="00B8471D"/>
    <w:rsid w:val="00B93A06"/>
    <w:rsid w:val="00B9750D"/>
    <w:rsid w:val="00C54065"/>
    <w:rsid w:val="00C73222"/>
    <w:rsid w:val="00C83866"/>
    <w:rsid w:val="00CA3C6C"/>
    <w:rsid w:val="00CB4D63"/>
    <w:rsid w:val="00CE03E2"/>
    <w:rsid w:val="00D05F1D"/>
    <w:rsid w:val="00D217FE"/>
    <w:rsid w:val="00D71ACC"/>
    <w:rsid w:val="00D84839"/>
    <w:rsid w:val="00EE45DF"/>
    <w:rsid w:val="00F86F62"/>
    <w:rsid w:val="00FF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8D9A84-DFDA-4E89-AB07-0BC2C8066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0882"/>
    <w:rPr>
      <w:rFonts w:eastAsiaTheme="minorEastAsia"/>
      <w:lang w:eastAsia="ja-JP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3A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54065"/>
    <w:rPr>
      <w:rFonts w:asciiTheme="majorHAnsi" w:hAnsiTheme="majorHAnsi"/>
      <w:lang w:val="pl-PL"/>
    </w:rPr>
  </w:style>
  <w:style w:type="character" w:styleId="Hipercze">
    <w:name w:val="Hyperlink"/>
    <w:basedOn w:val="Domylnaczcionkaakapitu"/>
    <w:uiPriority w:val="99"/>
    <w:unhideWhenUsed/>
    <w:rsid w:val="00CB4D6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B4D63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84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483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4839"/>
    <w:rPr>
      <w:rFonts w:eastAsiaTheme="minorEastAsia"/>
      <w:sz w:val="20"/>
      <w:szCs w:val="20"/>
      <w:lang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4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4839"/>
    <w:rPr>
      <w:rFonts w:eastAsiaTheme="minorEastAsia"/>
      <w:b/>
      <w:bCs/>
      <w:sz w:val="20"/>
      <w:szCs w:val="20"/>
      <w:lang w:eastAsia="ja-JP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8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839"/>
    <w:rPr>
      <w:rFonts w:ascii="Segoe UI" w:eastAsiaTheme="minorEastAsia" w:hAnsi="Segoe UI" w:cs="Segoe UI"/>
      <w:sz w:val="18"/>
      <w:szCs w:val="18"/>
      <w:lang w:eastAsia="ja-JP"/>
    </w:rPr>
  </w:style>
  <w:style w:type="paragraph" w:styleId="Poprawka">
    <w:name w:val="Revision"/>
    <w:hidden/>
    <w:uiPriority w:val="99"/>
    <w:semiHidden/>
    <w:rsid w:val="00872F7D"/>
    <w:rPr>
      <w:rFonts w:eastAsiaTheme="minorEastAsia"/>
      <w:lang w:eastAsia="ja-JP"/>
    </w:rPr>
  </w:style>
  <w:style w:type="character" w:customStyle="1" w:styleId="Nagwek1Znak">
    <w:name w:val="Nagłówek 1 Znak"/>
    <w:basedOn w:val="Domylnaczcionkaakapitu"/>
    <w:link w:val="Nagwek1"/>
    <w:uiPriority w:val="9"/>
    <w:rsid w:val="00B93A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Nagwek">
    <w:name w:val="header"/>
    <w:basedOn w:val="Normalny"/>
    <w:link w:val="NagwekZnak"/>
    <w:uiPriority w:val="99"/>
    <w:unhideWhenUsed/>
    <w:rsid w:val="00B93A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3A06"/>
    <w:rPr>
      <w:rFonts w:eastAsiaTheme="minorEastAsia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B93A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3A06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6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ma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507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Aliganza7</dc:creator>
  <cp:lastModifiedBy>Aliganza</cp:lastModifiedBy>
  <cp:revision>8</cp:revision>
  <cp:lastPrinted>2016-03-02T10:59:00Z</cp:lastPrinted>
  <dcterms:created xsi:type="dcterms:W3CDTF">2016-02-12T09:57:00Z</dcterms:created>
  <dcterms:modified xsi:type="dcterms:W3CDTF">2016-03-02T11:18:00Z</dcterms:modified>
</cp:coreProperties>
</file>