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14D6" w14:textId="77777777" w:rsidR="004A6E4F" w:rsidRDefault="00606B9A">
      <w:pPr>
        <w:pStyle w:val="Corpo"/>
        <w:spacing w:line="360" w:lineRule="auto"/>
        <w:jc w:val="right"/>
        <w:rPr>
          <w:rFonts w:ascii="Verdana" w:eastAsia="Verdana" w:hAnsi="Verdana" w:cs="Verdana"/>
          <w:b/>
          <w:bCs/>
          <w:sz w:val="20"/>
          <w:szCs w:val="20"/>
        </w:rPr>
      </w:pPr>
      <w:r>
        <w:rPr>
          <w:rFonts w:ascii="Verdana" w:eastAsia="Verdana" w:hAnsi="Verdana" w:cs="Verdana"/>
          <w:b/>
          <w:bCs/>
          <w:sz w:val="20"/>
          <w:szCs w:val="20"/>
        </w:rPr>
        <w:tab/>
        <w:t>Comunicado de Imprensa</w:t>
      </w:r>
    </w:p>
    <w:p w14:paraId="256214D7" w14:textId="33A97DF5" w:rsidR="004A6E4F" w:rsidRDefault="00606B9A">
      <w:pPr>
        <w:pStyle w:val="Corpo"/>
        <w:pBdr>
          <w:bottom w:val="single" w:sz="4" w:space="0" w:color="000000"/>
        </w:pBdr>
        <w:spacing w:line="360" w:lineRule="auto"/>
        <w:jc w:val="right"/>
        <w:rPr>
          <w:rFonts w:ascii="Verdana" w:eastAsia="Verdana" w:hAnsi="Verdana" w:cs="Verdana"/>
          <w:b/>
          <w:bCs/>
          <w:sz w:val="20"/>
          <w:szCs w:val="20"/>
        </w:rPr>
      </w:pPr>
      <w:r>
        <w:rPr>
          <w:rFonts w:ascii="Verdana" w:hAnsi="Verdana"/>
          <w:b/>
          <w:bCs/>
          <w:sz w:val="20"/>
          <w:szCs w:val="20"/>
        </w:rPr>
        <w:t xml:space="preserve">São João da Madeira, </w:t>
      </w:r>
      <w:r w:rsidR="00293CD4">
        <w:rPr>
          <w:rFonts w:ascii="Verdana" w:hAnsi="Verdana"/>
          <w:b/>
          <w:bCs/>
          <w:sz w:val="20"/>
          <w:szCs w:val="20"/>
        </w:rPr>
        <w:t>11</w:t>
      </w:r>
      <w:r w:rsidR="006D768F">
        <w:rPr>
          <w:rFonts w:ascii="Verdana" w:hAnsi="Verdana"/>
          <w:b/>
          <w:bCs/>
          <w:sz w:val="20"/>
          <w:szCs w:val="20"/>
        </w:rPr>
        <w:t xml:space="preserve"> de </w:t>
      </w:r>
      <w:r w:rsidR="00293CD4">
        <w:rPr>
          <w:rFonts w:ascii="Verdana" w:hAnsi="Verdana"/>
          <w:b/>
          <w:bCs/>
          <w:sz w:val="20"/>
          <w:szCs w:val="20"/>
        </w:rPr>
        <w:t>setembro</w:t>
      </w:r>
      <w:r>
        <w:rPr>
          <w:rFonts w:ascii="Verdana" w:hAnsi="Verdana"/>
          <w:b/>
          <w:bCs/>
          <w:sz w:val="20"/>
          <w:szCs w:val="20"/>
        </w:rPr>
        <w:t xml:space="preserve"> de 201</w:t>
      </w:r>
      <w:r w:rsidR="00DB6C56">
        <w:rPr>
          <w:rFonts w:ascii="Verdana" w:hAnsi="Verdana"/>
          <w:b/>
          <w:bCs/>
          <w:sz w:val="20"/>
          <w:szCs w:val="20"/>
        </w:rPr>
        <w:t>9</w:t>
      </w:r>
    </w:p>
    <w:p w14:paraId="256214D8" w14:textId="77777777" w:rsidR="004A6E4F" w:rsidRDefault="004A6E4F" w:rsidP="005F0B46">
      <w:pPr>
        <w:pStyle w:val="Corpo"/>
        <w:spacing w:line="360" w:lineRule="auto"/>
        <w:jc w:val="center"/>
        <w:rPr>
          <w:rFonts w:ascii="Verdana" w:eastAsia="Verdana" w:hAnsi="Verdana" w:cs="Verdana"/>
          <w:sz w:val="20"/>
          <w:szCs w:val="20"/>
        </w:rPr>
      </w:pPr>
    </w:p>
    <w:p w14:paraId="3A5D5FAD" w14:textId="77777777" w:rsidR="00BE5493" w:rsidRPr="00AC3676" w:rsidRDefault="00BE5493" w:rsidP="00BE5493">
      <w:pPr>
        <w:spacing w:line="360" w:lineRule="auto"/>
        <w:jc w:val="center"/>
        <w:rPr>
          <w:rFonts w:ascii="Verdana" w:hAnsi="Verdana"/>
          <w:sz w:val="16"/>
          <w:szCs w:val="16"/>
          <w:u w:val="single"/>
        </w:rPr>
      </w:pPr>
      <w:proofErr w:type="spellStart"/>
      <w:r>
        <w:rPr>
          <w:rFonts w:ascii="Verdana" w:hAnsi="Verdana"/>
          <w:sz w:val="20"/>
          <w:szCs w:val="20"/>
          <w:u w:val="single"/>
        </w:rPr>
        <w:t>Todos</w:t>
      </w:r>
      <w:proofErr w:type="spellEnd"/>
      <w:r>
        <w:rPr>
          <w:rFonts w:ascii="Verdana" w:hAnsi="Verdana"/>
          <w:sz w:val="20"/>
          <w:szCs w:val="20"/>
          <w:u w:val="single"/>
        </w:rPr>
        <w:t xml:space="preserve"> </w:t>
      </w:r>
      <w:proofErr w:type="spellStart"/>
      <w:r>
        <w:rPr>
          <w:rFonts w:ascii="Verdana" w:hAnsi="Verdana"/>
          <w:sz w:val="20"/>
          <w:szCs w:val="20"/>
          <w:u w:val="single"/>
        </w:rPr>
        <w:t>os</w:t>
      </w:r>
      <w:proofErr w:type="spellEnd"/>
      <w:r>
        <w:rPr>
          <w:rFonts w:ascii="Verdana" w:hAnsi="Verdana"/>
          <w:sz w:val="20"/>
          <w:szCs w:val="20"/>
          <w:u w:val="single"/>
        </w:rPr>
        <w:t xml:space="preserve"> </w:t>
      </w:r>
      <w:proofErr w:type="spellStart"/>
      <w:r>
        <w:rPr>
          <w:rFonts w:ascii="Verdana" w:hAnsi="Verdana"/>
          <w:sz w:val="20"/>
          <w:szCs w:val="20"/>
          <w:u w:val="single"/>
        </w:rPr>
        <w:t>domingos</w:t>
      </w:r>
      <w:proofErr w:type="spellEnd"/>
      <w:r>
        <w:rPr>
          <w:rFonts w:ascii="Verdana" w:hAnsi="Verdana"/>
          <w:sz w:val="20"/>
          <w:szCs w:val="20"/>
          <w:u w:val="single"/>
        </w:rPr>
        <w:t xml:space="preserve">, </w:t>
      </w:r>
      <w:proofErr w:type="spellStart"/>
      <w:r>
        <w:rPr>
          <w:rFonts w:ascii="Verdana" w:hAnsi="Verdana"/>
          <w:sz w:val="20"/>
          <w:szCs w:val="20"/>
          <w:u w:val="single"/>
        </w:rPr>
        <w:t>às</w:t>
      </w:r>
      <w:proofErr w:type="spellEnd"/>
      <w:r>
        <w:rPr>
          <w:rFonts w:ascii="Verdana" w:hAnsi="Verdana"/>
          <w:sz w:val="20"/>
          <w:szCs w:val="20"/>
          <w:u w:val="single"/>
        </w:rPr>
        <w:t xml:space="preserve"> 11h00</w:t>
      </w:r>
    </w:p>
    <w:p w14:paraId="2B2C377B" w14:textId="77777777" w:rsidR="00BE5493" w:rsidRPr="00AC3676" w:rsidRDefault="00BE5493" w:rsidP="00BE5493">
      <w:pPr>
        <w:spacing w:line="360" w:lineRule="auto"/>
        <w:jc w:val="center"/>
        <w:rPr>
          <w:rFonts w:ascii="Verdana" w:hAnsi="Verdana" w:cs="Arial"/>
          <w:b/>
          <w:sz w:val="8"/>
          <w:szCs w:val="8"/>
        </w:rPr>
      </w:pPr>
    </w:p>
    <w:p w14:paraId="5A593609" w14:textId="156EB626" w:rsidR="00BE5493" w:rsidRPr="00FA35BB" w:rsidRDefault="006723D2" w:rsidP="00BE5493">
      <w:pPr>
        <w:spacing w:line="360" w:lineRule="auto"/>
        <w:jc w:val="center"/>
        <w:rPr>
          <w:rFonts w:ascii="Verdana" w:hAnsi="Verdana"/>
          <w:b/>
          <w:sz w:val="32"/>
          <w:szCs w:val="32"/>
          <w:lang w:val="pt-PT"/>
        </w:rPr>
      </w:pPr>
      <w:r>
        <w:rPr>
          <w:rFonts w:ascii="Verdana" w:hAnsi="Verdana"/>
          <w:noProof/>
          <w:sz w:val="20"/>
          <w:szCs w:val="20"/>
        </w:rPr>
        <w:drawing>
          <wp:anchor distT="0" distB="0" distL="114300" distR="114300" simplePos="0" relativeHeight="251659264" behindDoc="0" locked="0" layoutInCell="1" allowOverlap="1" wp14:anchorId="47771EF7" wp14:editId="1417F6DA">
            <wp:simplePos x="0" y="0"/>
            <wp:positionH relativeFrom="margin">
              <wp:posOffset>842645</wp:posOffset>
            </wp:positionH>
            <wp:positionV relativeFrom="paragraph">
              <wp:posOffset>375920</wp:posOffset>
            </wp:positionV>
            <wp:extent cx="1716405" cy="2447925"/>
            <wp:effectExtent l="0" t="0" r="0" b="9525"/>
            <wp:wrapSquare wrapText="bothSides"/>
            <wp:docPr id="4" name="Imagem 4" descr="C:\Users\adriana.simoes\AppData\Local\Microsoft\Windows\INetCache\Content.MSO\D4C960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a.simoes\AppData\Local\Microsoft\Windows\INetCache\Content.MSO\D4C9605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1A057C1" wp14:editId="67D0462E">
            <wp:simplePos x="0" y="0"/>
            <wp:positionH relativeFrom="margin">
              <wp:posOffset>3061970</wp:posOffset>
            </wp:positionH>
            <wp:positionV relativeFrom="paragraph">
              <wp:posOffset>375920</wp:posOffset>
            </wp:positionV>
            <wp:extent cx="1706245" cy="2438400"/>
            <wp:effectExtent l="0" t="0" r="8255" b="0"/>
            <wp:wrapSquare wrapText="bothSides"/>
            <wp:docPr id="1" name="Imagem 1" descr="Resultado de imagem para filme alad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ilme alad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24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493">
        <w:rPr>
          <w:rFonts w:ascii="Verdana" w:hAnsi="Verdana"/>
          <w:b/>
          <w:sz w:val="32"/>
          <w:szCs w:val="32"/>
          <w:lang w:val="pt-PT"/>
        </w:rPr>
        <w:t>Há cinema infantil gratuito no 8ª Avenida</w:t>
      </w:r>
    </w:p>
    <w:p w14:paraId="2B7AD4A2" w14:textId="7848A1A9" w:rsidR="00BE5493" w:rsidRDefault="00BE5493" w:rsidP="00BE5493">
      <w:pPr>
        <w:spacing w:line="360" w:lineRule="auto"/>
        <w:jc w:val="both"/>
        <w:rPr>
          <w:rFonts w:ascii="Verdana" w:hAnsi="Verdana"/>
          <w:sz w:val="20"/>
          <w:szCs w:val="20"/>
          <w:lang w:val="pt-PT"/>
        </w:rPr>
      </w:pPr>
    </w:p>
    <w:p w14:paraId="223C0AC4" w14:textId="77777777" w:rsidR="00BE5493" w:rsidRDefault="00BE5493" w:rsidP="00BE5493">
      <w:pPr>
        <w:spacing w:line="360" w:lineRule="auto"/>
        <w:jc w:val="both"/>
        <w:rPr>
          <w:rFonts w:ascii="Verdana" w:hAnsi="Verdana"/>
          <w:sz w:val="20"/>
          <w:szCs w:val="20"/>
          <w:lang w:val="pt-PT"/>
        </w:rPr>
      </w:pPr>
    </w:p>
    <w:p w14:paraId="7475D8B7" w14:textId="77777777" w:rsidR="00BE5493" w:rsidRDefault="00BE5493" w:rsidP="00BE5493">
      <w:pPr>
        <w:spacing w:line="360" w:lineRule="auto"/>
        <w:jc w:val="both"/>
        <w:rPr>
          <w:rFonts w:ascii="Verdana" w:hAnsi="Verdana"/>
          <w:sz w:val="20"/>
          <w:szCs w:val="20"/>
          <w:lang w:val="pt-PT"/>
        </w:rPr>
      </w:pPr>
    </w:p>
    <w:p w14:paraId="6807EAAD" w14:textId="77777777" w:rsidR="00BE5493" w:rsidRDefault="00BE5493" w:rsidP="00BE5493">
      <w:pPr>
        <w:spacing w:line="360" w:lineRule="auto"/>
        <w:jc w:val="both"/>
        <w:rPr>
          <w:rFonts w:ascii="Verdana" w:hAnsi="Verdana"/>
          <w:sz w:val="20"/>
          <w:szCs w:val="20"/>
          <w:lang w:val="pt-PT"/>
        </w:rPr>
      </w:pPr>
    </w:p>
    <w:p w14:paraId="12C2D4FA" w14:textId="77777777" w:rsidR="00BE5493" w:rsidRDefault="00BE5493" w:rsidP="00BE5493">
      <w:pPr>
        <w:spacing w:line="360" w:lineRule="auto"/>
        <w:jc w:val="both"/>
        <w:rPr>
          <w:rFonts w:ascii="Verdana" w:hAnsi="Verdana"/>
          <w:sz w:val="20"/>
          <w:szCs w:val="20"/>
          <w:lang w:val="pt-PT"/>
        </w:rPr>
      </w:pPr>
    </w:p>
    <w:p w14:paraId="57714466" w14:textId="77777777" w:rsidR="00BE5493" w:rsidRDefault="00BE5493" w:rsidP="00BE5493">
      <w:pPr>
        <w:spacing w:line="360" w:lineRule="auto"/>
        <w:jc w:val="both"/>
        <w:rPr>
          <w:rFonts w:ascii="Verdana" w:hAnsi="Verdana"/>
          <w:sz w:val="20"/>
          <w:szCs w:val="20"/>
          <w:lang w:val="pt-PT"/>
        </w:rPr>
      </w:pPr>
    </w:p>
    <w:p w14:paraId="2F59E522" w14:textId="77777777" w:rsidR="00BE5493" w:rsidRDefault="00BE5493" w:rsidP="00BE5493">
      <w:pPr>
        <w:spacing w:line="360" w:lineRule="auto"/>
        <w:jc w:val="both"/>
        <w:rPr>
          <w:rFonts w:ascii="Verdana" w:hAnsi="Verdana"/>
          <w:sz w:val="20"/>
          <w:szCs w:val="20"/>
          <w:lang w:val="pt-PT"/>
        </w:rPr>
      </w:pPr>
    </w:p>
    <w:p w14:paraId="26B8084B" w14:textId="77777777" w:rsidR="00BE5493" w:rsidRDefault="00BE5493" w:rsidP="00BE5493">
      <w:pPr>
        <w:spacing w:line="360" w:lineRule="auto"/>
        <w:jc w:val="both"/>
        <w:rPr>
          <w:rFonts w:ascii="Verdana" w:hAnsi="Verdana"/>
          <w:sz w:val="20"/>
          <w:szCs w:val="20"/>
          <w:lang w:val="pt-PT"/>
        </w:rPr>
      </w:pPr>
    </w:p>
    <w:p w14:paraId="7D22EEE6" w14:textId="77777777" w:rsidR="00BE5493" w:rsidRDefault="00BE5493" w:rsidP="00BE5493">
      <w:pPr>
        <w:spacing w:line="360" w:lineRule="auto"/>
        <w:jc w:val="both"/>
        <w:rPr>
          <w:rFonts w:ascii="Verdana" w:hAnsi="Verdana"/>
          <w:sz w:val="20"/>
          <w:szCs w:val="20"/>
          <w:lang w:val="pt-PT"/>
        </w:rPr>
      </w:pPr>
    </w:p>
    <w:p w14:paraId="4033DC99" w14:textId="77777777" w:rsidR="00BE5493" w:rsidRDefault="00BE5493" w:rsidP="00BE5493">
      <w:pPr>
        <w:spacing w:line="360" w:lineRule="auto"/>
        <w:jc w:val="both"/>
        <w:rPr>
          <w:rFonts w:ascii="Verdana" w:hAnsi="Verdana"/>
          <w:sz w:val="20"/>
          <w:szCs w:val="20"/>
          <w:lang w:val="pt-PT"/>
        </w:rPr>
      </w:pPr>
    </w:p>
    <w:p w14:paraId="20A2BAEB" w14:textId="77777777" w:rsidR="00BE5493" w:rsidRDefault="00BE5493" w:rsidP="00BE5493">
      <w:pPr>
        <w:spacing w:line="360" w:lineRule="auto"/>
        <w:jc w:val="both"/>
        <w:rPr>
          <w:rFonts w:ascii="Verdana" w:hAnsi="Verdana"/>
          <w:sz w:val="20"/>
          <w:szCs w:val="20"/>
          <w:lang w:val="pt-PT"/>
        </w:rPr>
      </w:pPr>
    </w:p>
    <w:p w14:paraId="1DE97AFA" w14:textId="77777777" w:rsidR="00BE5493" w:rsidRDefault="00BE5493" w:rsidP="00BE5493">
      <w:pPr>
        <w:spacing w:line="360" w:lineRule="auto"/>
        <w:jc w:val="both"/>
        <w:rPr>
          <w:rFonts w:ascii="Verdana" w:hAnsi="Verdana"/>
          <w:sz w:val="20"/>
          <w:szCs w:val="20"/>
          <w:lang w:val="pt-PT"/>
        </w:rPr>
      </w:pPr>
    </w:p>
    <w:p w14:paraId="211F85BD" w14:textId="50BDFE2E" w:rsidR="00BE5493" w:rsidRDefault="00BE5493" w:rsidP="00BE5493">
      <w:pPr>
        <w:spacing w:line="360" w:lineRule="auto"/>
        <w:jc w:val="both"/>
        <w:rPr>
          <w:rFonts w:ascii="Verdana" w:hAnsi="Verdana"/>
          <w:sz w:val="20"/>
          <w:szCs w:val="20"/>
          <w:lang w:val="pt-PT"/>
        </w:rPr>
      </w:pPr>
      <w:r>
        <w:rPr>
          <w:rFonts w:ascii="Verdana" w:hAnsi="Verdana"/>
          <w:sz w:val="20"/>
          <w:szCs w:val="20"/>
          <w:lang w:val="pt-PT"/>
        </w:rPr>
        <w:t xml:space="preserve">O </w:t>
      </w:r>
      <w:r>
        <w:rPr>
          <w:rFonts w:ascii="Verdana" w:hAnsi="Verdana"/>
          <w:b/>
          <w:bCs/>
          <w:sz w:val="20"/>
          <w:szCs w:val="20"/>
          <w:lang w:val="pt-PT"/>
        </w:rPr>
        <w:t>8ª Avenida</w:t>
      </w:r>
      <w:r>
        <w:rPr>
          <w:rFonts w:ascii="Verdana" w:hAnsi="Verdana"/>
          <w:sz w:val="20"/>
          <w:szCs w:val="20"/>
          <w:lang w:val="pt-PT"/>
        </w:rPr>
        <w:t xml:space="preserve"> tem o plano perfeito para aqueles que não dispensam um bom programa em família. Aos </w:t>
      </w:r>
      <w:r w:rsidRPr="0080068F">
        <w:rPr>
          <w:rFonts w:ascii="Verdana" w:hAnsi="Verdana"/>
          <w:b/>
          <w:bCs/>
          <w:sz w:val="20"/>
          <w:szCs w:val="20"/>
          <w:lang w:val="pt-PT"/>
        </w:rPr>
        <w:t>domingos</w:t>
      </w:r>
      <w:r>
        <w:rPr>
          <w:rFonts w:ascii="Verdana" w:hAnsi="Verdana"/>
          <w:sz w:val="20"/>
          <w:szCs w:val="20"/>
          <w:lang w:val="pt-PT"/>
        </w:rPr>
        <w:t xml:space="preserve">, o Centro vai ser receber </w:t>
      </w:r>
      <w:r w:rsidRPr="003A3E49">
        <w:rPr>
          <w:rFonts w:ascii="Verdana" w:hAnsi="Verdana"/>
          <w:b/>
          <w:bCs/>
          <w:sz w:val="20"/>
          <w:szCs w:val="20"/>
          <w:lang w:val="pt-PT"/>
        </w:rPr>
        <w:t>sessões de cinema gratuito</w:t>
      </w:r>
      <w:r>
        <w:rPr>
          <w:rFonts w:ascii="Verdana" w:hAnsi="Verdana"/>
          <w:sz w:val="20"/>
          <w:szCs w:val="20"/>
          <w:lang w:val="pt-PT"/>
        </w:rPr>
        <w:t xml:space="preserve">, que acontecem às </w:t>
      </w:r>
      <w:r w:rsidRPr="003A3E49">
        <w:rPr>
          <w:rFonts w:ascii="Verdana" w:hAnsi="Verdana"/>
          <w:b/>
          <w:bCs/>
          <w:sz w:val="20"/>
          <w:szCs w:val="20"/>
          <w:lang w:val="pt-PT"/>
        </w:rPr>
        <w:t>11h00</w:t>
      </w:r>
      <w:r>
        <w:rPr>
          <w:rFonts w:ascii="Verdana" w:hAnsi="Verdana"/>
          <w:sz w:val="20"/>
          <w:szCs w:val="20"/>
          <w:lang w:val="pt-PT"/>
        </w:rPr>
        <w:t xml:space="preserve">. De </w:t>
      </w:r>
      <w:r w:rsidRPr="003A3E49">
        <w:rPr>
          <w:rFonts w:ascii="Verdana" w:hAnsi="Verdana"/>
          <w:b/>
          <w:bCs/>
          <w:sz w:val="20"/>
          <w:szCs w:val="20"/>
          <w:lang w:val="pt-PT"/>
        </w:rPr>
        <w:t>22 de setembro</w:t>
      </w:r>
      <w:r>
        <w:rPr>
          <w:rFonts w:ascii="Verdana" w:hAnsi="Verdana"/>
          <w:sz w:val="20"/>
          <w:szCs w:val="20"/>
          <w:lang w:val="pt-PT"/>
        </w:rPr>
        <w:t xml:space="preserve"> a </w:t>
      </w:r>
      <w:r w:rsidRPr="003A3E49">
        <w:rPr>
          <w:rFonts w:ascii="Verdana" w:hAnsi="Verdana"/>
          <w:b/>
          <w:bCs/>
          <w:sz w:val="20"/>
          <w:szCs w:val="20"/>
          <w:lang w:val="pt-PT"/>
        </w:rPr>
        <w:t>6 de outubro</w:t>
      </w:r>
      <w:r>
        <w:rPr>
          <w:rFonts w:ascii="Verdana" w:hAnsi="Verdana"/>
          <w:b/>
          <w:bCs/>
          <w:sz w:val="20"/>
          <w:szCs w:val="20"/>
          <w:lang w:val="pt-PT"/>
        </w:rPr>
        <w:t>,</w:t>
      </w:r>
      <w:r>
        <w:rPr>
          <w:rFonts w:ascii="Verdana" w:hAnsi="Verdana"/>
          <w:sz w:val="20"/>
          <w:szCs w:val="20"/>
          <w:lang w:val="pt-PT"/>
        </w:rPr>
        <w:t xml:space="preserve"> “</w:t>
      </w:r>
      <w:proofErr w:type="spellStart"/>
      <w:r w:rsidRPr="0053139F">
        <w:rPr>
          <w:rFonts w:ascii="Verdana" w:hAnsi="Verdana"/>
          <w:b/>
          <w:bCs/>
          <w:sz w:val="20"/>
          <w:szCs w:val="20"/>
          <w:lang w:val="pt-PT"/>
        </w:rPr>
        <w:t>Dumbo</w:t>
      </w:r>
      <w:proofErr w:type="spellEnd"/>
      <w:r>
        <w:rPr>
          <w:rFonts w:ascii="Verdana" w:hAnsi="Verdana"/>
          <w:sz w:val="20"/>
          <w:szCs w:val="20"/>
          <w:lang w:val="pt-PT"/>
        </w:rPr>
        <w:t>” e “</w:t>
      </w:r>
      <w:proofErr w:type="spellStart"/>
      <w:r w:rsidRPr="0053139F">
        <w:rPr>
          <w:rFonts w:ascii="Verdana" w:hAnsi="Verdana"/>
          <w:b/>
          <w:bCs/>
          <w:sz w:val="20"/>
          <w:szCs w:val="20"/>
          <w:lang w:val="pt-PT"/>
        </w:rPr>
        <w:t>Alad</w:t>
      </w:r>
      <w:r>
        <w:rPr>
          <w:rFonts w:ascii="Verdana" w:hAnsi="Verdana"/>
          <w:b/>
          <w:bCs/>
          <w:sz w:val="20"/>
          <w:szCs w:val="20"/>
          <w:lang w:val="pt-PT"/>
        </w:rPr>
        <w:t>d</w:t>
      </w:r>
      <w:r w:rsidRPr="0053139F">
        <w:rPr>
          <w:rFonts w:ascii="Verdana" w:hAnsi="Verdana"/>
          <w:b/>
          <w:bCs/>
          <w:sz w:val="20"/>
          <w:szCs w:val="20"/>
          <w:lang w:val="pt-PT"/>
        </w:rPr>
        <w:t>in</w:t>
      </w:r>
      <w:proofErr w:type="spellEnd"/>
      <w:r>
        <w:rPr>
          <w:rFonts w:ascii="Verdana" w:hAnsi="Verdana"/>
          <w:sz w:val="20"/>
          <w:szCs w:val="20"/>
          <w:lang w:val="pt-PT"/>
        </w:rPr>
        <w:t xml:space="preserve">” vão prender ao grande ecrã miúdos e graúdos, através das suas histórias emocionantes! </w:t>
      </w:r>
    </w:p>
    <w:p w14:paraId="515A70FC" w14:textId="77777777" w:rsidR="00BE5493" w:rsidRDefault="00BE5493" w:rsidP="00BE5493">
      <w:pPr>
        <w:spacing w:line="360" w:lineRule="auto"/>
        <w:jc w:val="both"/>
        <w:rPr>
          <w:rFonts w:ascii="Verdana" w:hAnsi="Verdana"/>
          <w:sz w:val="20"/>
          <w:szCs w:val="20"/>
          <w:lang w:val="pt-PT"/>
        </w:rPr>
      </w:pPr>
    </w:p>
    <w:p w14:paraId="15AD5EC6" w14:textId="77777777" w:rsidR="00BE5493" w:rsidRDefault="00BE5493" w:rsidP="00BE5493">
      <w:pPr>
        <w:spacing w:line="360" w:lineRule="auto"/>
        <w:jc w:val="both"/>
        <w:rPr>
          <w:rFonts w:ascii="Verdana" w:hAnsi="Verdana"/>
          <w:sz w:val="20"/>
          <w:szCs w:val="20"/>
          <w:lang w:val="pt-PT"/>
        </w:rPr>
      </w:pPr>
      <w:r>
        <w:rPr>
          <w:rFonts w:ascii="Verdana" w:hAnsi="Verdana"/>
          <w:sz w:val="20"/>
          <w:szCs w:val="20"/>
          <w:lang w:val="pt-PT"/>
        </w:rPr>
        <w:t xml:space="preserve">Para começar esta iniciativa em grande, no dia </w:t>
      </w:r>
      <w:r w:rsidRPr="00295FE9">
        <w:rPr>
          <w:rFonts w:ascii="Verdana" w:hAnsi="Verdana"/>
          <w:b/>
          <w:bCs/>
          <w:sz w:val="20"/>
          <w:szCs w:val="20"/>
          <w:lang w:val="pt-PT"/>
        </w:rPr>
        <w:t>22 de setembro</w:t>
      </w:r>
      <w:r>
        <w:rPr>
          <w:rFonts w:ascii="Verdana" w:hAnsi="Verdana"/>
          <w:sz w:val="20"/>
          <w:szCs w:val="20"/>
          <w:lang w:val="pt-PT"/>
        </w:rPr>
        <w:t>, “</w:t>
      </w:r>
      <w:proofErr w:type="spellStart"/>
      <w:r w:rsidRPr="00295FE9">
        <w:rPr>
          <w:rFonts w:ascii="Verdana" w:hAnsi="Verdana"/>
          <w:b/>
          <w:bCs/>
          <w:sz w:val="20"/>
          <w:szCs w:val="20"/>
          <w:lang w:val="pt-PT"/>
        </w:rPr>
        <w:t>Dumbo</w:t>
      </w:r>
      <w:proofErr w:type="spellEnd"/>
      <w:r>
        <w:rPr>
          <w:rFonts w:ascii="Verdana" w:hAnsi="Verdana"/>
          <w:sz w:val="20"/>
          <w:szCs w:val="20"/>
          <w:lang w:val="pt-PT"/>
        </w:rPr>
        <w:t xml:space="preserve">” leva os visitantes numa viagem emocionante pela vida de um elefante que descobre ter um poder, depois de ser considerado diferente pelo tamanho das suas orelhas. Nos dias </w:t>
      </w:r>
      <w:r w:rsidRPr="005B7973">
        <w:rPr>
          <w:rFonts w:ascii="Verdana" w:hAnsi="Verdana"/>
          <w:b/>
          <w:bCs/>
          <w:sz w:val="20"/>
          <w:szCs w:val="20"/>
          <w:lang w:val="pt-PT"/>
        </w:rPr>
        <w:t>29 de setembro</w:t>
      </w:r>
      <w:r>
        <w:rPr>
          <w:rFonts w:ascii="Verdana" w:hAnsi="Verdana"/>
          <w:sz w:val="20"/>
          <w:szCs w:val="20"/>
          <w:lang w:val="pt-PT"/>
        </w:rPr>
        <w:t xml:space="preserve"> e </w:t>
      </w:r>
      <w:r w:rsidRPr="005B7973">
        <w:rPr>
          <w:rFonts w:ascii="Verdana" w:hAnsi="Verdana"/>
          <w:b/>
          <w:bCs/>
          <w:sz w:val="20"/>
          <w:szCs w:val="20"/>
          <w:lang w:val="pt-PT"/>
        </w:rPr>
        <w:t>6 de outubro</w:t>
      </w:r>
      <w:r>
        <w:rPr>
          <w:rFonts w:ascii="Verdana" w:hAnsi="Verdana"/>
          <w:sz w:val="20"/>
          <w:szCs w:val="20"/>
          <w:lang w:val="pt-PT"/>
        </w:rPr>
        <w:t>, a viagem continua com o filme “</w:t>
      </w:r>
      <w:proofErr w:type="spellStart"/>
      <w:r w:rsidRPr="00642CB1">
        <w:rPr>
          <w:rFonts w:ascii="Verdana" w:hAnsi="Verdana"/>
          <w:b/>
          <w:bCs/>
          <w:sz w:val="20"/>
          <w:szCs w:val="20"/>
          <w:lang w:val="pt-PT"/>
        </w:rPr>
        <w:t>Ala</w:t>
      </w:r>
      <w:r>
        <w:rPr>
          <w:rFonts w:ascii="Verdana" w:hAnsi="Verdana"/>
          <w:b/>
          <w:bCs/>
          <w:sz w:val="20"/>
          <w:szCs w:val="20"/>
          <w:lang w:val="pt-PT"/>
        </w:rPr>
        <w:t>d</w:t>
      </w:r>
      <w:r w:rsidRPr="00642CB1">
        <w:rPr>
          <w:rFonts w:ascii="Verdana" w:hAnsi="Verdana"/>
          <w:b/>
          <w:bCs/>
          <w:sz w:val="20"/>
          <w:szCs w:val="20"/>
          <w:lang w:val="pt-PT"/>
        </w:rPr>
        <w:t>din</w:t>
      </w:r>
      <w:proofErr w:type="spellEnd"/>
      <w:r>
        <w:rPr>
          <w:rFonts w:ascii="Verdana" w:hAnsi="Verdana"/>
          <w:sz w:val="20"/>
          <w:szCs w:val="20"/>
          <w:lang w:val="pt-PT"/>
        </w:rPr>
        <w:t xml:space="preserve">”, que conta os obstáculos na história de amor entre </w:t>
      </w:r>
      <w:proofErr w:type="spellStart"/>
      <w:r>
        <w:rPr>
          <w:rFonts w:ascii="Verdana" w:hAnsi="Verdana"/>
          <w:sz w:val="20"/>
          <w:szCs w:val="20"/>
          <w:lang w:val="pt-PT"/>
        </w:rPr>
        <w:t>Aladdin</w:t>
      </w:r>
      <w:proofErr w:type="spellEnd"/>
      <w:r>
        <w:rPr>
          <w:rFonts w:ascii="Verdana" w:hAnsi="Verdana"/>
          <w:sz w:val="20"/>
          <w:szCs w:val="20"/>
          <w:lang w:val="pt-PT"/>
        </w:rPr>
        <w:t xml:space="preserve">, um jovem ladrão, e a princesa </w:t>
      </w:r>
      <w:proofErr w:type="spellStart"/>
      <w:r>
        <w:rPr>
          <w:rFonts w:ascii="Verdana" w:hAnsi="Verdana"/>
          <w:sz w:val="20"/>
          <w:szCs w:val="20"/>
          <w:lang w:val="pt-PT"/>
        </w:rPr>
        <w:t>Jasmine</w:t>
      </w:r>
      <w:proofErr w:type="spellEnd"/>
      <w:r>
        <w:rPr>
          <w:rFonts w:ascii="Verdana" w:hAnsi="Verdana"/>
          <w:sz w:val="20"/>
          <w:szCs w:val="20"/>
          <w:lang w:val="pt-PT"/>
        </w:rPr>
        <w:t>.</w:t>
      </w:r>
    </w:p>
    <w:p w14:paraId="371982A2" w14:textId="77777777" w:rsidR="00BE5493" w:rsidRDefault="00BE5493" w:rsidP="00BE5493">
      <w:pPr>
        <w:spacing w:line="360" w:lineRule="auto"/>
        <w:jc w:val="both"/>
        <w:rPr>
          <w:rFonts w:ascii="Verdana" w:hAnsi="Verdana"/>
          <w:sz w:val="20"/>
          <w:szCs w:val="20"/>
          <w:lang w:val="pt-PT"/>
        </w:rPr>
      </w:pPr>
    </w:p>
    <w:p w14:paraId="68B55D3C" w14:textId="7E4395CE" w:rsidR="00BE5493" w:rsidRDefault="00BE5493" w:rsidP="00BE5493">
      <w:pPr>
        <w:spacing w:line="360" w:lineRule="auto"/>
        <w:jc w:val="both"/>
        <w:rPr>
          <w:rFonts w:ascii="Verdana" w:hAnsi="Verdana"/>
          <w:sz w:val="20"/>
          <w:szCs w:val="20"/>
          <w:lang w:val="pt-PT"/>
        </w:rPr>
      </w:pPr>
      <w:r>
        <w:rPr>
          <w:rFonts w:ascii="Verdana" w:hAnsi="Verdana"/>
          <w:sz w:val="20"/>
          <w:szCs w:val="20"/>
          <w:lang w:val="pt-PT"/>
        </w:rPr>
        <w:t xml:space="preserve">Nestas sessões de cinema infantil, o 8ª Avenida proporciona aos visitantes a possibilidade de assistirem gratuitamente aos clássicos de animação da Disney, recentemente adaptados para </w:t>
      </w:r>
      <w:r w:rsidRPr="00CA6B1D">
        <w:rPr>
          <w:rFonts w:ascii="Verdana" w:hAnsi="Verdana"/>
          <w:i/>
          <w:iCs/>
          <w:sz w:val="20"/>
          <w:szCs w:val="20"/>
          <w:lang w:val="pt-PT"/>
        </w:rPr>
        <w:t>live-</w:t>
      </w:r>
      <w:proofErr w:type="spellStart"/>
      <w:r w:rsidRPr="00CA6B1D">
        <w:rPr>
          <w:rFonts w:ascii="Verdana" w:hAnsi="Verdana"/>
          <w:i/>
          <w:iCs/>
          <w:sz w:val="20"/>
          <w:szCs w:val="20"/>
          <w:lang w:val="pt-PT"/>
        </w:rPr>
        <w:t>action</w:t>
      </w:r>
      <w:proofErr w:type="spellEnd"/>
      <w:r>
        <w:rPr>
          <w:rFonts w:ascii="Verdana" w:hAnsi="Verdana"/>
          <w:sz w:val="20"/>
          <w:szCs w:val="20"/>
          <w:lang w:val="pt-PT"/>
        </w:rPr>
        <w:t xml:space="preserve">. </w:t>
      </w:r>
    </w:p>
    <w:p w14:paraId="10C6C594" w14:textId="77777777" w:rsidR="00BE5493" w:rsidRDefault="00BE5493" w:rsidP="00BE5493">
      <w:pPr>
        <w:spacing w:line="360" w:lineRule="auto"/>
        <w:jc w:val="both"/>
        <w:rPr>
          <w:rFonts w:ascii="Verdana" w:hAnsi="Verdana"/>
          <w:sz w:val="20"/>
          <w:szCs w:val="20"/>
          <w:lang w:val="pt-PT"/>
        </w:rPr>
      </w:pPr>
    </w:p>
    <w:p w14:paraId="34967F21" w14:textId="77777777" w:rsidR="00BE5493" w:rsidRDefault="00BE5493" w:rsidP="00BE5493">
      <w:pPr>
        <w:pStyle w:val="PargrafodaLista"/>
        <w:spacing w:before="120" w:after="120" w:line="360" w:lineRule="auto"/>
        <w:ind w:left="0"/>
        <w:jc w:val="both"/>
        <w:rPr>
          <w:rFonts w:ascii="Verdana" w:hAnsi="Verdana"/>
          <w:sz w:val="20"/>
        </w:rPr>
      </w:pPr>
    </w:p>
    <w:p w14:paraId="0C97EFF4" w14:textId="77777777" w:rsidR="00BE5493" w:rsidRDefault="00BE5493" w:rsidP="00BE5493">
      <w:pPr>
        <w:pStyle w:val="PargrafodaLista"/>
        <w:spacing w:before="120" w:after="120" w:line="360" w:lineRule="auto"/>
        <w:ind w:left="0"/>
        <w:jc w:val="both"/>
        <w:rPr>
          <w:rFonts w:ascii="Verdana" w:hAnsi="Verdana"/>
          <w:sz w:val="20"/>
        </w:rPr>
      </w:pPr>
    </w:p>
    <w:p w14:paraId="3BDD2AC0" w14:textId="31F86F81" w:rsidR="00BE5493" w:rsidRDefault="00BE5493" w:rsidP="00BE5493">
      <w:pPr>
        <w:pStyle w:val="PargrafodaLista"/>
        <w:spacing w:before="120" w:after="120" w:line="360" w:lineRule="auto"/>
        <w:ind w:left="0"/>
        <w:jc w:val="both"/>
        <w:rPr>
          <w:rFonts w:ascii="Verdana" w:hAnsi="Verdana"/>
          <w:sz w:val="20"/>
        </w:rPr>
      </w:pPr>
      <w:proofErr w:type="gramStart"/>
      <w:r>
        <w:rPr>
          <w:rFonts w:ascii="Verdana" w:hAnsi="Verdana"/>
          <w:sz w:val="20"/>
        </w:rPr>
        <w:lastRenderedPageBreak/>
        <w:t>A</w:t>
      </w:r>
      <w:proofErr w:type="gramEnd"/>
      <w:r>
        <w:rPr>
          <w:rFonts w:ascii="Verdana" w:hAnsi="Verdana"/>
          <w:sz w:val="20"/>
        </w:rPr>
        <w:t xml:space="preserve"> </w:t>
      </w:r>
      <w:proofErr w:type="spellStart"/>
      <w:r>
        <w:rPr>
          <w:rFonts w:ascii="Verdana" w:hAnsi="Verdana"/>
          <w:sz w:val="20"/>
        </w:rPr>
        <w:t>iniciativa</w:t>
      </w:r>
      <w:proofErr w:type="spellEnd"/>
      <w:r>
        <w:rPr>
          <w:rFonts w:ascii="Verdana" w:hAnsi="Verdana"/>
          <w:sz w:val="20"/>
        </w:rPr>
        <w:t xml:space="preserve"> que </w:t>
      </w:r>
      <w:proofErr w:type="spellStart"/>
      <w:r>
        <w:rPr>
          <w:rFonts w:ascii="Verdana" w:hAnsi="Verdana"/>
          <w:sz w:val="20"/>
        </w:rPr>
        <w:t>oferece</w:t>
      </w:r>
      <w:proofErr w:type="spellEnd"/>
      <w:r w:rsidRPr="009770DC">
        <w:rPr>
          <w:rFonts w:ascii="Verdana" w:hAnsi="Verdana"/>
          <w:sz w:val="20"/>
        </w:rPr>
        <w:t xml:space="preserve"> cinema </w:t>
      </w:r>
      <w:proofErr w:type="spellStart"/>
      <w:r w:rsidRPr="009770DC">
        <w:rPr>
          <w:rFonts w:ascii="Verdana" w:hAnsi="Verdana"/>
          <w:sz w:val="20"/>
        </w:rPr>
        <w:t>gratuito</w:t>
      </w:r>
      <w:proofErr w:type="spellEnd"/>
      <w:r w:rsidRPr="009770DC">
        <w:rPr>
          <w:rFonts w:ascii="Verdana" w:hAnsi="Verdana"/>
          <w:sz w:val="20"/>
        </w:rPr>
        <w:t xml:space="preserve"> </w:t>
      </w:r>
      <w:proofErr w:type="spellStart"/>
      <w:r w:rsidRPr="009770DC">
        <w:rPr>
          <w:rFonts w:ascii="Verdana" w:hAnsi="Verdana"/>
          <w:sz w:val="20"/>
        </w:rPr>
        <w:t>aos</w:t>
      </w:r>
      <w:proofErr w:type="spellEnd"/>
      <w:r w:rsidRPr="009770DC">
        <w:rPr>
          <w:rFonts w:ascii="Verdana" w:hAnsi="Verdana"/>
          <w:sz w:val="20"/>
        </w:rPr>
        <w:t xml:space="preserve"> </w:t>
      </w:r>
      <w:proofErr w:type="spellStart"/>
      <w:r w:rsidRPr="009770DC">
        <w:rPr>
          <w:rFonts w:ascii="Verdana" w:hAnsi="Verdana"/>
          <w:sz w:val="20"/>
        </w:rPr>
        <w:t>domingos</w:t>
      </w:r>
      <w:proofErr w:type="spellEnd"/>
      <w:r w:rsidRPr="009770DC">
        <w:rPr>
          <w:rFonts w:ascii="Verdana" w:hAnsi="Verdana"/>
          <w:sz w:val="20"/>
        </w:rPr>
        <w:t xml:space="preserve"> </w:t>
      </w:r>
      <w:proofErr w:type="spellStart"/>
      <w:r w:rsidRPr="009770DC">
        <w:rPr>
          <w:rFonts w:ascii="Verdana" w:hAnsi="Verdana"/>
          <w:sz w:val="20"/>
        </w:rPr>
        <w:t>decorre</w:t>
      </w:r>
      <w:proofErr w:type="spellEnd"/>
      <w:r w:rsidRPr="009770DC">
        <w:rPr>
          <w:rFonts w:ascii="Verdana" w:hAnsi="Verdana"/>
          <w:sz w:val="20"/>
        </w:rPr>
        <w:t xml:space="preserve"> </w:t>
      </w:r>
      <w:proofErr w:type="spellStart"/>
      <w:r w:rsidRPr="009770DC">
        <w:rPr>
          <w:rFonts w:ascii="Verdana" w:hAnsi="Verdana"/>
          <w:sz w:val="20"/>
        </w:rPr>
        <w:t>ao</w:t>
      </w:r>
      <w:proofErr w:type="spellEnd"/>
      <w:r w:rsidRPr="009770DC">
        <w:rPr>
          <w:rFonts w:ascii="Verdana" w:hAnsi="Verdana"/>
          <w:sz w:val="20"/>
        </w:rPr>
        <w:t xml:space="preserve"> </w:t>
      </w:r>
      <w:proofErr w:type="spellStart"/>
      <w:r w:rsidRPr="009770DC">
        <w:rPr>
          <w:rFonts w:ascii="Verdana" w:hAnsi="Verdana"/>
          <w:sz w:val="20"/>
        </w:rPr>
        <w:t>longo</w:t>
      </w:r>
      <w:proofErr w:type="spellEnd"/>
      <w:r w:rsidRPr="009770DC">
        <w:rPr>
          <w:rFonts w:ascii="Verdana" w:hAnsi="Verdana"/>
          <w:sz w:val="20"/>
        </w:rPr>
        <w:t xml:space="preserve"> de </w:t>
      </w:r>
      <w:proofErr w:type="spellStart"/>
      <w:r w:rsidRPr="009770DC">
        <w:rPr>
          <w:rFonts w:ascii="Verdana" w:hAnsi="Verdana"/>
          <w:sz w:val="20"/>
        </w:rPr>
        <w:t>todo</w:t>
      </w:r>
      <w:proofErr w:type="spellEnd"/>
      <w:r w:rsidRPr="009770DC">
        <w:rPr>
          <w:rFonts w:ascii="Verdana" w:hAnsi="Verdana"/>
          <w:sz w:val="20"/>
        </w:rPr>
        <w:t xml:space="preserve"> o </w:t>
      </w:r>
      <w:proofErr w:type="spellStart"/>
      <w:r w:rsidRPr="009770DC">
        <w:rPr>
          <w:rFonts w:ascii="Verdana" w:hAnsi="Verdana"/>
          <w:sz w:val="20"/>
        </w:rPr>
        <w:t>ano</w:t>
      </w:r>
      <w:proofErr w:type="spellEnd"/>
      <w:r w:rsidRPr="009770DC">
        <w:rPr>
          <w:rFonts w:ascii="Verdana" w:hAnsi="Verdana"/>
          <w:sz w:val="20"/>
        </w:rPr>
        <w:t xml:space="preserve"> no </w:t>
      </w:r>
      <w:r>
        <w:rPr>
          <w:rFonts w:ascii="Verdana" w:hAnsi="Verdana"/>
          <w:sz w:val="20"/>
        </w:rPr>
        <w:t>8ª Avenida</w:t>
      </w:r>
      <w:r w:rsidRPr="009770DC">
        <w:rPr>
          <w:rFonts w:ascii="Verdana" w:hAnsi="Verdana"/>
          <w:sz w:val="20"/>
        </w:rPr>
        <w:t xml:space="preserve">. </w:t>
      </w:r>
      <w:r>
        <w:rPr>
          <w:rFonts w:ascii="Verdana" w:hAnsi="Verdana"/>
          <w:sz w:val="20"/>
        </w:rPr>
        <w:t xml:space="preserve">Com </w:t>
      </w:r>
      <w:proofErr w:type="spellStart"/>
      <w:r>
        <w:rPr>
          <w:rFonts w:ascii="Verdana" w:hAnsi="Verdana"/>
          <w:sz w:val="20"/>
        </w:rPr>
        <w:t>uma</w:t>
      </w:r>
      <w:proofErr w:type="spellEnd"/>
      <w:r>
        <w:rPr>
          <w:rFonts w:ascii="Verdana" w:hAnsi="Verdana"/>
          <w:sz w:val="20"/>
        </w:rPr>
        <w:t xml:space="preserve"> </w:t>
      </w:r>
      <w:proofErr w:type="spellStart"/>
      <w:r>
        <w:rPr>
          <w:rFonts w:ascii="Verdana" w:hAnsi="Verdana"/>
          <w:sz w:val="20"/>
        </w:rPr>
        <w:t>programação</w:t>
      </w:r>
      <w:proofErr w:type="spellEnd"/>
      <w:r>
        <w:rPr>
          <w:rFonts w:ascii="Verdana" w:hAnsi="Verdana"/>
          <w:sz w:val="20"/>
        </w:rPr>
        <w:t xml:space="preserve"> </w:t>
      </w:r>
      <w:proofErr w:type="spellStart"/>
      <w:r>
        <w:rPr>
          <w:rFonts w:ascii="Verdana" w:hAnsi="Verdana"/>
          <w:sz w:val="20"/>
        </w:rPr>
        <w:t>diversificada</w:t>
      </w:r>
      <w:proofErr w:type="spellEnd"/>
      <w:r>
        <w:rPr>
          <w:rFonts w:ascii="Verdana" w:hAnsi="Verdana"/>
          <w:sz w:val="20"/>
        </w:rPr>
        <w:t xml:space="preserve"> e </w:t>
      </w:r>
      <w:proofErr w:type="spellStart"/>
      <w:r>
        <w:rPr>
          <w:rFonts w:ascii="Verdana" w:hAnsi="Verdana"/>
          <w:sz w:val="20"/>
        </w:rPr>
        <w:t>atual</w:t>
      </w:r>
      <w:proofErr w:type="spellEnd"/>
      <w:r>
        <w:rPr>
          <w:rFonts w:ascii="Verdana" w:hAnsi="Verdana"/>
          <w:sz w:val="20"/>
        </w:rPr>
        <w:t xml:space="preserve">, as </w:t>
      </w:r>
      <w:proofErr w:type="spellStart"/>
      <w:r>
        <w:rPr>
          <w:rFonts w:ascii="Verdana" w:hAnsi="Verdana"/>
          <w:sz w:val="20"/>
        </w:rPr>
        <w:t>sessões</w:t>
      </w:r>
      <w:proofErr w:type="spellEnd"/>
      <w:r>
        <w:rPr>
          <w:rFonts w:ascii="Verdana" w:hAnsi="Verdana"/>
          <w:sz w:val="20"/>
        </w:rPr>
        <w:t xml:space="preserve"> de cinem</w:t>
      </w:r>
      <w:bookmarkStart w:id="0" w:name="_GoBack"/>
      <w:bookmarkEnd w:id="0"/>
      <w:r>
        <w:rPr>
          <w:rFonts w:ascii="Verdana" w:hAnsi="Verdana"/>
          <w:sz w:val="20"/>
        </w:rPr>
        <w:t xml:space="preserve">a </w:t>
      </w:r>
      <w:proofErr w:type="spellStart"/>
      <w:r>
        <w:rPr>
          <w:rFonts w:ascii="Verdana" w:hAnsi="Verdana"/>
          <w:sz w:val="20"/>
        </w:rPr>
        <w:t>gratuito</w:t>
      </w:r>
      <w:proofErr w:type="spellEnd"/>
      <w:r>
        <w:rPr>
          <w:rFonts w:ascii="Verdana" w:hAnsi="Verdana"/>
          <w:sz w:val="20"/>
        </w:rPr>
        <w:t xml:space="preserve"> </w:t>
      </w:r>
      <w:proofErr w:type="spellStart"/>
      <w:r>
        <w:rPr>
          <w:rFonts w:ascii="Verdana" w:hAnsi="Verdana"/>
          <w:sz w:val="20"/>
        </w:rPr>
        <w:t>fazem</w:t>
      </w:r>
      <w:proofErr w:type="spellEnd"/>
      <w:r>
        <w:rPr>
          <w:rFonts w:ascii="Verdana" w:hAnsi="Verdana"/>
          <w:sz w:val="20"/>
        </w:rPr>
        <w:t xml:space="preserve"> as </w:t>
      </w:r>
      <w:proofErr w:type="spellStart"/>
      <w:r>
        <w:rPr>
          <w:rFonts w:ascii="Verdana" w:hAnsi="Verdana"/>
          <w:sz w:val="20"/>
        </w:rPr>
        <w:t>delícias</w:t>
      </w:r>
      <w:proofErr w:type="spellEnd"/>
      <w:r>
        <w:rPr>
          <w:rFonts w:ascii="Verdana" w:hAnsi="Verdana"/>
          <w:sz w:val="20"/>
        </w:rPr>
        <w:t xml:space="preserve"> de </w:t>
      </w:r>
      <w:proofErr w:type="spellStart"/>
      <w:r>
        <w:rPr>
          <w:rFonts w:ascii="Verdana" w:hAnsi="Verdana"/>
          <w:sz w:val="20"/>
        </w:rPr>
        <w:t>todos</w:t>
      </w:r>
      <w:proofErr w:type="spellEnd"/>
      <w:r>
        <w:rPr>
          <w:rFonts w:ascii="Verdana" w:hAnsi="Verdana"/>
          <w:sz w:val="20"/>
        </w:rPr>
        <w:t xml:space="preserve"> </w:t>
      </w:r>
      <w:proofErr w:type="spellStart"/>
      <w:r>
        <w:rPr>
          <w:rFonts w:ascii="Verdana" w:hAnsi="Verdana"/>
          <w:sz w:val="20"/>
        </w:rPr>
        <w:t>os</w:t>
      </w:r>
      <w:proofErr w:type="spellEnd"/>
      <w:r>
        <w:rPr>
          <w:rFonts w:ascii="Verdana" w:hAnsi="Verdana"/>
          <w:sz w:val="20"/>
        </w:rPr>
        <w:t xml:space="preserve"> </w:t>
      </w:r>
      <w:proofErr w:type="spellStart"/>
      <w:r>
        <w:rPr>
          <w:rFonts w:ascii="Verdana" w:hAnsi="Verdana"/>
          <w:sz w:val="20"/>
        </w:rPr>
        <w:t>visitantes</w:t>
      </w:r>
      <w:proofErr w:type="spellEnd"/>
      <w:r>
        <w:rPr>
          <w:rFonts w:ascii="Verdana" w:hAnsi="Verdana"/>
          <w:sz w:val="20"/>
        </w:rPr>
        <w:t>.</w:t>
      </w:r>
    </w:p>
    <w:p w14:paraId="2EBDC9B0" w14:textId="77777777" w:rsidR="00BE5493" w:rsidRDefault="00BE5493" w:rsidP="00BE5493">
      <w:pPr>
        <w:spacing w:line="360" w:lineRule="auto"/>
        <w:jc w:val="both"/>
        <w:rPr>
          <w:rFonts w:ascii="Verdana" w:hAnsi="Verdana"/>
          <w:sz w:val="20"/>
          <w:szCs w:val="20"/>
          <w:highlight w:val="yellow"/>
          <w:lang w:val="pt-PT"/>
        </w:rPr>
      </w:pPr>
    </w:p>
    <w:p w14:paraId="41EF38C8" w14:textId="63A397BF" w:rsidR="00BE5493" w:rsidRPr="009770DC" w:rsidRDefault="00BE5493" w:rsidP="00BE5493">
      <w:pPr>
        <w:spacing w:line="360" w:lineRule="auto"/>
        <w:jc w:val="both"/>
        <w:rPr>
          <w:rFonts w:ascii="Verdana" w:hAnsi="Verdana"/>
          <w:sz w:val="20"/>
          <w:szCs w:val="20"/>
          <w:lang w:val="pt-PT"/>
        </w:rPr>
      </w:pPr>
      <w:r w:rsidRPr="00AA66C2">
        <w:rPr>
          <w:rFonts w:ascii="Verdana" w:hAnsi="Verdana"/>
          <w:sz w:val="20"/>
          <w:szCs w:val="20"/>
          <w:lang w:val="pt-PT"/>
        </w:rPr>
        <w:t xml:space="preserve">Para ter acesso a esta iniciativa, os interessados deverão aceder ao site do Centro, disponível </w:t>
      </w:r>
      <w:hyperlink r:id="rId12" w:history="1">
        <w:r w:rsidRPr="00AA66C2">
          <w:rPr>
            <w:rStyle w:val="Hiperligao"/>
            <w:rFonts w:ascii="Verdana" w:hAnsi="Verdana"/>
            <w:sz w:val="20"/>
            <w:szCs w:val="20"/>
            <w:lang w:val="pt-PT"/>
          </w:rPr>
          <w:t>aqui</w:t>
        </w:r>
      </w:hyperlink>
      <w:r w:rsidRPr="00AA66C2">
        <w:rPr>
          <w:rFonts w:ascii="Verdana" w:hAnsi="Verdana"/>
          <w:sz w:val="20"/>
          <w:szCs w:val="20"/>
          <w:lang w:val="pt-PT"/>
        </w:rPr>
        <w:t>, e criar o seu registo. A promoção é limitada ao número de lugares por sessão e sala, não acumulável com outras promoções em vigor, e cada utilizador registado pode fazer o download até um máximo de quatro cupões.</w:t>
      </w:r>
      <w:r>
        <w:rPr>
          <w:rFonts w:ascii="Verdana" w:hAnsi="Verdana"/>
          <w:sz w:val="20"/>
          <w:szCs w:val="20"/>
          <w:lang w:val="pt-PT"/>
        </w:rPr>
        <w:t xml:space="preserve"> </w:t>
      </w:r>
    </w:p>
    <w:p w14:paraId="11623450" w14:textId="77777777" w:rsidR="00BE5493" w:rsidRDefault="00BE5493" w:rsidP="00BE5493">
      <w:pPr>
        <w:spacing w:line="360" w:lineRule="auto"/>
        <w:jc w:val="both"/>
        <w:rPr>
          <w:rFonts w:ascii="Verdana" w:hAnsi="Verdana"/>
          <w:sz w:val="20"/>
          <w:szCs w:val="20"/>
          <w:lang w:val="pt-PT"/>
        </w:rPr>
      </w:pPr>
    </w:p>
    <w:p w14:paraId="7F7DAADD" w14:textId="77777777" w:rsidR="00BE5493" w:rsidRDefault="00BE5493" w:rsidP="00BE5493">
      <w:pPr>
        <w:spacing w:line="360" w:lineRule="auto"/>
        <w:jc w:val="both"/>
        <w:rPr>
          <w:rFonts w:ascii="Verdana" w:hAnsi="Verdana"/>
          <w:b/>
          <w:bCs/>
          <w:sz w:val="20"/>
          <w:szCs w:val="20"/>
          <w:u w:val="single"/>
          <w:lang w:val="pt-PT"/>
        </w:rPr>
      </w:pPr>
      <w:r w:rsidRPr="00A01AE3">
        <w:rPr>
          <w:rFonts w:ascii="Verdana" w:hAnsi="Verdana"/>
          <w:b/>
          <w:bCs/>
          <w:sz w:val="20"/>
          <w:szCs w:val="20"/>
          <w:u w:val="single"/>
          <w:lang w:val="pt-PT"/>
        </w:rPr>
        <w:t>Programação</w:t>
      </w:r>
    </w:p>
    <w:p w14:paraId="1310DD45" w14:textId="77777777" w:rsidR="00BE5493" w:rsidRDefault="00BE5493" w:rsidP="00BE5493">
      <w:pPr>
        <w:spacing w:line="360" w:lineRule="auto"/>
        <w:jc w:val="both"/>
        <w:rPr>
          <w:rFonts w:ascii="Verdana" w:hAnsi="Verdana"/>
          <w:sz w:val="20"/>
          <w:szCs w:val="20"/>
          <w:u w:val="single"/>
          <w:lang w:val="pt-PT"/>
        </w:rPr>
      </w:pPr>
      <w:r w:rsidRPr="00B72C72">
        <w:rPr>
          <w:rFonts w:ascii="Verdana" w:hAnsi="Verdana"/>
          <w:sz w:val="20"/>
          <w:szCs w:val="20"/>
          <w:u w:val="single"/>
          <w:lang w:val="pt-PT"/>
        </w:rPr>
        <w:t xml:space="preserve">22 de setembro </w:t>
      </w:r>
      <w:r>
        <w:rPr>
          <w:rFonts w:ascii="Verdana" w:hAnsi="Verdana"/>
          <w:sz w:val="20"/>
          <w:szCs w:val="20"/>
          <w:u w:val="single"/>
          <w:lang w:val="pt-PT"/>
        </w:rPr>
        <w:t>–</w:t>
      </w:r>
      <w:r w:rsidRPr="00B72C72">
        <w:rPr>
          <w:rFonts w:ascii="Verdana" w:hAnsi="Verdana"/>
          <w:sz w:val="20"/>
          <w:szCs w:val="20"/>
          <w:u w:val="single"/>
          <w:lang w:val="pt-PT"/>
        </w:rPr>
        <w:t xml:space="preserve"> </w:t>
      </w:r>
      <w:proofErr w:type="spellStart"/>
      <w:r>
        <w:rPr>
          <w:rFonts w:ascii="Verdana" w:hAnsi="Verdana"/>
          <w:sz w:val="20"/>
          <w:szCs w:val="20"/>
          <w:u w:val="single"/>
          <w:lang w:val="pt-PT"/>
        </w:rPr>
        <w:t>Dumbo</w:t>
      </w:r>
      <w:proofErr w:type="spellEnd"/>
      <w:r>
        <w:rPr>
          <w:rFonts w:ascii="Verdana" w:hAnsi="Verdana"/>
          <w:sz w:val="20"/>
          <w:szCs w:val="20"/>
          <w:u w:val="single"/>
          <w:lang w:val="pt-PT"/>
        </w:rPr>
        <w:t xml:space="preserve"> </w:t>
      </w:r>
    </w:p>
    <w:p w14:paraId="090552A6" w14:textId="77777777" w:rsidR="00BE5493" w:rsidRPr="00E63404" w:rsidRDefault="00BE5493" w:rsidP="00BE5493">
      <w:pPr>
        <w:spacing w:line="360" w:lineRule="auto"/>
        <w:jc w:val="both"/>
        <w:rPr>
          <w:rFonts w:ascii="Verdana" w:hAnsi="Verdana"/>
          <w:sz w:val="18"/>
          <w:szCs w:val="18"/>
          <w:shd w:val="clear" w:color="auto" w:fill="FFFFFF"/>
          <w:lang w:val="pt"/>
        </w:rPr>
      </w:pPr>
      <w:r w:rsidRPr="00E63404">
        <w:rPr>
          <w:rFonts w:ascii="Verdana" w:hAnsi="Verdana"/>
          <w:sz w:val="18"/>
          <w:szCs w:val="18"/>
          <w:shd w:val="clear" w:color="auto" w:fill="FFFFFF"/>
          <w:lang w:val="pt"/>
        </w:rPr>
        <w:t xml:space="preserve">Holt Farrier é uma ex-estrela de circo que, após o seu regresso da Primeira Guerra Mundial, encontra a sua vida de pernas para o ar. </w:t>
      </w:r>
      <w:r>
        <w:rPr>
          <w:rFonts w:ascii="Verdana" w:hAnsi="Verdana"/>
          <w:sz w:val="18"/>
          <w:szCs w:val="18"/>
          <w:shd w:val="clear" w:color="auto" w:fill="FFFFFF"/>
          <w:lang w:val="pt"/>
        </w:rPr>
        <w:t>Depois de</w:t>
      </w:r>
      <w:r w:rsidRPr="00E63404">
        <w:rPr>
          <w:rFonts w:ascii="Verdana" w:hAnsi="Verdana"/>
          <w:sz w:val="18"/>
          <w:szCs w:val="18"/>
          <w:shd w:val="clear" w:color="auto" w:fill="FFFFFF"/>
          <w:lang w:val="pt"/>
        </w:rPr>
        <w:t xml:space="preserve"> perder um braço durante a guerra</w:t>
      </w:r>
      <w:r>
        <w:rPr>
          <w:rFonts w:ascii="Verdana" w:hAnsi="Verdana"/>
          <w:sz w:val="18"/>
          <w:szCs w:val="18"/>
          <w:shd w:val="clear" w:color="auto" w:fill="FFFFFF"/>
          <w:lang w:val="pt"/>
        </w:rPr>
        <w:t xml:space="preserve"> e do falecimento da sua</w:t>
      </w:r>
      <w:r w:rsidRPr="00E63404">
        <w:rPr>
          <w:rFonts w:ascii="Verdana" w:hAnsi="Verdana"/>
          <w:sz w:val="18"/>
          <w:szCs w:val="18"/>
          <w:shd w:val="clear" w:color="auto" w:fill="FFFFFF"/>
          <w:lang w:val="pt"/>
        </w:rPr>
        <w:t xml:space="preserve"> esposa</w:t>
      </w:r>
      <w:r>
        <w:rPr>
          <w:rFonts w:ascii="Verdana" w:hAnsi="Verdana"/>
          <w:sz w:val="18"/>
          <w:szCs w:val="18"/>
          <w:shd w:val="clear" w:color="auto" w:fill="FFFFFF"/>
          <w:lang w:val="pt"/>
        </w:rPr>
        <w:t>, tem agora dois filhos para criar sozinho.</w:t>
      </w:r>
      <w:r w:rsidRPr="00E63404">
        <w:rPr>
          <w:rFonts w:ascii="Verdana" w:hAnsi="Verdana"/>
          <w:sz w:val="18"/>
          <w:szCs w:val="18"/>
          <w:shd w:val="clear" w:color="auto" w:fill="FFFFFF"/>
          <w:lang w:val="pt"/>
        </w:rPr>
        <w:t xml:space="preserve"> </w:t>
      </w:r>
      <w:r>
        <w:rPr>
          <w:rFonts w:ascii="Verdana" w:hAnsi="Verdana"/>
          <w:sz w:val="18"/>
          <w:szCs w:val="18"/>
          <w:shd w:val="clear" w:color="auto" w:fill="FFFFFF"/>
          <w:lang w:val="pt"/>
        </w:rPr>
        <w:t>Para além disso, perdeu</w:t>
      </w:r>
      <w:r w:rsidRPr="00E63404">
        <w:rPr>
          <w:rFonts w:ascii="Verdana" w:hAnsi="Verdana"/>
          <w:sz w:val="18"/>
          <w:szCs w:val="18"/>
          <w:shd w:val="clear" w:color="auto" w:fill="FFFFFF"/>
          <w:lang w:val="pt"/>
        </w:rPr>
        <w:t xml:space="preserve"> a sua antiga função no circo, sendo agora </w:t>
      </w:r>
      <w:r>
        <w:rPr>
          <w:rFonts w:ascii="Verdana" w:hAnsi="Verdana"/>
          <w:sz w:val="18"/>
          <w:szCs w:val="18"/>
          <w:shd w:val="clear" w:color="auto" w:fill="FFFFFF"/>
          <w:lang w:val="pt"/>
        </w:rPr>
        <w:t>o responsável por</w:t>
      </w:r>
      <w:r w:rsidRPr="00E63404">
        <w:rPr>
          <w:rFonts w:ascii="Verdana" w:hAnsi="Verdana"/>
          <w:sz w:val="18"/>
          <w:szCs w:val="18"/>
          <w:shd w:val="clear" w:color="auto" w:fill="FFFFFF"/>
          <w:lang w:val="pt"/>
        </w:rPr>
        <w:t xml:space="preserve"> cuidar de uma elefante fémea que está prestes a </w:t>
      </w:r>
      <w:r>
        <w:rPr>
          <w:rFonts w:ascii="Verdana" w:hAnsi="Verdana"/>
          <w:sz w:val="18"/>
          <w:szCs w:val="18"/>
          <w:shd w:val="clear" w:color="auto" w:fill="FFFFFF"/>
          <w:lang w:val="pt"/>
        </w:rPr>
        <w:t>ter um pequeno elefante</w:t>
      </w:r>
      <w:r w:rsidRPr="00E63404">
        <w:rPr>
          <w:rFonts w:ascii="Verdana" w:hAnsi="Verdana"/>
          <w:sz w:val="18"/>
          <w:szCs w:val="18"/>
          <w:shd w:val="clear" w:color="auto" w:fill="FFFFFF"/>
          <w:lang w:val="pt"/>
        </w:rPr>
        <w:t xml:space="preserve">. Quando o bebé nasce, todos ficam surpreendidos com as suas orelhas, sendo desde início alvo de desprezo. Cabe então aos filhos de Holt a tarefa de cuidar do pequenino, até que eles descobrem </w:t>
      </w:r>
      <w:r>
        <w:rPr>
          <w:rFonts w:ascii="Verdana" w:hAnsi="Verdana"/>
          <w:sz w:val="18"/>
          <w:szCs w:val="18"/>
          <w:shd w:val="clear" w:color="auto" w:fill="FFFFFF"/>
          <w:lang w:val="pt"/>
        </w:rPr>
        <w:t>a magia das</w:t>
      </w:r>
      <w:r w:rsidRPr="00E63404">
        <w:rPr>
          <w:rFonts w:ascii="Verdana" w:hAnsi="Verdana"/>
          <w:sz w:val="18"/>
          <w:szCs w:val="18"/>
          <w:shd w:val="clear" w:color="auto" w:fill="FFFFFF"/>
          <w:lang w:val="pt"/>
        </w:rPr>
        <w:t xml:space="preserve"> orelhas </w:t>
      </w:r>
      <w:r>
        <w:rPr>
          <w:rFonts w:ascii="Verdana" w:hAnsi="Verdana"/>
          <w:sz w:val="18"/>
          <w:szCs w:val="18"/>
          <w:shd w:val="clear" w:color="auto" w:fill="FFFFFF"/>
          <w:lang w:val="pt"/>
        </w:rPr>
        <w:t>do</w:t>
      </w:r>
      <w:r w:rsidRPr="00E63404">
        <w:rPr>
          <w:rFonts w:ascii="Verdana" w:hAnsi="Verdana"/>
          <w:sz w:val="18"/>
          <w:szCs w:val="18"/>
          <w:shd w:val="clear" w:color="auto" w:fill="FFFFFF"/>
          <w:lang w:val="pt"/>
        </w:rPr>
        <w:t xml:space="preserve"> Dumbo</w:t>
      </w:r>
      <w:r>
        <w:rPr>
          <w:rFonts w:ascii="Verdana" w:hAnsi="Verdana"/>
          <w:sz w:val="18"/>
          <w:szCs w:val="18"/>
          <w:shd w:val="clear" w:color="auto" w:fill="FFFFFF"/>
          <w:lang w:val="pt"/>
        </w:rPr>
        <w:t>, que lhe permite</w:t>
      </w:r>
      <w:r w:rsidRPr="00E63404">
        <w:rPr>
          <w:rFonts w:ascii="Verdana" w:hAnsi="Verdana"/>
          <w:sz w:val="18"/>
          <w:szCs w:val="18"/>
          <w:shd w:val="clear" w:color="auto" w:fill="FFFFFF"/>
          <w:lang w:val="pt"/>
        </w:rPr>
        <w:t xml:space="preserve"> vo</w:t>
      </w:r>
      <w:r>
        <w:rPr>
          <w:rFonts w:ascii="Verdana" w:hAnsi="Verdana"/>
          <w:sz w:val="18"/>
          <w:szCs w:val="18"/>
          <w:shd w:val="clear" w:color="auto" w:fill="FFFFFF"/>
          <w:lang w:val="pt"/>
        </w:rPr>
        <w:t>ar</w:t>
      </w:r>
      <w:r w:rsidRPr="00E63404">
        <w:rPr>
          <w:rFonts w:ascii="Verdana" w:hAnsi="Verdana"/>
          <w:sz w:val="18"/>
          <w:szCs w:val="18"/>
          <w:shd w:val="clear" w:color="auto" w:fill="FFFFFF"/>
          <w:lang w:val="pt"/>
        </w:rPr>
        <w:t>.</w:t>
      </w:r>
    </w:p>
    <w:p w14:paraId="2C404EB9" w14:textId="77777777" w:rsidR="00BE5493" w:rsidRDefault="00BE5493" w:rsidP="00BE5493">
      <w:pPr>
        <w:spacing w:line="360" w:lineRule="auto"/>
        <w:jc w:val="both"/>
        <w:rPr>
          <w:rFonts w:ascii="Verdana" w:hAnsi="Verdana"/>
          <w:sz w:val="20"/>
          <w:szCs w:val="20"/>
          <w:u w:val="single"/>
          <w:lang w:val="pt-PT"/>
        </w:rPr>
      </w:pPr>
    </w:p>
    <w:p w14:paraId="3A18CD53" w14:textId="77777777" w:rsidR="00BE5493" w:rsidRDefault="00BE5493" w:rsidP="00BE5493">
      <w:pPr>
        <w:spacing w:line="360" w:lineRule="auto"/>
        <w:jc w:val="both"/>
        <w:rPr>
          <w:rFonts w:ascii="Verdana" w:hAnsi="Verdana"/>
          <w:sz w:val="20"/>
          <w:szCs w:val="20"/>
          <w:u w:val="single"/>
          <w:lang w:val="pt-PT"/>
        </w:rPr>
      </w:pPr>
      <w:r>
        <w:rPr>
          <w:rFonts w:ascii="Verdana" w:hAnsi="Verdana"/>
          <w:sz w:val="20"/>
          <w:szCs w:val="20"/>
          <w:u w:val="single"/>
          <w:lang w:val="pt-PT"/>
        </w:rPr>
        <w:t xml:space="preserve">29 de setembro e 6 de outubro – </w:t>
      </w:r>
      <w:proofErr w:type="spellStart"/>
      <w:r>
        <w:rPr>
          <w:rFonts w:ascii="Verdana" w:hAnsi="Verdana"/>
          <w:sz w:val="20"/>
          <w:szCs w:val="20"/>
          <w:u w:val="single"/>
          <w:lang w:val="pt-PT"/>
        </w:rPr>
        <w:t>Aladdin</w:t>
      </w:r>
      <w:proofErr w:type="spellEnd"/>
      <w:r>
        <w:rPr>
          <w:rFonts w:ascii="Verdana" w:hAnsi="Verdana"/>
          <w:sz w:val="20"/>
          <w:szCs w:val="20"/>
          <w:u w:val="single"/>
          <w:lang w:val="pt-PT"/>
        </w:rPr>
        <w:t xml:space="preserve"> </w:t>
      </w:r>
    </w:p>
    <w:p w14:paraId="6489B2E1" w14:textId="77777777" w:rsidR="00BE5493" w:rsidRPr="00FA35BB" w:rsidRDefault="00BE5493" w:rsidP="00BE5493">
      <w:pPr>
        <w:spacing w:line="360" w:lineRule="auto"/>
        <w:jc w:val="both"/>
        <w:rPr>
          <w:rFonts w:ascii="Verdana" w:hAnsi="Verdana"/>
          <w:sz w:val="18"/>
          <w:szCs w:val="18"/>
          <w:shd w:val="clear" w:color="auto" w:fill="FFFFFF"/>
          <w:lang w:val="pt"/>
        </w:rPr>
      </w:pPr>
      <w:r w:rsidRPr="00E63404">
        <w:rPr>
          <w:rFonts w:ascii="Verdana" w:hAnsi="Verdana"/>
          <w:sz w:val="18"/>
          <w:szCs w:val="18"/>
          <w:shd w:val="clear" w:color="auto" w:fill="FFFFFF"/>
          <w:lang w:val="pt"/>
        </w:rPr>
        <w:t xml:space="preserve">Aladdin é um jovem ladrão que vive de pequenos roubos em Agrabah. Um dia, ele ajuda uma jovem a recuperar uma pulseira valiosa, sem saber que ela </w:t>
      </w:r>
      <w:r>
        <w:rPr>
          <w:rFonts w:ascii="Verdana" w:hAnsi="Verdana"/>
          <w:sz w:val="18"/>
          <w:szCs w:val="18"/>
          <w:shd w:val="clear" w:color="auto" w:fill="FFFFFF"/>
          <w:lang w:val="pt"/>
        </w:rPr>
        <w:t xml:space="preserve">é, </w:t>
      </w:r>
      <w:r w:rsidRPr="00E63404">
        <w:rPr>
          <w:rFonts w:ascii="Verdana" w:hAnsi="Verdana"/>
          <w:sz w:val="18"/>
          <w:szCs w:val="18"/>
          <w:shd w:val="clear" w:color="auto" w:fill="FFFFFF"/>
          <w:lang w:val="pt"/>
        </w:rPr>
        <w:t>na verdade</w:t>
      </w:r>
      <w:r>
        <w:rPr>
          <w:rFonts w:ascii="Verdana" w:hAnsi="Verdana"/>
          <w:sz w:val="18"/>
          <w:szCs w:val="18"/>
          <w:shd w:val="clear" w:color="auto" w:fill="FFFFFF"/>
          <w:lang w:val="pt"/>
        </w:rPr>
        <w:t>,</w:t>
      </w:r>
      <w:r w:rsidRPr="00E63404">
        <w:rPr>
          <w:rFonts w:ascii="Verdana" w:hAnsi="Verdana"/>
          <w:sz w:val="18"/>
          <w:szCs w:val="18"/>
          <w:shd w:val="clear" w:color="auto" w:fill="FFFFFF"/>
          <w:lang w:val="pt"/>
        </w:rPr>
        <w:t xml:space="preserve"> a princesa Jasmine. Aladdin fica desde logo interessado nela, que diz ser a criada da princesa. Ao visitá-la em pleno palácio e descobrir sua identidade, Alladin é capturado por Jafar, que deseja que ele recupere uma lâmpada mágica, onde habita um génio capaz de conceder três desejos ao seu dono.</w:t>
      </w:r>
      <w:r>
        <w:rPr>
          <w:rFonts w:ascii="Verdana" w:hAnsi="Verdana"/>
          <w:sz w:val="18"/>
          <w:szCs w:val="18"/>
          <w:shd w:val="clear" w:color="auto" w:fill="FFFFFF"/>
          <w:lang w:val="pt"/>
        </w:rPr>
        <w:t xml:space="preserve"> </w:t>
      </w:r>
    </w:p>
    <w:p w14:paraId="37655606" w14:textId="77777777" w:rsidR="002C6AE6" w:rsidRDefault="002C6AE6" w:rsidP="00491640">
      <w:pPr>
        <w:spacing w:line="360" w:lineRule="auto"/>
        <w:jc w:val="both"/>
        <w:rPr>
          <w:rFonts w:ascii="Verdana" w:hAnsi="Verdana" w:cs="Calibri Light"/>
          <w:sz w:val="20"/>
          <w:lang w:val="pt-PT"/>
        </w:rPr>
      </w:pPr>
    </w:p>
    <w:p w14:paraId="256214E5" w14:textId="77777777" w:rsidR="00491640" w:rsidRDefault="00491640" w:rsidP="00491640">
      <w:pPr>
        <w:spacing w:line="360" w:lineRule="auto"/>
        <w:jc w:val="both"/>
        <w:rPr>
          <w:rFonts w:ascii="Verdana" w:hAnsi="Verdana" w:cs="Calibri Light"/>
          <w:sz w:val="20"/>
          <w:lang w:val="pt-PT"/>
        </w:rPr>
      </w:pPr>
      <w:r>
        <w:rPr>
          <w:rFonts w:ascii="Verdana" w:hAnsi="Verdana" w:cs="Calibri Light"/>
          <w:sz w:val="20"/>
          <w:lang w:val="pt-PT"/>
        </w:rPr>
        <w:t xml:space="preserve"> </w:t>
      </w:r>
    </w:p>
    <w:p w14:paraId="256214E6" w14:textId="77777777" w:rsidR="004A6E4F" w:rsidRPr="00F11F55" w:rsidRDefault="00606B9A">
      <w:pPr>
        <w:pStyle w:val="Corpo"/>
        <w:spacing w:line="360" w:lineRule="auto"/>
        <w:jc w:val="both"/>
      </w:pPr>
      <w:r w:rsidRPr="00F11F55">
        <w:rPr>
          <w:rFonts w:ascii="Verdana" w:hAnsi="Verdana"/>
          <w:b/>
          <w:bCs/>
          <w:sz w:val="16"/>
          <w:szCs w:val="16"/>
          <w:u w:val="single"/>
        </w:rPr>
        <w:t>Sobre o 8ª Avenida</w:t>
      </w:r>
    </w:p>
    <w:p w14:paraId="256214E7" w14:textId="77777777" w:rsidR="00CB6E9C" w:rsidRPr="00F11F55" w:rsidRDefault="00CB6E9C" w:rsidP="00CB6E9C">
      <w:pPr>
        <w:pStyle w:val="Corpo"/>
        <w:spacing w:line="360" w:lineRule="auto"/>
        <w:jc w:val="both"/>
      </w:pPr>
      <w:r w:rsidRPr="00F11F55">
        <w:rPr>
          <w:rFonts w:ascii="Verdana" w:hAnsi="Verdana"/>
          <w:sz w:val="16"/>
          <w:szCs w:val="16"/>
        </w:rPr>
        <w:t xml:space="preserve">Inaugurado em </w:t>
      </w:r>
      <w:proofErr w:type="gramStart"/>
      <w:r w:rsidRPr="00F11F55">
        <w:rPr>
          <w:rFonts w:ascii="Verdana" w:hAnsi="Verdana"/>
          <w:sz w:val="16"/>
          <w:szCs w:val="16"/>
        </w:rPr>
        <w:t>Setembro</w:t>
      </w:r>
      <w:proofErr w:type="gramEnd"/>
      <w:r w:rsidRPr="00F11F55">
        <w:rPr>
          <w:rFonts w:ascii="Verdana" w:hAnsi="Verdana"/>
          <w:sz w:val="16"/>
          <w:szCs w:val="16"/>
        </w:rPr>
        <w:t xml:space="preserve"> de 2007, o 8ª Avenida é o único Centro Comercial e de Lazer de São João da Madeira. Com 120 lojas, 5 salas de cinema e 1.700 lugares de estacionamento gratuito, o Centro incorporou em 2017 a nova unidade hospitalar do Trofa Saúde Hospital. O 8ª Avenida está aberto todos os dias da semana, e funciona no horário das 10h00 às 22h00 de domingo a 5ªfeira e das 10h00 às 23h00 às sextas-feiras, sábados e vésperas de feriado. Num só espaço, e sob o tema da Chapelaria de S. João da Madeira, os visitantes podem usufruir de uma área de restauração variada com luz natural, lojas para todas as idades, fraldário, área de Pik Nik, e Hipermercado Continente. </w:t>
      </w:r>
    </w:p>
    <w:p w14:paraId="256214E8" w14:textId="77777777" w:rsidR="00CB6E9C" w:rsidRPr="00F11F55" w:rsidRDefault="00CB6E9C" w:rsidP="00CB6E9C">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A par da experiência única de compras e de lazer que oferece aos seus clientes, o 8ª Avenida assume a responsabilidade de dar um contributo positivo para um mundo mais sustentável, trabalhando ativamente para um desempenho excecional nas áreas ambiental e social. Todas as iniciativas e novidades sobre o Centro podem ser acompanhadas pelo site </w:t>
      </w:r>
      <w:hyperlink r:id="rId13" w:history="1">
        <w:r w:rsidRPr="00F11F55">
          <w:rPr>
            <w:rStyle w:val="Hiperligao"/>
            <w:rFonts w:ascii="Verdana" w:eastAsia="Verdana" w:hAnsi="Verdana" w:cs="Verdana"/>
            <w:sz w:val="16"/>
            <w:szCs w:val="16"/>
          </w:rPr>
          <w:t>www.8avenida.com</w:t>
        </w:r>
      </w:hyperlink>
      <w:r w:rsidRPr="00F11F55">
        <w:rPr>
          <w:rFonts w:ascii="Verdana" w:hAnsi="Verdana"/>
          <w:sz w:val="16"/>
          <w:szCs w:val="16"/>
        </w:rPr>
        <w:t xml:space="preserve">. </w:t>
      </w:r>
    </w:p>
    <w:p w14:paraId="256214E9" w14:textId="77777777" w:rsidR="004A6E4F" w:rsidRPr="00F11F55" w:rsidRDefault="00606B9A">
      <w:pPr>
        <w:pStyle w:val="Corpo"/>
        <w:spacing w:line="360" w:lineRule="auto"/>
        <w:jc w:val="both"/>
        <w:rPr>
          <w:rFonts w:ascii="Verdana" w:eastAsia="Verdana" w:hAnsi="Verdana" w:cs="Verdana"/>
          <w:sz w:val="16"/>
          <w:szCs w:val="16"/>
        </w:rPr>
      </w:pPr>
      <w:r w:rsidRPr="00F11F55">
        <w:rPr>
          <w:rFonts w:ascii="Verdana" w:hAnsi="Verdana"/>
          <w:sz w:val="16"/>
          <w:szCs w:val="16"/>
        </w:rPr>
        <w:lastRenderedPageBreak/>
        <w:t xml:space="preserve"> </w:t>
      </w:r>
    </w:p>
    <w:p w14:paraId="256214EA" w14:textId="77777777" w:rsidR="004A6E4F" w:rsidRPr="00F11F55" w:rsidRDefault="004A6E4F">
      <w:pPr>
        <w:pStyle w:val="Corpo"/>
        <w:spacing w:line="360" w:lineRule="auto"/>
        <w:jc w:val="both"/>
      </w:pPr>
    </w:p>
    <w:p w14:paraId="256214EB" w14:textId="77777777" w:rsidR="004A6E4F" w:rsidRPr="00F11F55" w:rsidRDefault="004A6E4F">
      <w:pPr>
        <w:pStyle w:val="Corpodetexto"/>
        <w:spacing w:after="0" w:line="276" w:lineRule="auto"/>
        <w:jc w:val="right"/>
        <w:rPr>
          <w:rFonts w:ascii="Verdana" w:eastAsia="Verdana" w:hAnsi="Verdana" w:cs="Verdana"/>
          <w:b/>
          <w:bCs/>
          <w:u w:val="single"/>
        </w:rPr>
      </w:pPr>
    </w:p>
    <w:p w14:paraId="256214EC" w14:textId="77777777" w:rsidR="004A6E4F" w:rsidRPr="00F11F55" w:rsidRDefault="00606B9A">
      <w:pPr>
        <w:pStyle w:val="Corpodetexto"/>
        <w:spacing w:after="0" w:line="360" w:lineRule="auto"/>
        <w:jc w:val="right"/>
        <w:rPr>
          <w:rFonts w:ascii="Verdana" w:eastAsia="Verdana" w:hAnsi="Verdana" w:cs="Verdana"/>
          <w:b/>
          <w:bCs/>
          <w:u w:val="single"/>
        </w:rPr>
      </w:pPr>
      <w:r w:rsidRPr="00F11F55">
        <w:rPr>
          <w:rFonts w:ascii="Verdana" w:hAnsi="Verdana"/>
          <w:b/>
          <w:bCs/>
          <w:u w:val="single"/>
        </w:rPr>
        <w:t>Para mais informações por favor contactar:</w:t>
      </w:r>
    </w:p>
    <w:p w14:paraId="256214ED" w14:textId="77777777" w:rsidR="00DB6C56" w:rsidRPr="00F11F55" w:rsidRDefault="00DB6C56" w:rsidP="00DB6C56">
      <w:pPr>
        <w:spacing w:line="360" w:lineRule="auto"/>
        <w:jc w:val="right"/>
        <w:rPr>
          <w:rFonts w:ascii="Verdana" w:hAnsi="Verdana" w:cs="Calibri"/>
          <w:bCs/>
          <w:noProof/>
          <w:sz w:val="20"/>
          <w:lang w:val="pt-PT"/>
        </w:rPr>
      </w:pPr>
      <w:r w:rsidRPr="00F11F55">
        <w:rPr>
          <w:rFonts w:ascii="Verdana" w:hAnsi="Verdana" w:cs="Calibri"/>
          <w:bCs/>
          <w:noProof/>
          <w:sz w:val="20"/>
          <w:lang w:val="pt-PT"/>
        </w:rPr>
        <w:t>Lift Consulting – Catarina Marques // Maria Fernandes</w:t>
      </w:r>
    </w:p>
    <w:p w14:paraId="256214EE" w14:textId="77777777" w:rsidR="00DB6C56" w:rsidRPr="00B01D8C" w:rsidRDefault="00DB6C56" w:rsidP="00DB6C56">
      <w:pPr>
        <w:spacing w:line="360" w:lineRule="auto"/>
        <w:jc w:val="right"/>
        <w:rPr>
          <w:rFonts w:ascii="Verdana" w:hAnsi="Verdana" w:cs="Calibri"/>
          <w:bCs/>
          <w:noProof/>
          <w:sz w:val="20"/>
          <w:lang w:val="pt-PT"/>
        </w:rPr>
      </w:pPr>
      <w:r w:rsidRPr="00F11F55">
        <w:rPr>
          <w:rFonts w:ascii="Verdana" w:hAnsi="Verdana" w:cs="Calibri"/>
          <w:bCs/>
          <w:noProof/>
          <w:sz w:val="20"/>
          <w:lang w:val="pt-PT"/>
        </w:rPr>
        <w:t>M: +351 934 827 487 // M: +351 911 790 060</w:t>
      </w:r>
      <w:r w:rsidRPr="00F11F55">
        <w:rPr>
          <w:rFonts w:ascii="Verdana" w:hAnsi="Verdana" w:cs="Calibri"/>
          <w:bCs/>
          <w:noProof/>
          <w:sz w:val="20"/>
          <w:lang w:val="pt-PT"/>
        </w:rPr>
        <w:br/>
      </w:r>
      <w:hyperlink r:id="rId14" w:history="1">
        <w:r w:rsidRPr="00F11F55">
          <w:rPr>
            <w:rFonts w:ascii="Verdana" w:hAnsi="Verdana" w:cs="Calibri"/>
            <w:bCs/>
            <w:noProof/>
            <w:color w:val="0000FF"/>
            <w:sz w:val="20"/>
            <w:u w:val="single"/>
            <w:lang w:val="pt-PT"/>
          </w:rPr>
          <w:t>catarina.marques@lift.com.pt</w:t>
        </w:r>
      </w:hyperlink>
      <w:r w:rsidRPr="00F11F55">
        <w:rPr>
          <w:lang w:val="pt-PT"/>
        </w:rPr>
        <w:t xml:space="preserve"> // </w:t>
      </w:r>
      <w:hyperlink r:id="rId15" w:history="1">
        <w:r w:rsidRPr="00F11F55">
          <w:rPr>
            <w:rFonts w:ascii="Verdana" w:hAnsi="Verdana" w:cs="Calibri"/>
            <w:bCs/>
            <w:noProof/>
            <w:color w:val="0000FF"/>
            <w:sz w:val="20"/>
            <w:u w:val="single"/>
            <w:lang w:val="pt-PT"/>
          </w:rPr>
          <w:t>maria.fernandes@lift.com.pt</w:t>
        </w:r>
      </w:hyperlink>
    </w:p>
    <w:p w14:paraId="256214EF" w14:textId="77777777" w:rsidR="004A6E4F" w:rsidRDefault="004A6E4F">
      <w:pPr>
        <w:pStyle w:val="Corpodetexto"/>
        <w:spacing w:after="0" w:line="360" w:lineRule="auto"/>
        <w:jc w:val="right"/>
      </w:pPr>
    </w:p>
    <w:sectPr w:rsidR="004A6E4F" w:rsidSect="00B85EEB">
      <w:headerReference w:type="default" r:id="rId16"/>
      <w:pgSz w:w="11900" w:h="16840"/>
      <w:pgMar w:top="2327" w:right="1418" w:bottom="1418" w:left="1418" w:header="454"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D42A" w14:textId="77777777" w:rsidR="005F71CD" w:rsidRDefault="005F71CD">
      <w:r>
        <w:separator/>
      </w:r>
    </w:p>
  </w:endnote>
  <w:endnote w:type="continuationSeparator" w:id="0">
    <w:p w14:paraId="7CCA4E53" w14:textId="77777777" w:rsidR="005F71CD" w:rsidRDefault="005F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8F90" w14:textId="77777777" w:rsidR="005F71CD" w:rsidRDefault="005F71CD">
      <w:r>
        <w:separator/>
      </w:r>
    </w:p>
  </w:footnote>
  <w:footnote w:type="continuationSeparator" w:id="0">
    <w:p w14:paraId="069C92D0" w14:textId="77777777" w:rsidR="005F71CD" w:rsidRDefault="005F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14F4" w14:textId="77777777" w:rsidR="00BE35F2" w:rsidRDefault="00BE35F2">
    <w:pPr>
      <w:pStyle w:val="Cabealho"/>
      <w:tabs>
        <w:tab w:val="clear" w:pos="8504"/>
        <w:tab w:val="left" w:pos="2640"/>
        <w:tab w:val="right" w:pos="9000"/>
      </w:tabs>
      <w:rPr>
        <w:lang w:val="pt-PT"/>
      </w:rPr>
    </w:pPr>
    <w:r>
      <w:rPr>
        <w:noProof/>
        <w:lang w:val="pt-PT"/>
      </w:rPr>
      <w:drawing>
        <wp:anchor distT="152400" distB="152400" distL="152400" distR="152400" simplePos="0" relativeHeight="251658240" behindDoc="1" locked="0" layoutInCell="1" allowOverlap="1" wp14:anchorId="256214F6" wp14:editId="256214F7">
          <wp:simplePos x="0" y="0"/>
          <wp:positionH relativeFrom="page">
            <wp:posOffset>5414645</wp:posOffset>
          </wp:positionH>
          <wp:positionV relativeFrom="page">
            <wp:posOffset>97790</wp:posOffset>
          </wp:positionV>
          <wp:extent cx="1348106" cy="1348106"/>
          <wp:effectExtent l="0" t="0" r="0" b="0"/>
          <wp:wrapNone/>
          <wp:docPr id="1073741825" name="officeArt object" descr="10347420_1431789340425118_3794666677067833683_n"/>
          <wp:cNvGraphicFramePr/>
          <a:graphic xmlns:a="http://schemas.openxmlformats.org/drawingml/2006/main">
            <a:graphicData uri="http://schemas.openxmlformats.org/drawingml/2006/picture">
              <pic:pic xmlns:pic="http://schemas.openxmlformats.org/drawingml/2006/picture">
                <pic:nvPicPr>
                  <pic:cNvPr id="1073741825" name="10347420_1431789340425118_3794666677067833683_n" descr="10347420_1431789340425118_3794666677067833683_n"/>
                  <pic:cNvPicPr>
                    <a:picLocks noChangeAspect="1"/>
                  </pic:cNvPicPr>
                </pic:nvPicPr>
                <pic:blipFill>
                  <a:blip r:embed="rId1"/>
                  <a:stretch>
                    <a:fillRect/>
                  </a:stretch>
                </pic:blipFill>
                <pic:spPr>
                  <a:xfrm>
                    <a:off x="0" y="0"/>
                    <a:ext cx="1348106" cy="1348106"/>
                  </a:xfrm>
                  <a:prstGeom prst="rect">
                    <a:avLst/>
                  </a:prstGeom>
                  <a:ln w="12700" cap="flat">
                    <a:noFill/>
                    <a:miter lim="400000"/>
                  </a:ln>
                  <a:effectLst/>
                </pic:spPr>
              </pic:pic>
            </a:graphicData>
          </a:graphic>
        </wp:anchor>
      </w:drawing>
    </w:r>
    <w:r>
      <w:rPr>
        <w:noProof/>
        <w:lang w:val="pt-PT"/>
      </w:rPr>
      <w:drawing>
        <wp:anchor distT="152400" distB="152400" distL="152400" distR="152400" simplePos="0" relativeHeight="251659264" behindDoc="1" locked="0" layoutInCell="1" allowOverlap="1" wp14:anchorId="256214F8" wp14:editId="256214F9">
          <wp:simplePos x="0" y="0"/>
          <wp:positionH relativeFrom="page">
            <wp:posOffset>642620</wp:posOffset>
          </wp:positionH>
          <wp:positionV relativeFrom="page">
            <wp:posOffset>9681210</wp:posOffset>
          </wp:positionV>
          <wp:extent cx="2724150" cy="400050"/>
          <wp:effectExtent l="0" t="0" r="0" b="0"/>
          <wp:wrapNone/>
          <wp:docPr id="1073741826" name="officeArt object" descr="SONAESIERRA_CORPORATE_POS.jpg"/>
          <wp:cNvGraphicFramePr/>
          <a:graphic xmlns:a="http://schemas.openxmlformats.org/drawingml/2006/main">
            <a:graphicData uri="http://schemas.openxmlformats.org/drawingml/2006/picture">
              <pic:pic xmlns:pic="http://schemas.openxmlformats.org/drawingml/2006/picture">
                <pic:nvPicPr>
                  <pic:cNvPr id="1073741826" name="SONAESIERRA_CORPORATE_POS.jpg" descr="SONAESIERRA_CORPORATE_POS.jpg"/>
                  <pic:cNvPicPr>
                    <a:picLocks noChangeAspect="1"/>
                  </pic:cNvPicPr>
                </pic:nvPicPr>
                <pic:blipFill>
                  <a:blip r:embed="rId2"/>
                  <a:stretch>
                    <a:fillRect/>
                  </a:stretch>
                </pic:blipFill>
                <pic:spPr>
                  <a:xfrm>
                    <a:off x="0" y="0"/>
                    <a:ext cx="2724150" cy="400050"/>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14:paraId="256214F5" w14:textId="77777777" w:rsidR="00BE35F2" w:rsidRDefault="00BE35F2">
    <w:pPr>
      <w:pStyle w:val="Cabealho"/>
      <w:tabs>
        <w:tab w:val="clear" w:pos="8504"/>
        <w:tab w:val="left" w:pos="2640"/>
        <w:tab w:val="right" w:pos="9000"/>
      </w:tabs>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9F"/>
    <w:multiLevelType w:val="multilevel"/>
    <w:tmpl w:val="C9B0E3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3B766F"/>
    <w:multiLevelType w:val="multilevel"/>
    <w:tmpl w:val="B5E45F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6D7A34"/>
    <w:multiLevelType w:val="multilevel"/>
    <w:tmpl w:val="BB0EA8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6E4F"/>
    <w:rsid w:val="00006E90"/>
    <w:rsid w:val="00021859"/>
    <w:rsid w:val="00056ABA"/>
    <w:rsid w:val="00062D76"/>
    <w:rsid w:val="00083860"/>
    <w:rsid w:val="000A1AA6"/>
    <w:rsid w:val="000A34C6"/>
    <w:rsid w:val="000A4378"/>
    <w:rsid w:val="000D2CF0"/>
    <w:rsid w:val="000F48DC"/>
    <w:rsid w:val="00135EE0"/>
    <w:rsid w:val="00167F87"/>
    <w:rsid w:val="00170277"/>
    <w:rsid w:val="00175CEE"/>
    <w:rsid w:val="001A6F2A"/>
    <w:rsid w:val="001A74FE"/>
    <w:rsid w:val="001B06B2"/>
    <w:rsid w:val="001B3390"/>
    <w:rsid w:val="001F2884"/>
    <w:rsid w:val="002078BC"/>
    <w:rsid w:val="00234737"/>
    <w:rsid w:val="0027411E"/>
    <w:rsid w:val="00293CD4"/>
    <w:rsid w:val="00297DEE"/>
    <w:rsid w:val="002C6AE6"/>
    <w:rsid w:val="003011CC"/>
    <w:rsid w:val="00351E2B"/>
    <w:rsid w:val="00361384"/>
    <w:rsid w:val="00376ED5"/>
    <w:rsid w:val="00390435"/>
    <w:rsid w:val="003C29AD"/>
    <w:rsid w:val="004513E8"/>
    <w:rsid w:val="004807A9"/>
    <w:rsid w:val="00481A68"/>
    <w:rsid w:val="00487120"/>
    <w:rsid w:val="00491640"/>
    <w:rsid w:val="004A6E4F"/>
    <w:rsid w:val="004C47B3"/>
    <w:rsid w:val="004E057E"/>
    <w:rsid w:val="0052618A"/>
    <w:rsid w:val="00533888"/>
    <w:rsid w:val="005447FC"/>
    <w:rsid w:val="005521F5"/>
    <w:rsid w:val="005C28B0"/>
    <w:rsid w:val="005E4C55"/>
    <w:rsid w:val="005F0B46"/>
    <w:rsid w:val="005F1145"/>
    <w:rsid w:val="005F71CD"/>
    <w:rsid w:val="00606B9A"/>
    <w:rsid w:val="006110C1"/>
    <w:rsid w:val="00625FBC"/>
    <w:rsid w:val="00655C07"/>
    <w:rsid w:val="006723D2"/>
    <w:rsid w:val="006C27E5"/>
    <w:rsid w:val="006D768F"/>
    <w:rsid w:val="006E2B89"/>
    <w:rsid w:val="0070244E"/>
    <w:rsid w:val="00747DB2"/>
    <w:rsid w:val="00751D38"/>
    <w:rsid w:val="00765056"/>
    <w:rsid w:val="00776D1B"/>
    <w:rsid w:val="007824A7"/>
    <w:rsid w:val="00797055"/>
    <w:rsid w:val="007A4DC7"/>
    <w:rsid w:val="007E602D"/>
    <w:rsid w:val="007F2E11"/>
    <w:rsid w:val="00824BD2"/>
    <w:rsid w:val="00886240"/>
    <w:rsid w:val="008B4E76"/>
    <w:rsid w:val="008C5CFA"/>
    <w:rsid w:val="00907E89"/>
    <w:rsid w:val="00973C0A"/>
    <w:rsid w:val="009C0C97"/>
    <w:rsid w:val="009E2295"/>
    <w:rsid w:val="00A06CEF"/>
    <w:rsid w:val="00A27EB9"/>
    <w:rsid w:val="00A5363D"/>
    <w:rsid w:val="00A64144"/>
    <w:rsid w:val="00A91701"/>
    <w:rsid w:val="00A91809"/>
    <w:rsid w:val="00A92B6C"/>
    <w:rsid w:val="00AA66C2"/>
    <w:rsid w:val="00AB1ACF"/>
    <w:rsid w:val="00AD20C2"/>
    <w:rsid w:val="00B04A8A"/>
    <w:rsid w:val="00B232D2"/>
    <w:rsid w:val="00B37255"/>
    <w:rsid w:val="00B617F3"/>
    <w:rsid w:val="00B6472A"/>
    <w:rsid w:val="00B85EEB"/>
    <w:rsid w:val="00BE35F2"/>
    <w:rsid w:val="00BE5493"/>
    <w:rsid w:val="00BE6EC0"/>
    <w:rsid w:val="00BF2ABB"/>
    <w:rsid w:val="00C21B41"/>
    <w:rsid w:val="00C66B38"/>
    <w:rsid w:val="00C67968"/>
    <w:rsid w:val="00C67A37"/>
    <w:rsid w:val="00C77CA0"/>
    <w:rsid w:val="00C84F29"/>
    <w:rsid w:val="00C969F4"/>
    <w:rsid w:val="00CB0A63"/>
    <w:rsid w:val="00CB6E9C"/>
    <w:rsid w:val="00CC7083"/>
    <w:rsid w:val="00CF4E6D"/>
    <w:rsid w:val="00D26652"/>
    <w:rsid w:val="00D372E7"/>
    <w:rsid w:val="00D91254"/>
    <w:rsid w:val="00D96154"/>
    <w:rsid w:val="00D976D1"/>
    <w:rsid w:val="00DB6C56"/>
    <w:rsid w:val="00DC5227"/>
    <w:rsid w:val="00DF76EB"/>
    <w:rsid w:val="00E1000B"/>
    <w:rsid w:val="00E56A48"/>
    <w:rsid w:val="00E60D77"/>
    <w:rsid w:val="00E64900"/>
    <w:rsid w:val="00E84546"/>
    <w:rsid w:val="00E85D86"/>
    <w:rsid w:val="00E9224C"/>
    <w:rsid w:val="00EC112B"/>
    <w:rsid w:val="00F11F55"/>
    <w:rsid w:val="00F30A6B"/>
    <w:rsid w:val="00FA035B"/>
    <w:rsid w:val="00FD1B59"/>
    <w:rsid w:val="00FD41BB"/>
    <w:rsid w:val="00FE3707"/>
    <w:rsid w:val="00FF28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14D6"/>
  <w15:docId w15:val="{5DA7B7B7-64FB-4DD7-B1D2-A8762E3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85EEB"/>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B85EEB"/>
    <w:rPr>
      <w:u w:val="single"/>
    </w:rPr>
  </w:style>
  <w:style w:type="paragraph" w:styleId="Cabealho">
    <w:name w:val="header"/>
    <w:rsid w:val="00B85EEB"/>
    <w:pPr>
      <w:tabs>
        <w:tab w:val="center" w:pos="4252"/>
        <w:tab w:val="right" w:pos="8504"/>
      </w:tabs>
    </w:pPr>
    <w:rPr>
      <w:rFonts w:cs="Arial Unicode MS"/>
      <w:color w:val="000000"/>
      <w:sz w:val="24"/>
      <w:szCs w:val="24"/>
      <w:u w:color="000000"/>
      <w:lang w:val="en-US"/>
    </w:rPr>
  </w:style>
  <w:style w:type="paragraph" w:styleId="Rodap">
    <w:name w:val="footer"/>
    <w:rsid w:val="00B85EEB"/>
    <w:pPr>
      <w:tabs>
        <w:tab w:val="center" w:pos="4252"/>
        <w:tab w:val="right" w:pos="8504"/>
      </w:tabs>
    </w:pPr>
    <w:rPr>
      <w:rFonts w:eastAsia="Times New Roman"/>
      <w:color w:val="000000"/>
      <w:sz w:val="24"/>
      <w:szCs w:val="24"/>
      <w:u w:color="000000"/>
      <w:lang w:val="en-US"/>
    </w:rPr>
  </w:style>
  <w:style w:type="paragraph" w:customStyle="1" w:styleId="Corpo">
    <w:name w:val="Corpo"/>
    <w:rsid w:val="00B85EEB"/>
    <w:rPr>
      <w:rFonts w:eastAsia="Times New Roman"/>
      <w:color w:val="000000"/>
      <w:sz w:val="24"/>
      <w:szCs w:val="24"/>
      <w:u w:color="000000"/>
    </w:rPr>
  </w:style>
  <w:style w:type="character" w:customStyle="1" w:styleId="Hiperligao1">
    <w:name w:val="Hiperligação1"/>
    <w:rsid w:val="00B85EEB"/>
    <w:rPr>
      <w:color w:val="0000FF"/>
      <w:u w:val="single" w:color="0000FF"/>
    </w:rPr>
  </w:style>
  <w:style w:type="character" w:customStyle="1" w:styleId="Hyperlink0">
    <w:name w:val="Hyperlink.0"/>
    <w:basedOn w:val="Hiperligao1"/>
    <w:rsid w:val="00B85EEB"/>
    <w:rPr>
      <w:rFonts w:ascii="Verdana" w:eastAsia="Verdana" w:hAnsi="Verdana" w:cs="Verdana"/>
      <w:color w:val="0000FF"/>
      <w:sz w:val="20"/>
      <w:szCs w:val="20"/>
      <w:u w:val="single" w:color="0000FF"/>
      <w:lang w:val="pt-PT"/>
    </w:rPr>
  </w:style>
  <w:style w:type="character" w:customStyle="1" w:styleId="Hyperlink1">
    <w:name w:val="Hyperlink.1"/>
    <w:basedOn w:val="Hiperligao1"/>
    <w:rsid w:val="00B85EEB"/>
    <w:rPr>
      <w:rFonts w:ascii="Verdana" w:eastAsia="Verdana" w:hAnsi="Verdana" w:cs="Verdana"/>
      <w:color w:val="000000"/>
      <w:sz w:val="16"/>
      <w:szCs w:val="16"/>
      <w:u w:val="single" w:color="000000"/>
      <w:lang w:val="pt-PT"/>
    </w:rPr>
  </w:style>
  <w:style w:type="paragraph" w:styleId="Corpodetexto">
    <w:name w:val="Body Text"/>
    <w:rsid w:val="00B85EEB"/>
    <w:pPr>
      <w:spacing w:after="120"/>
    </w:pPr>
    <w:rPr>
      <w:rFonts w:eastAsia="Times New Roman"/>
      <w:color w:val="000000"/>
      <w:u w:color="000000"/>
    </w:rPr>
  </w:style>
  <w:style w:type="character" w:customStyle="1" w:styleId="Hyperlink2">
    <w:name w:val="Hyperlink.2"/>
    <w:basedOn w:val="Hiperligao1"/>
    <w:rsid w:val="00B85EEB"/>
    <w:rPr>
      <w:rFonts w:ascii="Verdana" w:eastAsia="Verdana" w:hAnsi="Verdana" w:cs="Verdana"/>
      <w:color w:val="0000FF"/>
      <w:u w:val="single" w:color="0000FF"/>
    </w:rPr>
  </w:style>
  <w:style w:type="paragraph" w:customStyle="1" w:styleId="Default">
    <w:name w:val="Default"/>
    <w:rsid w:val="00361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747DB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47DB2"/>
    <w:rPr>
      <w:rFonts w:ascii="Tahoma" w:hAnsi="Tahoma" w:cs="Tahoma"/>
      <w:sz w:val="16"/>
      <w:szCs w:val="16"/>
      <w:lang w:val="en-US" w:eastAsia="en-US"/>
    </w:rPr>
  </w:style>
  <w:style w:type="character" w:styleId="MenoNoResolvida">
    <w:name w:val="Unresolved Mention"/>
    <w:basedOn w:val="Tipodeletrapredefinidodopargrafo"/>
    <w:uiPriority w:val="99"/>
    <w:semiHidden/>
    <w:unhideWhenUsed/>
    <w:rsid w:val="00491640"/>
    <w:rPr>
      <w:color w:val="605E5C"/>
      <w:shd w:val="clear" w:color="auto" w:fill="E1DFDD"/>
    </w:rPr>
  </w:style>
  <w:style w:type="paragraph" w:styleId="PargrafodaLista">
    <w:name w:val="List Paragraph"/>
    <w:basedOn w:val="Normal"/>
    <w:link w:val="PargrafodaListaCarter"/>
    <w:uiPriority w:val="34"/>
    <w:qFormat/>
    <w:rsid w:val="00BE54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rPr>
  </w:style>
  <w:style w:type="character" w:customStyle="1" w:styleId="PargrafodaListaCarter">
    <w:name w:val="Parágrafo da Lista Caráter"/>
    <w:link w:val="PargrafodaLista"/>
    <w:uiPriority w:val="34"/>
    <w:rsid w:val="00BE5493"/>
    <w:rPr>
      <w:rFonts w:ascii="Arial" w:eastAsia="Times New Roman" w:hAnsi="Arial"/>
      <w:sz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6399">
      <w:bodyDiv w:val="1"/>
      <w:marLeft w:val="0"/>
      <w:marRight w:val="0"/>
      <w:marTop w:val="0"/>
      <w:marBottom w:val="0"/>
      <w:divBdr>
        <w:top w:val="none" w:sz="0" w:space="0" w:color="auto"/>
        <w:left w:val="none" w:sz="0" w:space="0" w:color="auto"/>
        <w:bottom w:val="none" w:sz="0" w:space="0" w:color="auto"/>
        <w:right w:val="none" w:sz="0" w:space="0" w:color="auto"/>
      </w:divBdr>
    </w:div>
    <w:div w:id="182022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avenid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8avenida.com/promo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aria.fernandes@lift.com.p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tarina.marques@lift.com.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2BAEF9-E07A-497D-9FF3-EB395627A905}">
  <ds:schemaRefs>
    <ds:schemaRef ds:uri="http://schemas.microsoft.com/sharepoint/v3/contenttype/forms"/>
  </ds:schemaRefs>
</ds:datastoreItem>
</file>

<file path=customXml/itemProps2.xml><?xml version="1.0" encoding="utf-8"?>
<ds:datastoreItem xmlns:ds="http://schemas.openxmlformats.org/officeDocument/2006/customXml" ds:itemID="{7D118F24-99B0-4BE4-A434-702F0890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18BF03-40FA-4FAE-AAE7-591DB5DD883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3608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Coelho Cruz</dc:creator>
  <cp:keywords/>
  <dc:description/>
  <cp:lastModifiedBy>Adriana Simões</cp:lastModifiedBy>
  <cp:revision>3</cp:revision>
  <dcterms:created xsi:type="dcterms:W3CDTF">2019-09-10T15:16:00Z</dcterms:created>
  <dcterms:modified xsi:type="dcterms:W3CDTF">2019-09-10T15:26:00Z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