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F9A" w:rsidRPr="00517F9A" w:rsidRDefault="00517F9A" w:rsidP="00517F9A">
      <w:pPr>
        <w:jc w:val="right"/>
        <w:rPr>
          <w:sz w:val="20"/>
        </w:rPr>
      </w:pPr>
      <w:r>
        <w:rPr>
          <w:sz w:val="20"/>
        </w:rPr>
        <w:br/>
      </w:r>
      <w:r w:rsidR="008641DD">
        <w:rPr>
          <w:sz w:val="20"/>
        </w:rPr>
        <w:br/>
      </w:r>
      <w:r w:rsidR="001854F7">
        <w:rPr>
          <w:sz w:val="20"/>
        </w:rPr>
        <w:t xml:space="preserve">Warszawa, </w:t>
      </w:r>
      <w:r w:rsidR="00FC1193">
        <w:rPr>
          <w:sz w:val="20"/>
        </w:rPr>
        <w:t>9 września</w:t>
      </w:r>
      <w:r w:rsidRPr="00517F9A">
        <w:rPr>
          <w:sz w:val="20"/>
        </w:rPr>
        <w:t xml:space="preserve"> 2019 r.</w:t>
      </w:r>
    </w:p>
    <w:p w:rsidR="00517F9A" w:rsidRPr="00517F9A" w:rsidRDefault="00517F9A" w:rsidP="000378F5">
      <w:pPr>
        <w:rPr>
          <w:sz w:val="20"/>
        </w:rPr>
      </w:pPr>
      <w:r w:rsidRPr="00517F9A">
        <w:rPr>
          <w:sz w:val="20"/>
        </w:rPr>
        <w:t>Informacja prasowa</w:t>
      </w:r>
    </w:p>
    <w:p w:rsidR="00091552" w:rsidRPr="003A55DD" w:rsidRDefault="00091552" w:rsidP="00091552">
      <w:pPr>
        <w:jc w:val="center"/>
        <w:rPr>
          <w:b/>
          <w:bCs/>
        </w:rPr>
      </w:pPr>
      <w:r w:rsidRPr="003A55DD">
        <w:rPr>
          <w:b/>
          <w:bCs/>
        </w:rPr>
        <w:t>Kawior i złoto – bogactwo minerałów dla Twojej skóry</w:t>
      </w:r>
    </w:p>
    <w:p w:rsidR="00091552" w:rsidRDefault="00091552" w:rsidP="00091552">
      <w:pPr>
        <w:jc w:val="both"/>
        <w:rPr>
          <w:b/>
          <w:bCs/>
        </w:rPr>
      </w:pPr>
      <w:r w:rsidRPr="00CC0783">
        <w:rPr>
          <w:b/>
          <w:bCs/>
        </w:rPr>
        <w:t>Twoja skóra, która zmaga się z wyzwaniami codzienności</w:t>
      </w:r>
      <w:r w:rsidR="00A63C7F">
        <w:rPr>
          <w:b/>
          <w:bCs/>
        </w:rPr>
        <w:t>,</w:t>
      </w:r>
      <w:r w:rsidRPr="00CC0783">
        <w:rPr>
          <w:b/>
          <w:bCs/>
        </w:rPr>
        <w:t xml:space="preserve"> zasługuje na odrobinę luksusu</w:t>
      </w:r>
      <w:r w:rsidR="00A57ECF">
        <w:rPr>
          <w:b/>
          <w:bCs/>
        </w:rPr>
        <w:t>.</w:t>
      </w:r>
      <w:r w:rsidRPr="00CC0783">
        <w:rPr>
          <w:b/>
          <w:bCs/>
        </w:rPr>
        <w:t xml:space="preserve"> </w:t>
      </w:r>
      <w:r w:rsidR="001F5832">
        <w:rPr>
          <w:b/>
          <w:bCs/>
        </w:rPr>
        <w:t>Jego powszechnie znane</w:t>
      </w:r>
      <w:r w:rsidR="00591496">
        <w:rPr>
          <w:b/>
          <w:bCs/>
        </w:rPr>
        <w:t xml:space="preserve"> </w:t>
      </w:r>
      <w:r w:rsidR="001F5832">
        <w:rPr>
          <w:b/>
          <w:bCs/>
        </w:rPr>
        <w:t xml:space="preserve">symbole to kawior i złoto. Marka Natura </w:t>
      </w:r>
      <w:proofErr w:type="spellStart"/>
      <w:r w:rsidR="001F5832">
        <w:rPr>
          <w:b/>
          <w:bCs/>
        </w:rPr>
        <w:t>Si</w:t>
      </w:r>
      <w:r w:rsidR="00591496">
        <w:rPr>
          <w:b/>
          <w:bCs/>
        </w:rPr>
        <w:t>berica</w:t>
      </w:r>
      <w:proofErr w:type="spellEnd"/>
      <w:r w:rsidR="00591496">
        <w:rPr>
          <w:b/>
          <w:bCs/>
        </w:rPr>
        <w:t xml:space="preserve"> </w:t>
      </w:r>
      <w:r w:rsidR="000D314E">
        <w:rPr>
          <w:b/>
          <w:bCs/>
        </w:rPr>
        <w:t>postanowi</w:t>
      </w:r>
      <w:r w:rsidR="00591496">
        <w:rPr>
          <w:b/>
          <w:bCs/>
        </w:rPr>
        <w:t>ła</w:t>
      </w:r>
      <w:r w:rsidRPr="00CC0783">
        <w:rPr>
          <w:b/>
          <w:bCs/>
        </w:rPr>
        <w:t xml:space="preserve"> </w:t>
      </w:r>
      <w:r w:rsidR="00A57ECF">
        <w:rPr>
          <w:b/>
          <w:bCs/>
        </w:rPr>
        <w:t>zamknąć w swoich kosmetykach</w:t>
      </w:r>
      <w:r w:rsidR="000D314E">
        <w:rPr>
          <w:b/>
          <w:bCs/>
        </w:rPr>
        <w:t xml:space="preserve"> to</w:t>
      </w:r>
      <w:r w:rsidR="00A63C7F">
        <w:rPr>
          <w:b/>
          <w:bCs/>
        </w:rPr>
        <w:t>,</w:t>
      </w:r>
      <w:bookmarkStart w:id="0" w:name="_GoBack"/>
      <w:bookmarkEnd w:id="0"/>
      <w:r w:rsidR="000D314E">
        <w:rPr>
          <w:b/>
          <w:bCs/>
        </w:rPr>
        <w:t xml:space="preserve"> co najlepsze</w:t>
      </w:r>
      <w:r w:rsidR="001F5832">
        <w:rPr>
          <w:b/>
          <w:bCs/>
        </w:rPr>
        <w:t xml:space="preserve">. </w:t>
      </w:r>
      <w:r w:rsidRPr="00CC0783">
        <w:rPr>
          <w:b/>
          <w:bCs/>
        </w:rPr>
        <w:t>Poznaj „</w:t>
      </w:r>
      <w:proofErr w:type="spellStart"/>
      <w:r w:rsidRPr="00CC0783">
        <w:rPr>
          <w:b/>
          <w:bCs/>
        </w:rPr>
        <w:t>Caviar</w:t>
      </w:r>
      <w:proofErr w:type="spellEnd"/>
      <w:r w:rsidRPr="00CC0783">
        <w:rPr>
          <w:b/>
          <w:bCs/>
        </w:rPr>
        <w:t xml:space="preserve"> Gold”</w:t>
      </w:r>
      <w:r>
        <w:rPr>
          <w:b/>
          <w:bCs/>
        </w:rPr>
        <w:t xml:space="preserve"> i podaruj swojej skórze skarby</w:t>
      </w:r>
      <w:r w:rsidR="00A57ECF">
        <w:rPr>
          <w:b/>
          <w:bCs/>
        </w:rPr>
        <w:t xml:space="preserve"> dzikiej Syberii</w:t>
      </w:r>
      <w:r w:rsidRPr="00CC0783">
        <w:rPr>
          <w:b/>
          <w:bCs/>
        </w:rPr>
        <w:t>.</w:t>
      </w:r>
    </w:p>
    <w:p w:rsidR="00091552" w:rsidRDefault="00091552" w:rsidP="00091552">
      <w:pPr>
        <w:jc w:val="both"/>
      </w:pPr>
      <w:r>
        <w:t>Złoto</w:t>
      </w:r>
      <w:r w:rsidR="00A57ECF">
        <w:t xml:space="preserve"> </w:t>
      </w:r>
      <w:r>
        <w:t>znajduje swoje z</w:t>
      </w:r>
      <w:r w:rsidR="001F3277">
        <w:t>astosowanie nie tylko w jubilerstwi</w:t>
      </w:r>
      <w:r>
        <w:t>e i sztuce</w:t>
      </w:r>
      <w:r w:rsidR="001F5832">
        <w:t>.</w:t>
      </w:r>
      <w:r>
        <w:t xml:space="preserve"> </w:t>
      </w:r>
      <w:r w:rsidR="001F5832">
        <w:t>Dzięki swoim unikalnym</w:t>
      </w:r>
      <w:r>
        <w:t xml:space="preserve"> właściwości</w:t>
      </w:r>
      <w:r w:rsidR="001F5832">
        <w:t>om wykorzystywane</w:t>
      </w:r>
      <w:r>
        <w:t xml:space="preserve"> je</w:t>
      </w:r>
      <w:r w:rsidR="001F5832">
        <w:t>st</w:t>
      </w:r>
      <w:r>
        <w:t xml:space="preserve"> także w </w:t>
      </w:r>
      <w:r w:rsidR="00A57ECF">
        <w:t>kosmetyce</w:t>
      </w:r>
      <w:r>
        <w:t xml:space="preserve">. </w:t>
      </w:r>
      <w:r w:rsidR="00A57ECF">
        <w:t>Z</w:t>
      </w:r>
      <w:r w:rsidR="001F3277">
        <w:t>łoto, wpływając na naszą</w:t>
      </w:r>
      <w:r>
        <w:t xml:space="preserve"> skórę, zwiększa jej zdolność do przyswajania innych substancji aktywnych, zawart</w:t>
      </w:r>
      <w:r w:rsidR="000D314E">
        <w:t>ych</w:t>
      </w:r>
      <w:r>
        <w:t xml:space="preserve"> w </w:t>
      </w:r>
      <w:r w:rsidR="00B1723D">
        <w:t>kosmetykach</w:t>
      </w:r>
      <w:r w:rsidR="001F3277">
        <w:t xml:space="preserve">, </w:t>
      </w:r>
      <w:r w:rsidR="00A57ECF">
        <w:t xml:space="preserve">a </w:t>
      </w:r>
      <w:r w:rsidR="001F3277">
        <w:t>tym samym potęguje</w:t>
      </w:r>
      <w:r>
        <w:t xml:space="preserve"> ich skuteczność. W zestawieniu ze szlachetną</w:t>
      </w:r>
      <w:r w:rsidR="001F5832">
        <w:t xml:space="preserve"> - czarną</w:t>
      </w:r>
      <w:r>
        <w:t xml:space="preserve"> odmian</w:t>
      </w:r>
      <w:r w:rsidR="00B1723D">
        <w:t>ą</w:t>
      </w:r>
      <w:r w:rsidR="001F5832">
        <w:t xml:space="preserve"> kawioru</w:t>
      </w:r>
      <w:r>
        <w:t>, który</w:t>
      </w:r>
      <w:r w:rsidR="00B1723D">
        <w:t xml:space="preserve"> jest naturalnym „eliksirem młodości” </w:t>
      </w:r>
      <w:r w:rsidR="001F3277">
        <w:t>–</w:t>
      </w:r>
      <w:r w:rsidR="00A57ECF">
        <w:t xml:space="preserve"> </w:t>
      </w:r>
      <w:r>
        <w:t>tworz</w:t>
      </w:r>
      <w:r w:rsidR="001F3277">
        <w:t>y</w:t>
      </w:r>
      <w:r>
        <w:t xml:space="preserve"> </w:t>
      </w:r>
      <w:r w:rsidR="001F3277">
        <w:t xml:space="preserve">prawdziwą </w:t>
      </w:r>
      <w:r>
        <w:t>skarbnicę minerałów dla Twojej skóry.</w:t>
      </w:r>
      <w:r w:rsidR="001F3277">
        <w:t xml:space="preserve"> Kawior i złoto, łącząc siły charakteryzują się właściwościami nawilżającymi i odmładzającymi. </w:t>
      </w:r>
      <w:r>
        <w:t xml:space="preserve"> </w:t>
      </w:r>
    </w:p>
    <w:p w:rsidR="00091552" w:rsidRDefault="00091552" w:rsidP="00091552">
      <w:pPr>
        <w:jc w:val="both"/>
      </w:pPr>
      <w:r>
        <w:t>Linia „</w:t>
      </w:r>
      <w:proofErr w:type="spellStart"/>
      <w:r>
        <w:t>Caviar</w:t>
      </w:r>
      <w:proofErr w:type="spellEnd"/>
      <w:r>
        <w:t xml:space="preserve"> Gold” marki Natura </w:t>
      </w:r>
      <w:proofErr w:type="spellStart"/>
      <w:r>
        <w:t>S</w:t>
      </w:r>
      <w:r w:rsidR="001F3277">
        <w:t>i</w:t>
      </w:r>
      <w:r>
        <w:t>berica</w:t>
      </w:r>
      <w:proofErr w:type="spellEnd"/>
      <w:r>
        <w:t xml:space="preserve"> to połączenie naturalnych składników o właściwościach odżywiających, które </w:t>
      </w:r>
      <w:r w:rsidR="00A57ECF">
        <w:t>dodają</w:t>
      </w:r>
      <w:r>
        <w:t xml:space="preserve"> skórze twarzy jędrnoś</w:t>
      </w:r>
      <w:r w:rsidR="00A57ECF">
        <w:t>ci,</w:t>
      </w:r>
      <w:r>
        <w:t xml:space="preserve"> zdrowe</w:t>
      </w:r>
      <w:r w:rsidR="00A57ECF">
        <w:t>go</w:t>
      </w:r>
      <w:r>
        <w:t xml:space="preserve"> wyglądu i promiennego blasku. Kosmetyki </w:t>
      </w:r>
      <w:r w:rsidR="001F3277">
        <w:t xml:space="preserve">z tej </w:t>
      </w:r>
      <w:r>
        <w:t>linii bazują na połączeniu aktywnego złota, ekstraktu z czarnego kawioru oraz Energetyzującego Ko</w:t>
      </w:r>
      <w:r w:rsidR="001F3277">
        <w:t>m</w:t>
      </w:r>
      <w:r>
        <w:t xml:space="preserve">pleksu z Dzikich Syberyjskich Ziół bogatych w witaminy. </w:t>
      </w:r>
    </w:p>
    <w:p w:rsidR="0053456B" w:rsidRPr="0053456B" w:rsidRDefault="009A1EEE" w:rsidP="0053456B">
      <w:pPr>
        <w:jc w:val="both"/>
        <w:rPr>
          <w:b/>
          <w:bCs/>
        </w:rPr>
      </w:pPr>
      <w:r>
        <w:rPr>
          <w:bCs/>
          <w:noProof/>
          <w:lang w:eastAsia="pl-PL"/>
        </w:rPr>
        <w:drawing>
          <wp:anchor distT="0" distB="0" distL="114300" distR="114300" simplePos="0" relativeHeight="251657216" behindDoc="1" locked="0" layoutInCell="1" allowOverlap="1" wp14:anchorId="1BD8D140" wp14:editId="67E04C07">
            <wp:simplePos x="0" y="0"/>
            <wp:positionH relativeFrom="column">
              <wp:posOffset>-71120</wp:posOffset>
            </wp:positionH>
            <wp:positionV relativeFrom="paragraph">
              <wp:posOffset>345440</wp:posOffset>
            </wp:positionV>
            <wp:extent cx="1894840" cy="2023110"/>
            <wp:effectExtent l="0" t="0" r="0" b="0"/>
            <wp:wrapTight wrapText="bothSides">
              <wp:wrapPolygon edited="0">
                <wp:start x="0" y="0"/>
                <wp:lineTo x="0" y="21356"/>
                <wp:lineTo x="21282" y="21356"/>
                <wp:lineTo x="21282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zechwytywani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40" cy="2023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1552" w:rsidRPr="00091552">
        <w:rPr>
          <w:b/>
          <w:bCs/>
        </w:rPr>
        <w:t xml:space="preserve">Proteinowa maska do twarzy i szyi z kawiorem i złotem </w:t>
      </w:r>
      <w:proofErr w:type="spellStart"/>
      <w:r w:rsidR="00091552" w:rsidRPr="00091552">
        <w:rPr>
          <w:b/>
          <w:bCs/>
        </w:rPr>
        <w:t>Caviar</w:t>
      </w:r>
      <w:proofErr w:type="spellEnd"/>
      <w:r w:rsidR="00091552" w:rsidRPr="00091552">
        <w:rPr>
          <w:b/>
          <w:bCs/>
        </w:rPr>
        <w:t xml:space="preserve"> Gold</w:t>
      </w:r>
      <w:r w:rsidR="00657650" w:rsidRPr="00657650">
        <w:rPr>
          <w:b/>
          <w:bCs/>
        </w:rPr>
        <w:t xml:space="preserve"> </w:t>
      </w:r>
    </w:p>
    <w:p w:rsidR="00520B11" w:rsidRPr="001F5832" w:rsidRDefault="00091552" w:rsidP="00520B11">
      <w:pPr>
        <w:jc w:val="both"/>
        <w:rPr>
          <w:bCs/>
          <w:sz w:val="20"/>
        </w:rPr>
      </w:pPr>
      <w:r w:rsidRPr="001F5832">
        <w:rPr>
          <w:bCs/>
          <w:sz w:val="20"/>
        </w:rPr>
        <w:t xml:space="preserve">Odżywcza maska do twarzy i szyi, która wzmacnia działanie innych, stosowanych regularnie kosmetyków takich jak serum i krem. Aktywna formuła wspomaga regenerację i wzmocnienie skóry dojrzałej. Dzięki wykorzystaniu </w:t>
      </w:r>
      <w:r w:rsidRPr="001F5832">
        <w:rPr>
          <w:b/>
          <w:sz w:val="20"/>
        </w:rPr>
        <w:t>ekstraktu z czarnego kawioru</w:t>
      </w:r>
      <w:r w:rsidRPr="001F5832">
        <w:rPr>
          <w:bCs/>
          <w:sz w:val="20"/>
        </w:rPr>
        <w:t xml:space="preserve"> maska sprawia, że skóra odzyskuje jędrność i gładkość, a procesy starzenia ulegają zahamowaniu. </w:t>
      </w:r>
      <w:r w:rsidRPr="001F5832">
        <w:rPr>
          <w:b/>
          <w:sz w:val="20"/>
        </w:rPr>
        <w:t>Aktywne złoto</w:t>
      </w:r>
      <w:r w:rsidRPr="001F5832">
        <w:rPr>
          <w:bCs/>
          <w:sz w:val="20"/>
        </w:rPr>
        <w:t xml:space="preserve"> wykazuje unikalną zdolność do zwiększania zdolności skóry do przyswajania innych substancji aktywnych zawartych w produkcie oraz do podnoszenia ich skuteczności. </w:t>
      </w:r>
      <w:r w:rsidRPr="001F5832">
        <w:rPr>
          <w:b/>
          <w:sz w:val="20"/>
        </w:rPr>
        <w:t>Aktywny Północny Kompleks Energetyzujący</w:t>
      </w:r>
      <w:r w:rsidRPr="001F5832">
        <w:rPr>
          <w:bCs/>
          <w:sz w:val="20"/>
        </w:rPr>
        <w:t xml:space="preserve"> oparty na dzikich, syberyjskich roślinach, nasyca skórę witaminami i składnikami odżywczymi. </w:t>
      </w:r>
      <w:r w:rsidRPr="001F5832">
        <w:rPr>
          <w:b/>
          <w:sz w:val="20"/>
        </w:rPr>
        <w:t>Kwas hialuronowy</w:t>
      </w:r>
      <w:r w:rsidRPr="001F5832">
        <w:rPr>
          <w:bCs/>
          <w:sz w:val="20"/>
        </w:rPr>
        <w:t xml:space="preserve"> regeneruje i nawadnia, podczas gdy </w:t>
      </w:r>
      <w:r w:rsidRPr="001F5832">
        <w:rPr>
          <w:b/>
          <w:sz w:val="20"/>
        </w:rPr>
        <w:t>kompleks proteinowy</w:t>
      </w:r>
      <w:r w:rsidRPr="001F5832">
        <w:rPr>
          <w:bCs/>
          <w:sz w:val="20"/>
        </w:rPr>
        <w:t xml:space="preserve"> odżywia, odmładza i wzmacnia barierę ochronną skóry</w:t>
      </w:r>
      <w:r w:rsidRPr="001F5832">
        <w:rPr>
          <w:b/>
          <w:sz w:val="20"/>
        </w:rPr>
        <w:t>. Koenzym Q10</w:t>
      </w:r>
      <w:r w:rsidRPr="001F5832">
        <w:rPr>
          <w:bCs/>
          <w:sz w:val="20"/>
        </w:rPr>
        <w:t xml:space="preserve"> jako silny antyoksydant stymuluje odnowę komórkową, wyrównuje koloryt, a wraz z </w:t>
      </w:r>
      <w:r w:rsidRPr="001F5832">
        <w:rPr>
          <w:b/>
          <w:sz w:val="20"/>
        </w:rPr>
        <w:t>witaminą F</w:t>
      </w:r>
      <w:r w:rsidRPr="001F5832">
        <w:rPr>
          <w:bCs/>
          <w:sz w:val="20"/>
        </w:rPr>
        <w:t xml:space="preserve"> chroni skórę przed niekorzystnym wpływem czynników zewnętrznych. </w:t>
      </w:r>
    </w:p>
    <w:p w:rsidR="009A1EEE" w:rsidRPr="001F5832" w:rsidRDefault="009A1EEE" w:rsidP="003817AC">
      <w:pPr>
        <w:rPr>
          <w:b/>
          <w:bCs/>
          <w:sz w:val="18"/>
        </w:rPr>
      </w:pPr>
      <w:r w:rsidRPr="001F5832">
        <w:rPr>
          <w:b/>
          <w:bCs/>
          <w:sz w:val="18"/>
        </w:rPr>
        <w:t>Pojemność: 50 ml</w:t>
      </w:r>
      <w:r w:rsidRPr="001F5832">
        <w:rPr>
          <w:b/>
          <w:bCs/>
          <w:sz w:val="18"/>
        </w:rPr>
        <w:br/>
        <w:t xml:space="preserve">Cena: </w:t>
      </w:r>
      <w:r w:rsidR="008E5D34" w:rsidRPr="001F5832">
        <w:rPr>
          <w:b/>
          <w:bCs/>
          <w:strike/>
          <w:sz w:val="18"/>
        </w:rPr>
        <w:t>115.50 zł</w:t>
      </w:r>
      <w:r w:rsidR="008E5D34" w:rsidRPr="001F5832">
        <w:rPr>
          <w:b/>
          <w:bCs/>
          <w:sz w:val="18"/>
        </w:rPr>
        <w:t xml:space="preserve"> </w:t>
      </w:r>
      <w:r w:rsidR="00520B11" w:rsidRPr="001F5832">
        <w:rPr>
          <w:b/>
          <w:bCs/>
          <w:sz w:val="18"/>
        </w:rPr>
        <w:t>98.20 zł</w:t>
      </w:r>
    </w:p>
    <w:p w:rsidR="009A1EEE" w:rsidRDefault="009A1EEE" w:rsidP="003817AC">
      <w:pPr>
        <w:rPr>
          <w:bCs/>
        </w:rPr>
      </w:pPr>
    </w:p>
    <w:p w:rsidR="00520B11" w:rsidRDefault="001F5832" w:rsidP="009A1EEE">
      <w:pPr>
        <w:jc w:val="both"/>
        <w:rPr>
          <w:b/>
          <w:bCs/>
        </w:rPr>
      </w:pPr>
      <w:r>
        <w:rPr>
          <w:bCs/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 wp14:anchorId="11D672B9" wp14:editId="6AFBE3A5">
            <wp:simplePos x="0" y="0"/>
            <wp:positionH relativeFrom="column">
              <wp:posOffset>4339590</wp:posOffset>
            </wp:positionH>
            <wp:positionV relativeFrom="paragraph">
              <wp:posOffset>168275</wp:posOffset>
            </wp:positionV>
            <wp:extent cx="1420495" cy="2566035"/>
            <wp:effectExtent l="0" t="0" r="8255" b="571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zechwytywani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495" cy="2566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0B11" w:rsidRPr="00520B11">
        <w:rPr>
          <w:b/>
          <w:bCs/>
        </w:rPr>
        <w:t xml:space="preserve">Odmładzające serum do twarzy z kawiorem i złotem </w:t>
      </w:r>
      <w:proofErr w:type="spellStart"/>
      <w:r w:rsidR="00520B11" w:rsidRPr="00520B11">
        <w:rPr>
          <w:b/>
          <w:bCs/>
        </w:rPr>
        <w:t>Caviar</w:t>
      </w:r>
      <w:proofErr w:type="spellEnd"/>
      <w:r w:rsidR="00520B11" w:rsidRPr="00520B11">
        <w:rPr>
          <w:b/>
          <w:bCs/>
        </w:rPr>
        <w:t xml:space="preserve"> Gold</w:t>
      </w:r>
    </w:p>
    <w:p w:rsidR="0053456B" w:rsidRPr="001F5832" w:rsidRDefault="00520B11" w:rsidP="009A1EEE">
      <w:pPr>
        <w:jc w:val="both"/>
        <w:rPr>
          <w:bCs/>
          <w:sz w:val="20"/>
        </w:rPr>
      </w:pPr>
      <w:r w:rsidRPr="001F5832">
        <w:rPr>
          <w:bCs/>
          <w:sz w:val="20"/>
        </w:rPr>
        <w:t xml:space="preserve">Odmładzające serum do twarzy zapobiegające tworzeniu się linii mimicznych i bruzd nosowo-wargowych. Unikalna formuła zapewnia dostarczanie składników aktywnych w głąb </w:t>
      </w:r>
      <w:r w:rsidR="00A57ECF">
        <w:rPr>
          <w:bCs/>
          <w:sz w:val="20"/>
        </w:rPr>
        <w:t>naskórka,</w:t>
      </w:r>
      <w:r w:rsidRPr="001F5832">
        <w:rPr>
          <w:bCs/>
          <w:sz w:val="20"/>
        </w:rPr>
        <w:t xml:space="preserve"> dzięki czemu widoczność zmarszczek ulega znacznemu zmniejszeniu. Dzięki wykorzystaniu </w:t>
      </w:r>
      <w:r w:rsidRPr="001F5832">
        <w:rPr>
          <w:b/>
          <w:sz w:val="20"/>
        </w:rPr>
        <w:t>ekstraktu z czarnego kawioru</w:t>
      </w:r>
      <w:r w:rsidRPr="001F5832">
        <w:rPr>
          <w:bCs/>
          <w:sz w:val="20"/>
        </w:rPr>
        <w:t xml:space="preserve"> serum sprawia, że skóra odzyskuje jędrność i gładkość, a procesy starzenia ulegają zahamowaniu. </w:t>
      </w:r>
      <w:r w:rsidRPr="001F5832">
        <w:rPr>
          <w:b/>
          <w:sz w:val="20"/>
        </w:rPr>
        <w:t>Aktywne złoto</w:t>
      </w:r>
      <w:r w:rsidRPr="001F5832">
        <w:rPr>
          <w:bCs/>
          <w:sz w:val="20"/>
        </w:rPr>
        <w:t xml:space="preserve"> wykazuje unikalną zdolność do zwiększania zdolności skóry do przyswajania innych substancji aktywnych zawartych w produkcie oraz do podnoszenia ich skuteczności. </w:t>
      </w:r>
      <w:r w:rsidRPr="001F5832">
        <w:rPr>
          <w:b/>
          <w:sz w:val="20"/>
        </w:rPr>
        <w:t>Aktywny Północny Kompleks Energetyzujący</w:t>
      </w:r>
      <w:r w:rsidRPr="001F5832">
        <w:rPr>
          <w:bCs/>
          <w:sz w:val="20"/>
        </w:rPr>
        <w:t xml:space="preserve"> oparty na dzikich, syberyjskich roślinach, nasyca skórę witaminami i składnikami odżywczymi. </w:t>
      </w:r>
      <w:r w:rsidRPr="001F5832">
        <w:rPr>
          <w:b/>
          <w:sz w:val="20"/>
        </w:rPr>
        <w:t>Kwas hialuronowy</w:t>
      </w:r>
      <w:r w:rsidRPr="001F5832">
        <w:rPr>
          <w:bCs/>
          <w:sz w:val="20"/>
        </w:rPr>
        <w:t xml:space="preserve"> regeneruje i dogłębnie nawadnia, podczas gdy </w:t>
      </w:r>
      <w:r w:rsidRPr="001F5832">
        <w:rPr>
          <w:b/>
          <w:sz w:val="20"/>
        </w:rPr>
        <w:t>VITAGENYL®</w:t>
      </w:r>
      <w:r w:rsidRPr="001F5832">
        <w:rPr>
          <w:bCs/>
          <w:sz w:val="20"/>
        </w:rPr>
        <w:t xml:space="preserve"> aktywuje mechanizmy obronne skóry i stymuluje jej regenerację, co pozwala na zachowanie młodości i pięknego wyglądu. </w:t>
      </w:r>
      <w:r w:rsidRPr="001F5832">
        <w:rPr>
          <w:b/>
          <w:sz w:val="20"/>
        </w:rPr>
        <w:t>Polipeptyd SYN®-AKE</w:t>
      </w:r>
      <w:r w:rsidRPr="001F5832">
        <w:rPr>
          <w:bCs/>
          <w:sz w:val="20"/>
        </w:rPr>
        <w:t xml:space="preserve"> wygładza i zmniejsza widoczność linii mimicznych</w:t>
      </w:r>
      <w:r w:rsidR="009A1EEE" w:rsidRPr="001F5832">
        <w:rPr>
          <w:bCs/>
          <w:sz w:val="20"/>
        </w:rPr>
        <w:t>. </w:t>
      </w:r>
    </w:p>
    <w:p w:rsidR="009A1EEE" w:rsidRPr="001F5832" w:rsidRDefault="009A1EEE" w:rsidP="009A1EEE">
      <w:pPr>
        <w:rPr>
          <w:b/>
          <w:bCs/>
          <w:sz w:val="18"/>
        </w:rPr>
      </w:pPr>
      <w:r w:rsidRPr="001F5832">
        <w:rPr>
          <w:b/>
          <w:bCs/>
          <w:sz w:val="18"/>
        </w:rPr>
        <w:t xml:space="preserve">Pojemność: </w:t>
      </w:r>
      <w:r w:rsidR="00520B11" w:rsidRPr="001F5832">
        <w:rPr>
          <w:b/>
          <w:bCs/>
          <w:sz w:val="18"/>
        </w:rPr>
        <w:t>3</w:t>
      </w:r>
      <w:r w:rsidRPr="001F5832">
        <w:rPr>
          <w:b/>
          <w:bCs/>
          <w:sz w:val="18"/>
        </w:rPr>
        <w:t>0 ml</w:t>
      </w:r>
      <w:r w:rsidRPr="001F5832">
        <w:rPr>
          <w:b/>
          <w:bCs/>
          <w:sz w:val="18"/>
        </w:rPr>
        <w:br/>
        <w:t xml:space="preserve">Cena: </w:t>
      </w:r>
      <w:r w:rsidR="00520B11" w:rsidRPr="001F5832">
        <w:rPr>
          <w:b/>
          <w:bCs/>
          <w:strike/>
          <w:sz w:val="18"/>
        </w:rPr>
        <w:t>1</w:t>
      </w:r>
      <w:r w:rsidR="008E5D34" w:rsidRPr="001F5832">
        <w:rPr>
          <w:b/>
          <w:bCs/>
          <w:strike/>
          <w:sz w:val="18"/>
        </w:rPr>
        <w:t xml:space="preserve">47.99 </w:t>
      </w:r>
      <w:proofErr w:type="gramStart"/>
      <w:r w:rsidR="008E5D34" w:rsidRPr="001F5832">
        <w:rPr>
          <w:b/>
          <w:bCs/>
          <w:strike/>
          <w:sz w:val="18"/>
        </w:rPr>
        <w:t>zł</w:t>
      </w:r>
      <w:proofErr w:type="gramEnd"/>
      <w:r w:rsidR="008E5D34" w:rsidRPr="001F5832">
        <w:rPr>
          <w:b/>
          <w:bCs/>
          <w:sz w:val="18"/>
        </w:rPr>
        <w:t xml:space="preserve">  1</w:t>
      </w:r>
      <w:r w:rsidR="00520B11" w:rsidRPr="001F5832">
        <w:rPr>
          <w:b/>
          <w:bCs/>
          <w:sz w:val="18"/>
        </w:rPr>
        <w:t>25.80</w:t>
      </w:r>
      <w:r w:rsidRPr="001F5832">
        <w:rPr>
          <w:b/>
          <w:bCs/>
          <w:sz w:val="18"/>
        </w:rPr>
        <w:t xml:space="preserve"> </w:t>
      </w:r>
      <w:proofErr w:type="gramStart"/>
      <w:r w:rsidRPr="001F5832">
        <w:rPr>
          <w:b/>
          <w:bCs/>
          <w:sz w:val="18"/>
        </w:rPr>
        <w:t>zł</w:t>
      </w:r>
      <w:proofErr w:type="gramEnd"/>
    </w:p>
    <w:p w:rsidR="0053456B" w:rsidRDefault="0053456B" w:rsidP="003817AC">
      <w:pPr>
        <w:rPr>
          <w:bCs/>
        </w:rPr>
      </w:pPr>
    </w:p>
    <w:p w:rsidR="00520B11" w:rsidRDefault="00520B11" w:rsidP="009A1EEE">
      <w:pPr>
        <w:jc w:val="both"/>
        <w:rPr>
          <w:b/>
          <w:bCs/>
        </w:rPr>
      </w:pPr>
      <w:r w:rsidRPr="00520B11">
        <w:rPr>
          <w:b/>
          <w:bCs/>
        </w:rPr>
        <w:t xml:space="preserve">Wzmacniające serum do twarzy i szyi z kawiorem i złotem </w:t>
      </w:r>
      <w:proofErr w:type="spellStart"/>
      <w:r w:rsidRPr="00520B11">
        <w:rPr>
          <w:b/>
          <w:bCs/>
        </w:rPr>
        <w:t>Caviar</w:t>
      </w:r>
      <w:proofErr w:type="spellEnd"/>
      <w:r w:rsidRPr="00520B11">
        <w:rPr>
          <w:b/>
          <w:bCs/>
        </w:rPr>
        <w:t xml:space="preserve"> Gold</w:t>
      </w:r>
    </w:p>
    <w:p w:rsidR="00520B11" w:rsidRPr="001F5832" w:rsidRDefault="008E5D34" w:rsidP="00520B11">
      <w:pPr>
        <w:spacing w:after="0"/>
        <w:jc w:val="both"/>
        <w:rPr>
          <w:sz w:val="20"/>
        </w:rPr>
      </w:pPr>
      <w:r w:rsidRPr="001F5832">
        <w:rPr>
          <w:noProof/>
          <w:sz w:val="20"/>
          <w:lang w:eastAsia="pl-PL"/>
        </w:rPr>
        <w:drawing>
          <wp:anchor distT="0" distB="0" distL="114300" distR="114300" simplePos="0" relativeHeight="251655168" behindDoc="0" locked="0" layoutInCell="1" allowOverlap="1" wp14:anchorId="007BEF10" wp14:editId="2D8EEBEA">
            <wp:simplePos x="0" y="0"/>
            <wp:positionH relativeFrom="column">
              <wp:posOffset>-4445</wp:posOffset>
            </wp:positionH>
            <wp:positionV relativeFrom="paragraph">
              <wp:posOffset>63500</wp:posOffset>
            </wp:positionV>
            <wp:extent cx="2035175" cy="2400300"/>
            <wp:effectExtent l="0" t="0" r="3175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zechwytywani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175" cy="2400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0B11" w:rsidRPr="001F5832">
        <w:rPr>
          <w:b/>
          <w:bCs/>
          <w:sz w:val="20"/>
        </w:rPr>
        <w:t>Skoncentrowane serum do twarzy i szyi</w:t>
      </w:r>
      <w:r w:rsidR="00520B11" w:rsidRPr="001F5832">
        <w:rPr>
          <w:sz w:val="20"/>
        </w:rPr>
        <w:t xml:space="preserve"> o dogłębnym działaniu odmładzającym. Wspomaga odnowę skóry i stymuluje produkcję naturalnego kolagenu, dzięki czemu ujędrnia ją i widocznie </w:t>
      </w:r>
      <w:proofErr w:type="spellStart"/>
      <w:r w:rsidR="00520B11" w:rsidRPr="001F5832">
        <w:rPr>
          <w:sz w:val="20"/>
        </w:rPr>
        <w:t>liftinguje</w:t>
      </w:r>
      <w:proofErr w:type="spellEnd"/>
      <w:r w:rsidR="00520B11" w:rsidRPr="001F5832">
        <w:rPr>
          <w:sz w:val="20"/>
        </w:rPr>
        <w:t xml:space="preserve">. Dzięki wykorzystaniu </w:t>
      </w:r>
      <w:r w:rsidR="00520B11" w:rsidRPr="001F5832">
        <w:rPr>
          <w:b/>
          <w:bCs/>
          <w:sz w:val="20"/>
        </w:rPr>
        <w:t>ekstraktu z czarnego kawioru</w:t>
      </w:r>
      <w:r w:rsidR="00520B11" w:rsidRPr="001F5832">
        <w:rPr>
          <w:sz w:val="20"/>
        </w:rPr>
        <w:t xml:space="preserve"> krem sprawia, że skóra odzyskuje jędrność i gładkość, a procesy starzenia ulegają zahamowaniu. </w:t>
      </w:r>
      <w:r w:rsidR="00520B11" w:rsidRPr="001F5832">
        <w:rPr>
          <w:b/>
          <w:bCs/>
          <w:sz w:val="20"/>
        </w:rPr>
        <w:t>Aktywne złoto</w:t>
      </w:r>
      <w:r w:rsidR="00520B11" w:rsidRPr="001F5832">
        <w:rPr>
          <w:sz w:val="20"/>
        </w:rPr>
        <w:t xml:space="preserve"> wykazuje unikalną zdolność do zwiększania zdolności skóry do przyswajania innych substancji aktywnych zawartych w produkcie oraz do podnoszenia ich skuteczności. </w:t>
      </w:r>
      <w:r w:rsidR="00520B11" w:rsidRPr="001F5832">
        <w:rPr>
          <w:b/>
          <w:bCs/>
          <w:sz w:val="20"/>
        </w:rPr>
        <w:t>Aktywny Północny Kompleks Energetyzujący</w:t>
      </w:r>
      <w:r w:rsidR="00520B11" w:rsidRPr="001F5832">
        <w:rPr>
          <w:sz w:val="20"/>
        </w:rPr>
        <w:t xml:space="preserve"> oparty na dzikich, syberyjskich roślinach, nasyca skórę witaminami i składnikami odżywczymi. </w:t>
      </w:r>
      <w:r w:rsidR="00520B11" w:rsidRPr="001F5832">
        <w:rPr>
          <w:b/>
          <w:bCs/>
          <w:sz w:val="20"/>
        </w:rPr>
        <w:t>Kwas hialuronowy</w:t>
      </w:r>
      <w:r w:rsidR="00520B11" w:rsidRPr="001F5832">
        <w:rPr>
          <w:sz w:val="20"/>
        </w:rPr>
        <w:t xml:space="preserve"> regeneruje i nawadnia, podczas gdy </w:t>
      </w:r>
      <w:proofErr w:type="spellStart"/>
      <w:r w:rsidR="00520B11" w:rsidRPr="001F5832">
        <w:rPr>
          <w:b/>
          <w:bCs/>
          <w:sz w:val="20"/>
        </w:rPr>
        <w:t>ceramidy</w:t>
      </w:r>
      <w:proofErr w:type="spellEnd"/>
      <w:r w:rsidR="00520B11" w:rsidRPr="001F5832">
        <w:rPr>
          <w:b/>
          <w:bCs/>
          <w:sz w:val="20"/>
        </w:rPr>
        <w:t xml:space="preserve"> </w:t>
      </w:r>
      <w:r w:rsidR="00520B11" w:rsidRPr="001F5832">
        <w:rPr>
          <w:sz w:val="20"/>
        </w:rPr>
        <w:t xml:space="preserve">odbudowują naturalną ochronną warstwę lipidową na powierzchni skóry, zapobiegając odparowywaniu z niej wilgoci. </w:t>
      </w:r>
      <w:r w:rsidR="00520B11" w:rsidRPr="001F5832">
        <w:rPr>
          <w:b/>
          <w:bCs/>
          <w:sz w:val="20"/>
        </w:rPr>
        <w:t>VITAGENYL®</w:t>
      </w:r>
      <w:r w:rsidR="00520B11" w:rsidRPr="001F5832">
        <w:rPr>
          <w:sz w:val="20"/>
        </w:rPr>
        <w:t xml:space="preserve"> aktywuje mechanizmy obronne i stymuluje jej regenerację, co pozwala na zachowanie młodości i pięknego wyglądu. </w:t>
      </w:r>
      <w:r w:rsidR="00520B11" w:rsidRPr="001F5832">
        <w:rPr>
          <w:b/>
          <w:bCs/>
          <w:sz w:val="20"/>
        </w:rPr>
        <w:t>Kompleks PEPHA®-TIGHT</w:t>
      </w:r>
      <w:r w:rsidR="00520B11" w:rsidRPr="001F5832">
        <w:rPr>
          <w:sz w:val="20"/>
        </w:rPr>
        <w:t xml:space="preserve"> zapewnia długotrwały efekt liftingu i wygładzenia skóry.</w:t>
      </w:r>
    </w:p>
    <w:p w:rsidR="00520B11" w:rsidRPr="001F5832" w:rsidRDefault="00520B11" w:rsidP="00520B11">
      <w:pPr>
        <w:spacing w:after="0"/>
        <w:jc w:val="both"/>
        <w:rPr>
          <w:sz w:val="20"/>
        </w:rPr>
      </w:pPr>
    </w:p>
    <w:p w:rsidR="009A1EEE" w:rsidRPr="001F5832" w:rsidRDefault="009A1EEE" w:rsidP="009A1EEE">
      <w:pPr>
        <w:spacing w:after="0"/>
        <w:rPr>
          <w:b/>
          <w:sz w:val="18"/>
        </w:rPr>
      </w:pPr>
      <w:r w:rsidRPr="001F5832">
        <w:rPr>
          <w:b/>
          <w:sz w:val="18"/>
        </w:rPr>
        <w:t>Pojemność: 30 ml</w:t>
      </w:r>
    </w:p>
    <w:p w:rsidR="009A1EEE" w:rsidRPr="001F5832" w:rsidRDefault="009A1EEE" w:rsidP="00B1723D">
      <w:pPr>
        <w:spacing w:after="0"/>
        <w:rPr>
          <w:b/>
          <w:sz w:val="18"/>
        </w:rPr>
      </w:pPr>
      <w:r w:rsidRPr="001F5832">
        <w:rPr>
          <w:b/>
          <w:sz w:val="18"/>
        </w:rPr>
        <w:t xml:space="preserve">Cena: </w:t>
      </w:r>
      <w:r w:rsidR="00520B11" w:rsidRPr="001F5832">
        <w:rPr>
          <w:b/>
          <w:strike/>
          <w:sz w:val="18"/>
        </w:rPr>
        <w:t>147</w:t>
      </w:r>
      <w:r w:rsidRPr="001F5832">
        <w:rPr>
          <w:b/>
          <w:strike/>
          <w:sz w:val="18"/>
        </w:rPr>
        <w:t>.99 zł</w:t>
      </w:r>
      <w:r w:rsidR="00520B11" w:rsidRPr="001F5832">
        <w:rPr>
          <w:b/>
          <w:sz w:val="18"/>
        </w:rPr>
        <w:t xml:space="preserve"> 125.80 zł</w:t>
      </w:r>
    </w:p>
    <w:p w:rsidR="007A0D90" w:rsidRDefault="008A1DDF" w:rsidP="00887D14">
      <w:pPr>
        <w:rPr>
          <w:b/>
        </w:rPr>
      </w:pPr>
      <w:r>
        <w:rPr>
          <w:b/>
        </w:rPr>
        <w:br/>
      </w:r>
    </w:p>
    <w:p w:rsidR="007A0D90" w:rsidRDefault="007A0D90" w:rsidP="00887D14">
      <w:pPr>
        <w:rPr>
          <w:b/>
        </w:rPr>
      </w:pPr>
    </w:p>
    <w:p w:rsidR="008A1DDF" w:rsidRPr="008A1DDF" w:rsidRDefault="00520B11" w:rsidP="00887D14">
      <w:pPr>
        <w:rPr>
          <w:b/>
        </w:rPr>
      </w:pPr>
      <w:r w:rsidRPr="00520B11">
        <w:rPr>
          <w:b/>
        </w:rPr>
        <w:lastRenderedPageBreak/>
        <w:t xml:space="preserve">Odmładzający krem na dzień z kawiorem i złotem do skóry suchej i normalnej </w:t>
      </w:r>
      <w:proofErr w:type="spellStart"/>
      <w:r w:rsidRPr="00520B11">
        <w:rPr>
          <w:b/>
        </w:rPr>
        <w:t>Caviar</w:t>
      </w:r>
      <w:proofErr w:type="spellEnd"/>
      <w:r w:rsidRPr="00520B11">
        <w:rPr>
          <w:b/>
        </w:rPr>
        <w:t xml:space="preserve"> Gold</w:t>
      </w:r>
    </w:p>
    <w:p w:rsidR="008A1DDF" w:rsidRPr="001F5832" w:rsidRDefault="007A0D90" w:rsidP="008A1DDF">
      <w:pPr>
        <w:jc w:val="both"/>
        <w:rPr>
          <w:sz w:val="20"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56192" behindDoc="0" locked="0" layoutInCell="1" allowOverlap="1" wp14:anchorId="3562DCB0" wp14:editId="2CB913B8">
            <wp:simplePos x="0" y="0"/>
            <wp:positionH relativeFrom="column">
              <wp:posOffset>-14605</wp:posOffset>
            </wp:positionH>
            <wp:positionV relativeFrom="paragraph">
              <wp:posOffset>68580</wp:posOffset>
            </wp:positionV>
            <wp:extent cx="2272030" cy="2176145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zechwytywani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2030" cy="2176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0B11" w:rsidRPr="001F5832">
        <w:rPr>
          <w:sz w:val="20"/>
        </w:rPr>
        <w:t xml:space="preserve">Aktywnie działający krem, który stymuluje procesy regeneracyjne, wzmaga produkcję kolagenu oraz przeciwdziała formowaniu się zmarszczek i linii mimicznych. Bogata konsystencja jest idealna dla skóry normalnej i suchej. Dzięki wykorzystaniu </w:t>
      </w:r>
      <w:r w:rsidR="00520B11" w:rsidRPr="001F5832">
        <w:rPr>
          <w:b/>
          <w:bCs/>
          <w:sz w:val="20"/>
        </w:rPr>
        <w:t>ekstraktu z czarnego kawioru</w:t>
      </w:r>
      <w:r w:rsidR="00520B11" w:rsidRPr="001F5832">
        <w:rPr>
          <w:sz w:val="20"/>
        </w:rPr>
        <w:t xml:space="preserve"> sprawia, że skóra odzyskuje jędrność i gładkość, a procesy starzenia ulegają zahamowaniu. </w:t>
      </w:r>
      <w:r w:rsidR="00520B11" w:rsidRPr="001F5832">
        <w:rPr>
          <w:b/>
          <w:bCs/>
          <w:sz w:val="20"/>
        </w:rPr>
        <w:t>Aktywne złoto</w:t>
      </w:r>
      <w:r w:rsidR="00520B11" w:rsidRPr="001F5832">
        <w:rPr>
          <w:sz w:val="20"/>
        </w:rPr>
        <w:t xml:space="preserve"> wykazuje unikalną zdolność do zwiększania zdolności skóry do przyswajania innych substancji aktywnych zawartych w produkcie oraz do podnoszenia ich skuteczności. </w:t>
      </w:r>
      <w:r w:rsidR="00520B11" w:rsidRPr="001F5832">
        <w:rPr>
          <w:b/>
          <w:bCs/>
          <w:sz w:val="20"/>
        </w:rPr>
        <w:t>Aktywny Północny Kompleks Energetyzujący</w:t>
      </w:r>
      <w:r w:rsidR="00520B11" w:rsidRPr="001F5832">
        <w:rPr>
          <w:sz w:val="20"/>
        </w:rPr>
        <w:t xml:space="preserve"> oparty na dzikich, syberyjskich roślinach, nasyca skórę witaminami i składnikami odżywczymi</w:t>
      </w:r>
      <w:r w:rsidR="00520B11" w:rsidRPr="001F5832">
        <w:rPr>
          <w:b/>
          <w:bCs/>
          <w:sz w:val="20"/>
        </w:rPr>
        <w:t>. Kwas hialuronowy</w:t>
      </w:r>
      <w:r w:rsidR="00520B11" w:rsidRPr="001F5832">
        <w:rPr>
          <w:sz w:val="20"/>
        </w:rPr>
        <w:t xml:space="preserve"> regeneruje i nawadnia, podczas gdy </w:t>
      </w:r>
      <w:r w:rsidR="00520B11" w:rsidRPr="001F5832">
        <w:rPr>
          <w:b/>
          <w:bCs/>
          <w:sz w:val="20"/>
        </w:rPr>
        <w:t>polipeptyd</w:t>
      </w:r>
      <w:r w:rsidR="00520B11" w:rsidRPr="001F5832">
        <w:rPr>
          <w:sz w:val="20"/>
        </w:rPr>
        <w:t xml:space="preserve"> </w:t>
      </w:r>
      <w:r w:rsidR="00520B11" w:rsidRPr="001F5832">
        <w:rPr>
          <w:b/>
          <w:bCs/>
          <w:sz w:val="20"/>
        </w:rPr>
        <w:t>SYN®- COLL</w:t>
      </w:r>
      <w:r w:rsidR="00520B11" w:rsidRPr="001F5832">
        <w:rPr>
          <w:sz w:val="20"/>
        </w:rPr>
        <w:t xml:space="preserve"> stymuluje produkcję naturalnego kolagenu w komórkach, a </w:t>
      </w:r>
      <w:r w:rsidR="00520B11" w:rsidRPr="001F5832">
        <w:rPr>
          <w:b/>
          <w:bCs/>
          <w:sz w:val="20"/>
        </w:rPr>
        <w:t>witaminy C, F i E</w:t>
      </w:r>
      <w:r w:rsidR="00520B11" w:rsidRPr="001F5832">
        <w:rPr>
          <w:sz w:val="20"/>
        </w:rPr>
        <w:t xml:space="preserve"> będąc silnymi antyoksydantami chronią skórę przed negatywnym wpływem czynników zewnętrznych. </w:t>
      </w:r>
      <w:r w:rsidR="00520B11" w:rsidRPr="001F5832">
        <w:rPr>
          <w:b/>
          <w:bCs/>
          <w:sz w:val="20"/>
        </w:rPr>
        <w:t>Specjalne pigmenty</w:t>
      </w:r>
      <w:r w:rsidR="00520B11" w:rsidRPr="001F5832">
        <w:rPr>
          <w:sz w:val="20"/>
        </w:rPr>
        <w:t xml:space="preserve"> odbijające światło rozświetlają i optycznie wygładzają powierzchnię skóry. </w:t>
      </w:r>
      <w:r w:rsidR="00520B11" w:rsidRPr="001F5832">
        <w:rPr>
          <w:b/>
          <w:bCs/>
          <w:sz w:val="20"/>
        </w:rPr>
        <w:t>VITAGENYL®</w:t>
      </w:r>
      <w:r w:rsidR="00520B11" w:rsidRPr="001F5832">
        <w:rPr>
          <w:sz w:val="20"/>
        </w:rPr>
        <w:t xml:space="preserve"> aktywuje mechanizmy obronne skóry i stymuluje jej regenerację, co pozwala na zachowanie młodości i pięknego wyglądu.</w:t>
      </w:r>
      <w:r w:rsidR="008A1DDF" w:rsidRPr="001F5832">
        <w:rPr>
          <w:sz w:val="20"/>
        </w:rPr>
        <w:t> </w:t>
      </w:r>
    </w:p>
    <w:p w:rsidR="008A1DDF" w:rsidRPr="001F5832" w:rsidRDefault="008A1DDF" w:rsidP="008A1DDF">
      <w:pPr>
        <w:spacing w:after="0"/>
        <w:rPr>
          <w:b/>
          <w:sz w:val="18"/>
        </w:rPr>
      </w:pPr>
      <w:r w:rsidRPr="001F5832">
        <w:rPr>
          <w:b/>
          <w:sz w:val="18"/>
        </w:rPr>
        <w:t xml:space="preserve">Pojemność: </w:t>
      </w:r>
      <w:r w:rsidR="00520B11" w:rsidRPr="001F5832">
        <w:rPr>
          <w:b/>
          <w:sz w:val="18"/>
        </w:rPr>
        <w:t>5</w:t>
      </w:r>
      <w:r w:rsidRPr="001F5832">
        <w:rPr>
          <w:b/>
          <w:sz w:val="18"/>
        </w:rPr>
        <w:t>0 ml</w:t>
      </w:r>
    </w:p>
    <w:p w:rsidR="008A1DDF" w:rsidRPr="001F5832" w:rsidRDefault="008A1DDF" w:rsidP="008A1DDF">
      <w:pPr>
        <w:spacing w:after="0"/>
        <w:rPr>
          <w:b/>
          <w:sz w:val="18"/>
        </w:rPr>
      </w:pPr>
      <w:r w:rsidRPr="001F5832">
        <w:rPr>
          <w:b/>
          <w:sz w:val="18"/>
        </w:rPr>
        <w:t xml:space="preserve">Cena: </w:t>
      </w:r>
      <w:r w:rsidR="00520B11" w:rsidRPr="001F5832">
        <w:rPr>
          <w:b/>
          <w:strike/>
          <w:sz w:val="18"/>
        </w:rPr>
        <w:t>147.99</w:t>
      </w:r>
      <w:r w:rsidRPr="001F5832">
        <w:rPr>
          <w:b/>
          <w:strike/>
          <w:sz w:val="18"/>
        </w:rPr>
        <w:t xml:space="preserve"> zł</w:t>
      </w:r>
      <w:r w:rsidR="008E5D34" w:rsidRPr="001F5832">
        <w:rPr>
          <w:b/>
          <w:sz w:val="18"/>
        </w:rPr>
        <w:t xml:space="preserve"> 125.80 zł</w:t>
      </w:r>
    </w:p>
    <w:p w:rsidR="008A1DDF" w:rsidRDefault="008A1DDF" w:rsidP="00887D14"/>
    <w:p w:rsidR="008E5D34" w:rsidRDefault="007A0D90" w:rsidP="008E5D34">
      <w:pPr>
        <w:jc w:val="both"/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AC04550" wp14:editId="5D2FCA27">
            <wp:simplePos x="0" y="0"/>
            <wp:positionH relativeFrom="column">
              <wp:posOffset>4481195</wp:posOffset>
            </wp:positionH>
            <wp:positionV relativeFrom="paragraph">
              <wp:posOffset>304165</wp:posOffset>
            </wp:positionV>
            <wp:extent cx="1219835" cy="2887980"/>
            <wp:effectExtent l="0" t="0" r="0" b="7620"/>
            <wp:wrapTight wrapText="bothSides">
              <wp:wrapPolygon edited="0">
                <wp:start x="0" y="0"/>
                <wp:lineTo x="0" y="21515"/>
                <wp:lineTo x="21251" y="21515"/>
                <wp:lineTo x="21251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ktywnie odmładz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835" cy="2887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D34" w:rsidRPr="008E5D34">
        <w:rPr>
          <w:b/>
        </w:rPr>
        <w:t xml:space="preserve">Aktywnie odmładzający krem na dzień z kawiorem i złotem do skóry tłustej i mieszanej </w:t>
      </w:r>
      <w:proofErr w:type="spellStart"/>
      <w:r w:rsidR="008E5D34" w:rsidRPr="008E5D34">
        <w:rPr>
          <w:b/>
        </w:rPr>
        <w:t>Caviar</w:t>
      </w:r>
      <w:proofErr w:type="spellEnd"/>
      <w:r w:rsidR="008E5D34" w:rsidRPr="008E5D34">
        <w:rPr>
          <w:b/>
        </w:rPr>
        <w:t xml:space="preserve"> Gold</w:t>
      </w:r>
    </w:p>
    <w:p w:rsidR="008E5D34" w:rsidRPr="001F5832" w:rsidRDefault="008E5D34" w:rsidP="008E5D34">
      <w:pPr>
        <w:spacing w:after="0"/>
        <w:jc w:val="both"/>
        <w:rPr>
          <w:sz w:val="20"/>
        </w:rPr>
      </w:pPr>
      <w:r w:rsidRPr="001F5832">
        <w:rPr>
          <w:sz w:val="20"/>
        </w:rPr>
        <w:t xml:space="preserve">Perfekcyjnie nawadniający skórę krem na dzień. Dzięki </w:t>
      </w:r>
      <w:r w:rsidRPr="001F5832">
        <w:rPr>
          <w:b/>
          <w:bCs/>
          <w:sz w:val="20"/>
        </w:rPr>
        <w:t>stymulacji produkcji kolagenu</w:t>
      </w:r>
      <w:r w:rsidRPr="001F5832">
        <w:rPr>
          <w:sz w:val="20"/>
        </w:rPr>
        <w:t xml:space="preserve">, redukuje zmarszczki, przywraca skórze napięcie i zmniejsza widoczność niewielkich niedoskonałości. Lekka konsystencja jest idealna dla skóry tłustej i mieszanej. Dzięki wykorzystaniu </w:t>
      </w:r>
      <w:r w:rsidRPr="001F5832">
        <w:rPr>
          <w:b/>
          <w:bCs/>
          <w:sz w:val="20"/>
        </w:rPr>
        <w:t>ekstraktu z czarnego kawioru</w:t>
      </w:r>
      <w:r w:rsidRPr="001F5832">
        <w:rPr>
          <w:sz w:val="20"/>
        </w:rPr>
        <w:t xml:space="preserve"> sprawia, że skóra odzyskuje jędrność i gładkość, a procesy starzenia ulegają zahamowaniu. </w:t>
      </w:r>
      <w:r w:rsidRPr="001F5832">
        <w:rPr>
          <w:b/>
          <w:bCs/>
          <w:sz w:val="20"/>
        </w:rPr>
        <w:t>Aktywne złoto</w:t>
      </w:r>
      <w:r w:rsidRPr="001F5832">
        <w:rPr>
          <w:sz w:val="20"/>
        </w:rPr>
        <w:t xml:space="preserve"> wykazuje unikalną zdolność do zwiększania zdolności skóry do przyswajania innych substancji aktywnych zawartych w produkcie oraz do podnoszenia ich skuteczności. </w:t>
      </w:r>
      <w:r w:rsidRPr="001F5832">
        <w:rPr>
          <w:b/>
          <w:bCs/>
          <w:sz w:val="20"/>
        </w:rPr>
        <w:t>Aktywny Północny Kompleks Energetyzujący</w:t>
      </w:r>
      <w:r w:rsidRPr="001F5832">
        <w:rPr>
          <w:sz w:val="20"/>
        </w:rPr>
        <w:t xml:space="preserve"> oparty na dzikich, syberyjskich roślinach, nasyca skórę witaminami i składnikami odżywczymi. </w:t>
      </w:r>
      <w:r w:rsidRPr="001F5832">
        <w:rPr>
          <w:b/>
          <w:bCs/>
          <w:sz w:val="20"/>
        </w:rPr>
        <w:t>Kwas hialuronowy</w:t>
      </w:r>
      <w:r w:rsidRPr="001F5832">
        <w:rPr>
          <w:sz w:val="20"/>
        </w:rPr>
        <w:t xml:space="preserve"> regeneruje i nawadnia, podczas gdy </w:t>
      </w:r>
      <w:r w:rsidRPr="001F5832">
        <w:rPr>
          <w:b/>
          <w:bCs/>
          <w:sz w:val="20"/>
        </w:rPr>
        <w:t>polipeptyd SYN®- COLL</w:t>
      </w:r>
      <w:r w:rsidRPr="001F5832">
        <w:rPr>
          <w:sz w:val="20"/>
        </w:rPr>
        <w:t xml:space="preserve"> stymuluje produkcję naturalnego kolagenu w komórkach, a </w:t>
      </w:r>
      <w:r w:rsidRPr="001F5832">
        <w:rPr>
          <w:b/>
          <w:bCs/>
          <w:sz w:val="20"/>
        </w:rPr>
        <w:t>witamina F</w:t>
      </w:r>
      <w:r w:rsidRPr="001F5832">
        <w:rPr>
          <w:sz w:val="20"/>
        </w:rPr>
        <w:t xml:space="preserve"> o silnych właściwościach wzmacniających naturalną barierę ochronną skóry, chroni ją przed negatywnym wpływem czynników środowiskowych. </w:t>
      </w:r>
      <w:r w:rsidRPr="001F5832">
        <w:rPr>
          <w:b/>
          <w:bCs/>
          <w:sz w:val="20"/>
        </w:rPr>
        <w:t>Specjalne pigmenty</w:t>
      </w:r>
      <w:r w:rsidRPr="001F5832">
        <w:rPr>
          <w:sz w:val="20"/>
        </w:rPr>
        <w:t xml:space="preserve"> odbijające światło rozświetlają i optycznie wygładzają powierzchnię skóry.</w:t>
      </w:r>
    </w:p>
    <w:p w:rsidR="008E5D34" w:rsidRPr="001F5832" w:rsidRDefault="008E5D34" w:rsidP="008E5D34">
      <w:pPr>
        <w:spacing w:after="0"/>
        <w:rPr>
          <w:b/>
          <w:sz w:val="18"/>
        </w:rPr>
      </w:pPr>
      <w:r w:rsidRPr="001F5832">
        <w:rPr>
          <w:b/>
          <w:sz w:val="18"/>
        </w:rPr>
        <w:t>Pojemność: 30 ml</w:t>
      </w:r>
    </w:p>
    <w:p w:rsidR="008E5D34" w:rsidRPr="001F5832" w:rsidRDefault="008E5D34" w:rsidP="008E5D34">
      <w:pPr>
        <w:spacing w:after="0"/>
        <w:rPr>
          <w:b/>
          <w:sz w:val="18"/>
        </w:rPr>
      </w:pPr>
      <w:r w:rsidRPr="001F5832">
        <w:rPr>
          <w:b/>
          <w:sz w:val="18"/>
        </w:rPr>
        <w:t xml:space="preserve">Cena: </w:t>
      </w:r>
      <w:r w:rsidRPr="001F5832">
        <w:rPr>
          <w:b/>
          <w:strike/>
          <w:sz w:val="18"/>
        </w:rPr>
        <w:t>138.99 zł</w:t>
      </w:r>
      <w:r w:rsidRPr="001F5832">
        <w:rPr>
          <w:b/>
          <w:sz w:val="18"/>
        </w:rPr>
        <w:t xml:space="preserve"> 118.20 zł</w:t>
      </w:r>
    </w:p>
    <w:p w:rsidR="008E5D34" w:rsidRDefault="008E5D34" w:rsidP="00887D14"/>
    <w:p w:rsidR="007A0D90" w:rsidRDefault="007A0D90" w:rsidP="008E5D34">
      <w:pPr>
        <w:jc w:val="both"/>
        <w:rPr>
          <w:b/>
        </w:rPr>
      </w:pPr>
    </w:p>
    <w:p w:rsidR="007A0D90" w:rsidRDefault="007A0D90" w:rsidP="008E5D34">
      <w:pPr>
        <w:jc w:val="both"/>
        <w:rPr>
          <w:b/>
        </w:rPr>
      </w:pPr>
    </w:p>
    <w:p w:rsidR="008E5D34" w:rsidRPr="001F5832" w:rsidRDefault="007A0D90" w:rsidP="008E5D34">
      <w:pPr>
        <w:jc w:val="both"/>
        <w:rPr>
          <w:b/>
          <w:sz w:val="20"/>
        </w:rPr>
      </w:pPr>
      <w:r w:rsidRPr="001F5832">
        <w:rPr>
          <w:b/>
          <w:noProof/>
          <w:sz w:val="20"/>
          <w:lang w:eastAsia="pl-PL"/>
        </w:rPr>
        <w:lastRenderedPageBreak/>
        <w:drawing>
          <wp:anchor distT="0" distB="0" distL="114300" distR="114300" simplePos="0" relativeHeight="251660288" behindDoc="1" locked="0" layoutInCell="1" allowOverlap="1" wp14:anchorId="6A0B256A" wp14:editId="48A73297">
            <wp:simplePos x="0" y="0"/>
            <wp:positionH relativeFrom="column">
              <wp:posOffset>-4445</wp:posOffset>
            </wp:positionH>
            <wp:positionV relativeFrom="paragraph">
              <wp:posOffset>270510</wp:posOffset>
            </wp:positionV>
            <wp:extent cx="1266825" cy="2999105"/>
            <wp:effectExtent l="0" t="0" r="9525" b="0"/>
            <wp:wrapTight wrapText="bothSides">
              <wp:wrapPolygon edited="0">
                <wp:start x="0" y="0"/>
                <wp:lineTo x="0" y="21403"/>
                <wp:lineTo x="21438" y="21403"/>
                <wp:lineTo x="21438" y="0"/>
                <wp:lineTo x="0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ktywnie odmładz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299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D34" w:rsidRPr="008E5D34">
        <w:rPr>
          <w:b/>
        </w:rPr>
        <w:t xml:space="preserve">Skoncentrowany odmładzający krem na noc z kawiorem i złotem </w:t>
      </w:r>
      <w:proofErr w:type="spellStart"/>
      <w:r w:rsidR="008E5D34" w:rsidRPr="008E5D34">
        <w:rPr>
          <w:b/>
        </w:rPr>
        <w:t>Caviar</w:t>
      </w:r>
      <w:proofErr w:type="spellEnd"/>
      <w:r w:rsidR="008E5D34" w:rsidRPr="008E5D34">
        <w:rPr>
          <w:b/>
        </w:rPr>
        <w:t xml:space="preserve"> </w:t>
      </w:r>
      <w:r w:rsidR="008E5D34" w:rsidRPr="001F5832">
        <w:rPr>
          <w:b/>
        </w:rPr>
        <w:t>Gold</w:t>
      </w:r>
    </w:p>
    <w:p w:rsidR="008E5D34" w:rsidRPr="001F5832" w:rsidRDefault="008E5D34" w:rsidP="008E5D34">
      <w:pPr>
        <w:spacing w:after="0"/>
        <w:jc w:val="both"/>
        <w:rPr>
          <w:sz w:val="20"/>
        </w:rPr>
      </w:pPr>
      <w:r w:rsidRPr="001F5832">
        <w:rPr>
          <w:sz w:val="20"/>
        </w:rPr>
        <w:t xml:space="preserve">Skoncentrowany krem na noc, który skutecznie walczy z oznakami starzenia się skóry. Aktywne składniki działają wygładzając zmarszczki i linie mimiczne. W rezultacie staje się </w:t>
      </w:r>
      <w:r w:rsidR="00A57ECF">
        <w:rPr>
          <w:sz w:val="20"/>
        </w:rPr>
        <w:t xml:space="preserve">ona </w:t>
      </w:r>
      <w:r w:rsidRPr="001F5832">
        <w:rPr>
          <w:sz w:val="20"/>
        </w:rPr>
        <w:t xml:space="preserve">napięta, gładka i promienna. Dzięki wykorzystaniu </w:t>
      </w:r>
      <w:r w:rsidRPr="001F5832">
        <w:rPr>
          <w:b/>
          <w:bCs/>
          <w:sz w:val="20"/>
        </w:rPr>
        <w:t>ekstraktu z czarnego kawioru</w:t>
      </w:r>
      <w:r w:rsidRPr="001F5832">
        <w:rPr>
          <w:sz w:val="20"/>
        </w:rPr>
        <w:t xml:space="preserve"> krem sprawia, że skóra odzyskuje jędrność i gładkość, a procesy starzenia ulegają zahamowaniu. </w:t>
      </w:r>
      <w:r w:rsidRPr="001F5832">
        <w:rPr>
          <w:b/>
          <w:bCs/>
          <w:sz w:val="20"/>
        </w:rPr>
        <w:t>Aktywne złoto</w:t>
      </w:r>
      <w:r w:rsidRPr="001F5832">
        <w:rPr>
          <w:sz w:val="20"/>
        </w:rPr>
        <w:t xml:space="preserve"> wykazuje unikalną zdolność do zwiększania zdolności skóry do przyswajania innych substancji aktywnych zawartych w produkcie oraz do podnoszenia ich skuteczności. </w:t>
      </w:r>
      <w:r w:rsidRPr="001F5832">
        <w:rPr>
          <w:b/>
          <w:bCs/>
          <w:sz w:val="20"/>
        </w:rPr>
        <w:t>Aktywny Północny Kompleks Energetyzujący</w:t>
      </w:r>
      <w:r w:rsidRPr="001F5832">
        <w:rPr>
          <w:sz w:val="20"/>
        </w:rPr>
        <w:t xml:space="preserve"> oparty na dzikich, syberyjskich roślinach, nasyca skórę witaminami i składnikami odżywczymi. </w:t>
      </w:r>
      <w:r w:rsidRPr="001F5832">
        <w:rPr>
          <w:b/>
          <w:bCs/>
          <w:sz w:val="20"/>
        </w:rPr>
        <w:t>Kwas hialuronowy</w:t>
      </w:r>
      <w:r w:rsidRPr="001F5832">
        <w:rPr>
          <w:sz w:val="20"/>
        </w:rPr>
        <w:t xml:space="preserve"> regeneruje i nawadnia, podczas gdy </w:t>
      </w:r>
      <w:r w:rsidRPr="001F5832">
        <w:rPr>
          <w:b/>
          <w:bCs/>
          <w:sz w:val="20"/>
        </w:rPr>
        <w:t>witamina F</w:t>
      </w:r>
      <w:r w:rsidRPr="001F5832">
        <w:rPr>
          <w:sz w:val="20"/>
        </w:rPr>
        <w:t xml:space="preserve"> odżywia i wzmacnia naturalną barierę ochronną skóry. </w:t>
      </w:r>
      <w:r w:rsidRPr="001F5832">
        <w:rPr>
          <w:b/>
          <w:bCs/>
          <w:sz w:val="20"/>
        </w:rPr>
        <w:t>Polipeptyd SYN®-AKE</w:t>
      </w:r>
      <w:r w:rsidRPr="001F5832">
        <w:rPr>
          <w:sz w:val="20"/>
        </w:rPr>
        <w:t xml:space="preserve"> wygładza skórę i zmniejsza widoczność linii mimicznych.</w:t>
      </w:r>
    </w:p>
    <w:p w:rsidR="008E5D34" w:rsidRDefault="008E5D34" w:rsidP="008E5D34">
      <w:pPr>
        <w:spacing w:after="0"/>
        <w:rPr>
          <w:b/>
          <w:sz w:val="20"/>
        </w:rPr>
      </w:pPr>
    </w:p>
    <w:p w:rsidR="008E5D34" w:rsidRDefault="008E5D34" w:rsidP="008E5D34">
      <w:pPr>
        <w:spacing w:after="0"/>
        <w:rPr>
          <w:b/>
          <w:sz w:val="20"/>
        </w:rPr>
      </w:pPr>
      <w:r w:rsidRPr="008A1DDF">
        <w:rPr>
          <w:b/>
          <w:sz w:val="20"/>
        </w:rPr>
        <w:t xml:space="preserve">Pojemność: </w:t>
      </w:r>
      <w:r>
        <w:rPr>
          <w:b/>
          <w:sz w:val="20"/>
        </w:rPr>
        <w:t>3</w:t>
      </w:r>
      <w:r w:rsidRPr="008A1DDF">
        <w:rPr>
          <w:b/>
          <w:sz w:val="20"/>
        </w:rPr>
        <w:t>0 ml</w:t>
      </w:r>
    </w:p>
    <w:p w:rsidR="008E5D34" w:rsidRPr="008A1DDF" w:rsidRDefault="008E5D34" w:rsidP="008E5D34">
      <w:pPr>
        <w:spacing w:after="0"/>
        <w:rPr>
          <w:b/>
          <w:sz w:val="20"/>
        </w:rPr>
      </w:pPr>
      <w:r>
        <w:rPr>
          <w:b/>
          <w:sz w:val="20"/>
        </w:rPr>
        <w:t xml:space="preserve">Cena: </w:t>
      </w:r>
      <w:r w:rsidRPr="008E5D34">
        <w:rPr>
          <w:b/>
          <w:strike/>
          <w:sz w:val="20"/>
        </w:rPr>
        <w:t>1</w:t>
      </w:r>
      <w:r>
        <w:rPr>
          <w:b/>
          <w:strike/>
          <w:sz w:val="20"/>
        </w:rPr>
        <w:t>38</w:t>
      </w:r>
      <w:r w:rsidRPr="008E5D34">
        <w:rPr>
          <w:b/>
          <w:strike/>
          <w:sz w:val="20"/>
        </w:rPr>
        <w:t>.99 zł</w:t>
      </w:r>
      <w:r w:rsidRPr="008E5D34">
        <w:rPr>
          <w:b/>
          <w:sz w:val="20"/>
        </w:rPr>
        <w:t xml:space="preserve"> 1</w:t>
      </w:r>
      <w:r>
        <w:rPr>
          <w:b/>
          <w:sz w:val="20"/>
        </w:rPr>
        <w:t>18.2</w:t>
      </w:r>
      <w:r w:rsidRPr="008E5D34">
        <w:rPr>
          <w:b/>
          <w:sz w:val="20"/>
        </w:rPr>
        <w:t>0 zł</w:t>
      </w:r>
    </w:p>
    <w:p w:rsidR="008E5D34" w:rsidRDefault="008E5D34" w:rsidP="00887D14"/>
    <w:p w:rsidR="008A1DDF" w:rsidRDefault="008A1DDF" w:rsidP="00887D14"/>
    <w:p w:rsidR="000378F5" w:rsidRPr="0024374B" w:rsidRDefault="0024374B" w:rsidP="00887D14">
      <w:r w:rsidRPr="0024374B">
        <w:t>Produkty dostępne w</w:t>
      </w:r>
      <w:r w:rsidR="00D630A9">
        <w:t xml:space="preserve"> drogeriach </w:t>
      </w:r>
      <w:r w:rsidR="00133526">
        <w:t>Douglas</w:t>
      </w:r>
      <w:r w:rsidR="00D630A9">
        <w:t xml:space="preserve"> oraz w</w:t>
      </w:r>
      <w:r w:rsidRPr="0024374B">
        <w:t xml:space="preserve"> oficjalnym sklepie internetowym marki na: </w:t>
      </w:r>
      <w:hyperlink r:id="rId14" w:history="1">
        <w:r>
          <w:rPr>
            <w:rStyle w:val="Hipercze"/>
          </w:rPr>
          <w:t>https://naturasiberica.com.pl/</w:t>
        </w:r>
      </w:hyperlink>
    </w:p>
    <w:p w:rsidR="007A0D90" w:rsidRDefault="00887D14" w:rsidP="00887D14">
      <w:pPr>
        <w:rPr>
          <w:b/>
        </w:rPr>
      </w:pPr>
      <w:r w:rsidRPr="0024374B">
        <w:rPr>
          <w:b/>
        </w:rPr>
        <w:t>Odwiedź nas na:</w:t>
      </w:r>
    </w:p>
    <w:p w:rsidR="00887D14" w:rsidRPr="00887D14" w:rsidRDefault="00887D14" w:rsidP="00887D14">
      <w:r>
        <w:t xml:space="preserve">Facebooku: </w:t>
      </w:r>
      <w:hyperlink r:id="rId15" w:history="1">
        <w:r>
          <w:rPr>
            <w:rStyle w:val="Hipercze"/>
          </w:rPr>
          <w:t>https://www.facebook.com/NaturaSibericaPolska/</w:t>
        </w:r>
      </w:hyperlink>
      <w:r>
        <w:t xml:space="preserve"> </w:t>
      </w:r>
      <w:r>
        <w:br/>
        <w:t xml:space="preserve">Instagramie: </w:t>
      </w:r>
      <w:hyperlink r:id="rId16" w:history="1">
        <w:r>
          <w:rPr>
            <w:rStyle w:val="Hipercze"/>
          </w:rPr>
          <w:t>https://www.instagram.com/naturasibericapolska/</w:t>
        </w:r>
      </w:hyperlink>
      <w:r>
        <w:t xml:space="preserve"> </w:t>
      </w:r>
    </w:p>
    <w:p w:rsidR="00CF584A" w:rsidRPr="00692692" w:rsidRDefault="00CF584A" w:rsidP="00CF584A">
      <w:pPr>
        <w:jc w:val="both"/>
        <w:rPr>
          <w:rFonts w:ascii="Calibri" w:eastAsia="Calibri" w:hAnsi="Calibri" w:cs="Times New Roman"/>
          <w:b/>
          <w:sz w:val="20"/>
        </w:rPr>
      </w:pPr>
      <w:r w:rsidRPr="00692692">
        <w:rPr>
          <w:rFonts w:ascii="Calibri" w:eastAsia="Calibri" w:hAnsi="Calibri" w:cs="Times New Roman"/>
          <w:b/>
          <w:sz w:val="20"/>
        </w:rPr>
        <w:t>Dossier marki</w:t>
      </w:r>
    </w:p>
    <w:p w:rsidR="00CF584A" w:rsidRDefault="00CF584A" w:rsidP="00CF584A">
      <w:pPr>
        <w:jc w:val="both"/>
        <w:rPr>
          <w:rFonts w:ascii="Calibri" w:eastAsia="Calibri" w:hAnsi="Calibri" w:cs="Times New Roman"/>
          <w:sz w:val="20"/>
        </w:rPr>
      </w:pPr>
      <w:r w:rsidRPr="00692692">
        <w:rPr>
          <w:rFonts w:ascii="Calibri" w:eastAsia="Calibri" w:hAnsi="Calibri" w:cs="Times New Roman"/>
          <w:sz w:val="20"/>
        </w:rPr>
        <w:t xml:space="preserve">Natura </w:t>
      </w:r>
      <w:proofErr w:type="spellStart"/>
      <w:r w:rsidRPr="00692692">
        <w:rPr>
          <w:rFonts w:ascii="Calibri" w:eastAsia="Calibri" w:hAnsi="Calibri" w:cs="Times New Roman"/>
          <w:sz w:val="20"/>
        </w:rPr>
        <w:t>Siberica</w:t>
      </w:r>
      <w:proofErr w:type="spellEnd"/>
      <w:r w:rsidRPr="00692692">
        <w:rPr>
          <w:rFonts w:ascii="Calibri" w:eastAsia="Calibri" w:hAnsi="Calibri" w:cs="Times New Roman"/>
          <w:sz w:val="20"/>
        </w:rPr>
        <w:t xml:space="preserve"> to marka kosmetyków </w:t>
      </w:r>
      <w:r>
        <w:rPr>
          <w:rFonts w:ascii="Calibri" w:eastAsia="Calibri" w:hAnsi="Calibri" w:cs="Times New Roman"/>
          <w:sz w:val="20"/>
        </w:rPr>
        <w:t>naturalnych</w:t>
      </w:r>
      <w:r w:rsidRPr="00692692">
        <w:rPr>
          <w:rFonts w:ascii="Calibri" w:eastAsia="Calibri" w:hAnsi="Calibri" w:cs="Times New Roman"/>
          <w:sz w:val="20"/>
        </w:rPr>
        <w:t xml:space="preserve"> produkowanych w Unii Europejskiej z</w:t>
      </w:r>
      <w:r>
        <w:rPr>
          <w:rFonts w:ascii="Calibri" w:eastAsia="Calibri" w:hAnsi="Calibri" w:cs="Times New Roman"/>
          <w:sz w:val="20"/>
        </w:rPr>
        <w:t>e</w:t>
      </w:r>
      <w:r w:rsidRPr="00692692">
        <w:rPr>
          <w:rFonts w:ascii="Calibri" w:eastAsia="Calibri" w:hAnsi="Calibri" w:cs="Times New Roman"/>
          <w:sz w:val="20"/>
        </w:rPr>
        <w:t xml:space="preserve"> składników roślinnych pochodzących z Syberii. Formuła produktów oparta jest na starannie wyselekcjonowanych </w:t>
      </w:r>
      <w:r w:rsidR="00DB5DD2">
        <w:rPr>
          <w:rFonts w:ascii="Calibri" w:eastAsia="Calibri" w:hAnsi="Calibri" w:cs="Times New Roman"/>
          <w:sz w:val="20"/>
        </w:rPr>
        <w:br/>
      </w:r>
      <w:r w:rsidRPr="00692692">
        <w:rPr>
          <w:rFonts w:ascii="Calibri" w:eastAsia="Calibri" w:hAnsi="Calibri" w:cs="Times New Roman"/>
          <w:sz w:val="20"/>
        </w:rPr>
        <w:t>i przygotowanych ekstraktach</w:t>
      </w:r>
      <w:r w:rsidR="00674668">
        <w:rPr>
          <w:rFonts w:ascii="Calibri" w:eastAsia="Calibri" w:hAnsi="Calibri" w:cs="Times New Roman"/>
          <w:sz w:val="20"/>
        </w:rPr>
        <w:t xml:space="preserve"> i olejach</w:t>
      </w:r>
      <w:r w:rsidRPr="00692692">
        <w:rPr>
          <w:rFonts w:ascii="Calibri" w:eastAsia="Calibri" w:hAnsi="Calibri" w:cs="Times New Roman"/>
          <w:sz w:val="20"/>
        </w:rPr>
        <w:t xml:space="preserve"> </w:t>
      </w:r>
      <w:r>
        <w:rPr>
          <w:rFonts w:ascii="Calibri" w:eastAsia="Calibri" w:hAnsi="Calibri" w:cs="Times New Roman"/>
          <w:sz w:val="20"/>
        </w:rPr>
        <w:t>roślinnych</w:t>
      </w:r>
      <w:r w:rsidR="00674668">
        <w:rPr>
          <w:rFonts w:ascii="Calibri" w:eastAsia="Calibri" w:hAnsi="Calibri" w:cs="Times New Roman"/>
          <w:sz w:val="20"/>
        </w:rPr>
        <w:t xml:space="preserve">. </w:t>
      </w:r>
      <w:r w:rsidRPr="00692692">
        <w:rPr>
          <w:rFonts w:ascii="Calibri" w:eastAsia="Calibri" w:hAnsi="Calibri" w:cs="Times New Roman"/>
          <w:sz w:val="20"/>
        </w:rPr>
        <w:t xml:space="preserve">Rośliny syberyjskie wykorzystywane do produkcji kosmetyków Natura </w:t>
      </w:r>
      <w:proofErr w:type="spellStart"/>
      <w:r w:rsidRPr="00692692">
        <w:rPr>
          <w:rFonts w:ascii="Calibri" w:eastAsia="Calibri" w:hAnsi="Calibri" w:cs="Times New Roman"/>
          <w:sz w:val="20"/>
        </w:rPr>
        <w:t>Siberica</w:t>
      </w:r>
      <w:proofErr w:type="spellEnd"/>
      <w:r w:rsidRPr="00692692">
        <w:rPr>
          <w:rFonts w:ascii="Calibri" w:eastAsia="Calibri" w:hAnsi="Calibri" w:cs="Times New Roman"/>
          <w:sz w:val="20"/>
        </w:rPr>
        <w:t xml:space="preserve"> hodowane są na certyfikowanych farmach </w:t>
      </w:r>
      <w:r w:rsidR="00674668">
        <w:rPr>
          <w:rFonts w:ascii="Calibri" w:eastAsia="Calibri" w:hAnsi="Calibri" w:cs="Times New Roman"/>
          <w:sz w:val="20"/>
        </w:rPr>
        <w:t xml:space="preserve">organicznych </w:t>
      </w:r>
      <w:r w:rsidRPr="00692692">
        <w:rPr>
          <w:rFonts w:ascii="Calibri" w:eastAsia="Calibri" w:hAnsi="Calibri" w:cs="Times New Roman"/>
          <w:sz w:val="20"/>
        </w:rPr>
        <w:t>(UE 834/07)</w:t>
      </w:r>
      <w:r w:rsidR="00674668">
        <w:rPr>
          <w:rFonts w:ascii="Calibri" w:eastAsia="Calibri" w:hAnsi="Calibri" w:cs="Times New Roman"/>
          <w:sz w:val="20"/>
        </w:rPr>
        <w:t xml:space="preserve"> lub pozyskiwane są metodą dzikich zbiorów</w:t>
      </w:r>
      <w:r w:rsidRPr="00692692">
        <w:rPr>
          <w:rFonts w:ascii="Calibri" w:eastAsia="Calibri" w:hAnsi="Calibri" w:cs="Times New Roman"/>
          <w:sz w:val="20"/>
        </w:rPr>
        <w:t xml:space="preserve">.  </w:t>
      </w:r>
      <w:r w:rsidR="00674668">
        <w:rPr>
          <w:rFonts w:ascii="Calibri" w:eastAsia="Calibri" w:hAnsi="Calibri" w:cs="Times New Roman"/>
          <w:sz w:val="20"/>
        </w:rPr>
        <w:t>Większość z nich posiada</w:t>
      </w:r>
      <w:r w:rsidRPr="00692692">
        <w:rPr>
          <w:rFonts w:ascii="Calibri" w:eastAsia="Calibri" w:hAnsi="Calibri" w:cs="Times New Roman"/>
          <w:sz w:val="20"/>
        </w:rPr>
        <w:t xml:space="preserve"> również certyfikaty głównych europejskich stowarzyszeń ekologicznych: ICEA (Włochy), </w:t>
      </w:r>
      <w:proofErr w:type="spellStart"/>
      <w:r w:rsidRPr="00692692">
        <w:rPr>
          <w:rFonts w:ascii="Calibri" w:eastAsia="Calibri" w:hAnsi="Calibri" w:cs="Times New Roman"/>
          <w:sz w:val="20"/>
        </w:rPr>
        <w:t>Ecocert</w:t>
      </w:r>
      <w:proofErr w:type="spellEnd"/>
      <w:r w:rsidRPr="00692692">
        <w:rPr>
          <w:rFonts w:ascii="Calibri" w:eastAsia="Calibri" w:hAnsi="Calibri" w:cs="Times New Roman"/>
          <w:sz w:val="20"/>
        </w:rPr>
        <w:t xml:space="preserve"> (Francja), BDIH (Niem</w:t>
      </w:r>
      <w:r>
        <w:rPr>
          <w:rFonts w:ascii="Calibri" w:eastAsia="Calibri" w:hAnsi="Calibri" w:cs="Times New Roman"/>
          <w:sz w:val="20"/>
        </w:rPr>
        <w:t xml:space="preserve">cy) </w:t>
      </w:r>
      <w:r w:rsidR="00674668">
        <w:rPr>
          <w:rFonts w:ascii="Calibri" w:eastAsia="Calibri" w:hAnsi="Calibri" w:cs="Times New Roman"/>
          <w:sz w:val="20"/>
        </w:rPr>
        <w:t>czy</w:t>
      </w:r>
      <w:r>
        <w:rPr>
          <w:rFonts w:ascii="Calibri" w:eastAsia="Calibri" w:hAnsi="Calibri" w:cs="Times New Roman"/>
          <w:sz w:val="20"/>
        </w:rPr>
        <w:t xml:space="preserve"> </w:t>
      </w:r>
      <w:proofErr w:type="spellStart"/>
      <w:r>
        <w:rPr>
          <w:rFonts w:ascii="Calibri" w:eastAsia="Calibri" w:hAnsi="Calibri" w:cs="Times New Roman"/>
          <w:sz w:val="20"/>
        </w:rPr>
        <w:t>Soil</w:t>
      </w:r>
      <w:proofErr w:type="spellEnd"/>
      <w:r>
        <w:rPr>
          <w:rFonts w:ascii="Calibri" w:eastAsia="Calibri" w:hAnsi="Calibri" w:cs="Times New Roman"/>
          <w:sz w:val="20"/>
        </w:rPr>
        <w:t xml:space="preserve"> </w:t>
      </w:r>
      <w:proofErr w:type="spellStart"/>
      <w:r>
        <w:rPr>
          <w:rFonts w:ascii="Calibri" w:eastAsia="Calibri" w:hAnsi="Calibri" w:cs="Times New Roman"/>
          <w:sz w:val="20"/>
        </w:rPr>
        <w:t>Association</w:t>
      </w:r>
      <w:proofErr w:type="spellEnd"/>
      <w:r>
        <w:rPr>
          <w:rFonts w:ascii="Calibri" w:eastAsia="Calibri" w:hAnsi="Calibri" w:cs="Times New Roman"/>
          <w:sz w:val="20"/>
        </w:rPr>
        <w:t xml:space="preserve"> (Anglia).</w:t>
      </w:r>
    </w:p>
    <w:p w:rsidR="006A4AD5" w:rsidRPr="008641DD" w:rsidRDefault="006A4AD5" w:rsidP="006A4AD5">
      <w:pPr>
        <w:pStyle w:val="Bezodstpw"/>
        <w:rPr>
          <w:b/>
        </w:rPr>
      </w:pPr>
      <w:r>
        <w:rPr>
          <w:b/>
        </w:rPr>
        <w:t>Kontakt dla mediów:</w:t>
      </w:r>
    </w:p>
    <w:p w:rsidR="006A4AD5" w:rsidRDefault="006A4AD5" w:rsidP="006A4AD5">
      <w:pPr>
        <w:pStyle w:val="Bezodstpw"/>
        <w:rPr>
          <w:b/>
          <w:color w:val="000000"/>
          <w:sz w:val="20"/>
        </w:rPr>
      </w:pPr>
      <w:r>
        <w:rPr>
          <w:b/>
          <w:color w:val="000000"/>
          <w:sz w:val="20"/>
        </w:rPr>
        <w:t>Paula</w:t>
      </w:r>
      <w:r w:rsidR="008E15FC">
        <w:rPr>
          <w:b/>
          <w:color w:val="000000"/>
          <w:sz w:val="20"/>
        </w:rPr>
        <w:t xml:space="preserve"> Minkus</w:t>
      </w:r>
      <w:r>
        <w:rPr>
          <w:b/>
          <w:color w:val="000000"/>
          <w:sz w:val="20"/>
        </w:rPr>
        <w:t xml:space="preserve"> </w:t>
      </w:r>
      <w:r w:rsidR="008E15FC">
        <w:rPr>
          <w:b/>
          <w:color w:val="000000"/>
          <w:sz w:val="20"/>
        </w:rPr>
        <w:t>(</w:t>
      </w:r>
      <w:r>
        <w:rPr>
          <w:b/>
          <w:color w:val="000000"/>
          <w:sz w:val="20"/>
        </w:rPr>
        <w:t>Bielska</w:t>
      </w:r>
      <w:r w:rsidR="008E15FC">
        <w:rPr>
          <w:b/>
          <w:color w:val="000000"/>
          <w:sz w:val="20"/>
        </w:rPr>
        <w:t>)</w:t>
      </w:r>
      <w:r>
        <w:rPr>
          <w:b/>
          <w:color w:val="000000"/>
          <w:sz w:val="20"/>
        </w:rPr>
        <w:t> </w:t>
      </w:r>
    </w:p>
    <w:p w:rsidR="006A4AD5" w:rsidRDefault="006A4AD5" w:rsidP="006A4AD5">
      <w:pPr>
        <w:pStyle w:val="Bezodstpw"/>
        <w:rPr>
          <w:color w:val="000000"/>
          <w:sz w:val="20"/>
        </w:rPr>
      </w:pPr>
      <w:r>
        <w:rPr>
          <w:color w:val="000000"/>
          <w:sz w:val="20"/>
        </w:rPr>
        <w:t>Triple PR</w:t>
      </w:r>
      <w:r>
        <w:rPr>
          <w:color w:val="000000"/>
          <w:sz w:val="20"/>
        </w:rPr>
        <w:br/>
        <w:t>ul. Jaktorowska 5/68, Warszawa</w:t>
      </w:r>
    </w:p>
    <w:p w:rsidR="006A4AD5" w:rsidRDefault="006A4AD5" w:rsidP="006A4AD5">
      <w:pPr>
        <w:pStyle w:val="Bezodstpw"/>
        <w:rPr>
          <w:color w:val="000000"/>
          <w:sz w:val="20"/>
        </w:rPr>
      </w:pPr>
      <w:r>
        <w:rPr>
          <w:color w:val="000000"/>
          <w:sz w:val="20"/>
        </w:rPr>
        <w:t>22 216 54 20, 601 542 502</w:t>
      </w:r>
    </w:p>
    <w:p w:rsidR="006A4AD5" w:rsidRDefault="00A63C7F" w:rsidP="006A4AD5">
      <w:pPr>
        <w:pStyle w:val="Bezodstpw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8E15FC" w:rsidRPr="00273C02">
          <w:rPr>
            <w:rStyle w:val="Hipercze"/>
            <w:sz w:val="20"/>
          </w:rPr>
          <w:t>paula.minkus@triplepr.pl</w:t>
        </w:r>
      </w:hyperlink>
    </w:p>
    <w:p w:rsidR="006A4AD5" w:rsidRPr="00815BB9" w:rsidRDefault="00A63C7F" w:rsidP="006A4AD5">
      <w:pPr>
        <w:jc w:val="both"/>
        <w:rPr>
          <w:rFonts w:ascii="Calibri" w:eastAsia="Calibri" w:hAnsi="Calibri" w:cs="Times New Roman"/>
          <w:sz w:val="20"/>
        </w:rPr>
      </w:pPr>
      <w:hyperlink r:id="rId18" w:history="1">
        <w:r w:rsidR="006A4AD5" w:rsidRPr="00937C1A">
          <w:rPr>
            <w:rStyle w:val="czeinternetowe"/>
            <w:color w:val="800080"/>
            <w:sz w:val="20"/>
          </w:rPr>
          <w:t>www.triplepr.pl</w:t>
        </w:r>
      </w:hyperlink>
    </w:p>
    <w:sectPr w:rsidR="006A4AD5" w:rsidRPr="00815BB9" w:rsidSect="00CD1356">
      <w:head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229" w:rsidRDefault="00E33229" w:rsidP="004145B3">
      <w:pPr>
        <w:spacing w:after="0" w:line="240" w:lineRule="auto"/>
      </w:pPr>
      <w:r>
        <w:separator/>
      </w:r>
    </w:p>
  </w:endnote>
  <w:endnote w:type="continuationSeparator" w:id="0">
    <w:p w:rsidR="00E33229" w:rsidRDefault="00E33229" w:rsidP="00414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 Light">
    <w:charset w:val="00"/>
    <w:family w:val="auto"/>
    <w:pitch w:val="variable"/>
    <w:sig w:usb0="A00002FF" w:usb1="5000205B" w:usb2="00000002" w:usb3="00000000" w:csb0="00000007" w:csb1="00000000"/>
  </w:font>
  <w:font w:name="ヒラギノ角ゴ Pro W3">
    <w:charset w:val="00"/>
    <w:family w:val="roman"/>
    <w:pitch w:val="default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229" w:rsidRDefault="00E33229" w:rsidP="004145B3">
      <w:pPr>
        <w:spacing w:after="0" w:line="240" w:lineRule="auto"/>
      </w:pPr>
      <w:r>
        <w:separator/>
      </w:r>
    </w:p>
  </w:footnote>
  <w:footnote w:type="continuationSeparator" w:id="0">
    <w:p w:rsidR="00E33229" w:rsidRDefault="00E33229" w:rsidP="00414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756" w:rsidRDefault="00E04756" w:rsidP="004145B3">
    <w:pPr>
      <w:pStyle w:val="Nagwek"/>
      <w:jc w:val="right"/>
    </w:pPr>
    <w:r>
      <w:rPr>
        <w:noProof/>
        <w:lang w:eastAsia="pl-PL"/>
      </w:rPr>
      <w:drawing>
        <wp:inline distT="0" distB="0" distL="0" distR="0" wp14:anchorId="5633E5B1" wp14:editId="1FFFA227">
          <wp:extent cx="2124075" cy="958868"/>
          <wp:effectExtent l="0" t="0" r="0" b="0"/>
          <wp:docPr id="6" name="Obraz 6" descr="Znalezione obrazy dla zapytania natura siber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natura siber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958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FF4"/>
    <w:multiLevelType w:val="hybridMultilevel"/>
    <w:tmpl w:val="B7C0C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E3DAC"/>
    <w:multiLevelType w:val="hybridMultilevel"/>
    <w:tmpl w:val="5C7A4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63CD3"/>
    <w:multiLevelType w:val="hybridMultilevel"/>
    <w:tmpl w:val="43881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B3E5E"/>
    <w:multiLevelType w:val="hybridMultilevel"/>
    <w:tmpl w:val="B3A8E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20D2D"/>
    <w:multiLevelType w:val="hybridMultilevel"/>
    <w:tmpl w:val="75B89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712B39"/>
    <w:multiLevelType w:val="hybridMultilevel"/>
    <w:tmpl w:val="C824B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309C7"/>
    <w:multiLevelType w:val="hybridMultilevel"/>
    <w:tmpl w:val="878C6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01A4D"/>
    <w:multiLevelType w:val="hybridMultilevel"/>
    <w:tmpl w:val="C706E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B4E0F"/>
    <w:multiLevelType w:val="hybridMultilevel"/>
    <w:tmpl w:val="1382C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733D25"/>
    <w:multiLevelType w:val="hybridMultilevel"/>
    <w:tmpl w:val="CE2C1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1769C5"/>
    <w:multiLevelType w:val="hybridMultilevel"/>
    <w:tmpl w:val="DDEC634A"/>
    <w:styleLink w:val="Punktor"/>
    <w:lvl w:ilvl="0" w:tplc="A6160BB2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04D1A8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03E1206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FCCB890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58636FC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C7E6580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14427A6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ED07270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924CBC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39E00181"/>
    <w:multiLevelType w:val="hybridMultilevel"/>
    <w:tmpl w:val="D79C2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9B30CA"/>
    <w:multiLevelType w:val="hybridMultilevel"/>
    <w:tmpl w:val="DDEC634A"/>
    <w:numStyleLink w:val="Punktor"/>
  </w:abstractNum>
  <w:abstractNum w:abstractNumId="13">
    <w:nsid w:val="64F13388"/>
    <w:multiLevelType w:val="hybridMultilevel"/>
    <w:tmpl w:val="1382C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106B62"/>
    <w:multiLevelType w:val="hybridMultilevel"/>
    <w:tmpl w:val="B784F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10"/>
  </w:num>
  <w:num w:numId="9">
    <w:abstractNumId w:val="12"/>
  </w:num>
  <w:num w:numId="10">
    <w:abstractNumId w:val="8"/>
  </w:num>
  <w:num w:numId="11">
    <w:abstractNumId w:val="13"/>
  </w:num>
  <w:num w:numId="12">
    <w:abstractNumId w:val="7"/>
  </w:num>
  <w:num w:numId="13">
    <w:abstractNumId w:val="1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F1B"/>
    <w:rsid w:val="00000132"/>
    <w:rsid w:val="00000F76"/>
    <w:rsid w:val="00001BE2"/>
    <w:rsid w:val="000062D7"/>
    <w:rsid w:val="0000701B"/>
    <w:rsid w:val="00007259"/>
    <w:rsid w:val="00007A34"/>
    <w:rsid w:val="00017C34"/>
    <w:rsid w:val="000246D8"/>
    <w:rsid w:val="00025984"/>
    <w:rsid w:val="00030B6F"/>
    <w:rsid w:val="00030E28"/>
    <w:rsid w:val="00034468"/>
    <w:rsid w:val="0003685A"/>
    <w:rsid w:val="000378F5"/>
    <w:rsid w:val="00037B9B"/>
    <w:rsid w:val="00044944"/>
    <w:rsid w:val="00046908"/>
    <w:rsid w:val="0004798A"/>
    <w:rsid w:val="00047C8C"/>
    <w:rsid w:val="00050DE1"/>
    <w:rsid w:val="00050F6D"/>
    <w:rsid w:val="00055B3B"/>
    <w:rsid w:val="00055B5C"/>
    <w:rsid w:val="000560C7"/>
    <w:rsid w:val="000567E3"/>
    <w:rsid w:val="0006351D"/>
    <w:rsid w:val="00063A8A"/>
    <w:rsid w:val="000641ED"/>
    <w:rsid w:val="00071F13"/>
    <w:rsid w:val="000760E1"/>
    <w:rsid w:val="00077516"/>
    <w:rsid w:val="0007775A"/>
    <w:rsid w:val="00081D15"/>
    <w:rsid w:val="000828B4"/>
    <w:rsid w:val="00082B15"/>
    <w:rsid w:val="00084A09"/>
    <w:rsid w:val="00084C57"/>
    <w:rsid w:val="000861A7"/>
    <w:rsid w:val="00087AE6"/>
    <w:rsid w:val="00091552"/>
    <w:rsid w:val="000946F3"/>
    <w:rsid w:val="00094BE3"/>
    <w:rsid w:val="000A0669"/>
    <w:rsid w:val="000A1C11"/>
    <w:rsid w:val="000A2E37"/>
    <w:rsid w:val="000A3F01"/>
    <w:rsid w:val="000A4E1C"/>
    <w:rsid w:val="000A5705"/>
    <w:rsid w:val="000A7484"/>
    <w:rsid w:val="000B1B2A"/>
    <w:rsid w:val="000C3EF0"/>
    <w:rsid w:val="000C3F6A"/>
    <w:rsid w:val="000C5463"/>
    <w:rsid w:val="000D28F5"/>
    <w:rsid w:val="000D314E"/>
    <w:rsid w:val="000D388B"/>
    <w:rsid w:val="000D55B0"/>
    <w:rsid w:val="000D66F2"/>
    <w:rsid w:val="000F1EC1"/>
    <w:rsid w:val="000F1F48"/>
    <w:rsid w:val="000F2296"/>
    <w:rsid w:val="000F26C0"/>
    <w:rsid w:val="00101529"/>
    <w:rsid w:val="00107A5F"/>
    <w:rsid w:val="00113ED2"/>
    <w:rsid w:val="00114AD9"/>
    <w:rsid w:val="00117FDC"/>
    <w:rsid w:val="00122E03"/>
    <w:rsid w:val="0013098C"/>
    <w:rsid w:val="00131858"/>
    <w:rsid w:val="00133526"/>
    <w:rsid w:val="00136DD1"/>
    <w:rsid w:val="001373B7"/>
    <w:rsid w:val="00140407"/>
    <w:rsid w:val="00143936"/>
    <w:rsid w:val="00143A2A"/>
    <w:rsid w:val="001470BF"/>
    <w:rsid w:val="00147310"/>
    <w:rsid w:val="001475A4"/>
    <w:rsid w:val="00154713"/>
    <w:rsid w:val="00154AE2"/>
    <w:rsid w:val="00157484"/>
    <w:rsid w:val="0016211D"/>
    <w:rsid w:val="00162EE5"/>
    <w:rsid w:val="0016376E"/>
    <w:rsid w:val="00167356"/>
    <w:rsid w:val="0017314C"/>
    <w:rsid w:val="00181FF5"/>
    <w:rsid w:val="00182247"/>
    <w:rsid w:val="001829CE"/>
    <w:rsid w:val="001854F7"/>
    <w:rsid w:val="0018723B"/>
    <w:rsid w:val="0019179C"/>
    <w:rsid w:val="001920A0"/>
    <w:rsid w:val="00195D2C"/>
    <w:rsid w:val="00195E39"/>
    <w:rsid w:val="0019712A"/>
    <w:rsid w:val="001A4338"/>
    <w:rsid w:val="001A5C04"/>
    <w:rsid w:val="001A7A79"/>
    <w:rsid w:val="001B2E10"/>
    <w:rsid w:val="001B5F3A"/>
    <w:rsid w:val="001B5FBC"/>
    <w:rsid w:val="001B7EF1"/>
    <w:rsid w:val="001C3DF2"/>
    <w:rsid w:val="001C6D09"/>
    <w:rsid w:val="001C704F"/>
    <w:rsid w:val="001D096F"/>
    <w:rsid w:val="001D44E5"/>
    <w:rsid w:val="001E6FE1"/>
    <w:rsid w:val="001F3277"/>
    <w:rsid w:val="001F40C9"/>
    <w:rsid w:val="001F4BBD"/>
    <w:rsid w:val="001F4EDA"/>
    <w:rsid w:val="001F5832"/>
    <w:rsid w:val="001F5F95"/>
    <w:rsid w:val="001F6C93"/>
    <w:rsid w:val="0020336A"/>
    <w:rsid w:val="00207398"/>
    <w:rsid w:val="002074B6"/>
    <w:rsid w:val="00212A04"/>
    <w:rsid w:val="002135A4"/>
    <w:rsid w:val="00213E74"/>
    <w:rsid w:val="0022088C"/>
    <w:rsid w:val="00222440"/>
    <w:rsid w:val="00222AF4"/>
    <w:rsid w:val="00222B40"/>
    <w:rsid w:val="00222E4F"/>
    <w:rsid w:val="0022399D"/>
    <w:rsid w:val="002254F0"/>
    <w:rsid w:val="0023172A"/>
    <w:rsid w:val="002366A5"/>
    <w:rsid w:val="00237CE0"/>
    <w:rsid w:val="002411EA"/>
    <w:rsid w:val="002434AA"/>
    <w:rsid w:val="0024374B"/>
    <w:rsid w:val="002438BA"/>
    <w:rsid w:val="00247EF2"/>
    <w:rsid w:val="00252479"/>
    <w:rsid w:val="00253269"/>
    <w:rsid w:val="0025594F"/>
    <w:rsid w:val="002565ED"/>
    <w:rsid w:val="002600C5"/>
    <w:rsid w:val="00261E90"/>
    <w:rsid w:val="00264B85"/>
    <w:rsid w:val="002653AF"/>
    <w:rsid w:val="0027222B"/>
    <w:rsid w:val="002730F9"/>
    <w:rsid w:val="00275F89"/>
    <w:rsid w:val="00276B2F"/>
    <w:rsid w:val="002854B0"/>
    <w:rsid w:val="002860DB"/>
    <w:rsid w:val="00286CE1"/>
    <w:rsid w:val="002910F6"/>
    <w:rsid w:val="00292FED"/>
    <w:rsid w:val="002945F1"/>
    <w:rsid w:val="00295613"/>
    <w:rsid w:val="00295DD2"/>
    <w:rsid w:val="0029638A"/>
    <w:rsid w:val="002A04F2"/>
    <w:rsid w:val="002A05BD"/>
    <w:rsid w:val="002A0839"/>
    <w:rsid w:val="002A48A1"/>
    <w:rsid w:val="002A4FBF"/>
    <w:rsid w:val="002A60F4"/>
    <w:rsid w:val="002B6CFC"/>
    <w:rsid w:val="002C6D9F"/>
    <w:rsid w:val="002D7300"/>
    <w:rsid w:val="002E53B1"/>
    <w:rsid w:val="002F2481"/>
    <w:rsid w:val="002F386C"/>
    <w:rsid w:val="002F73C1"/>
    <w:rsid w:val="002F775C"/>
    <w:rsid w:val="002F77C1"/>
    <w:rsid w:val="002F7BAF"/>
    <w:rsid w:val="00300720"/>
    <w:rsid w:val="00304E70"/>
    <w:rsid w:val="00311449"/>
    <w:rsid w:val="003168A3"/>
    <w:rsid w:val="00317063"/>
    <w:rsid w:val="00317FCB"/>
    <w:rsid w:val="00321C08"/>
    <w:rsid w:val="0032238C"/>
    <w:rsid w:val="00323174"/>
    <w:rsid w:val="00327738"/>
    <w:rsid w:val="0033228D"/>
    <w:rsid w:val="003327E9"/>
    <w:rsid w:val="00332DA7"/>
    <w:rsid w:val="00334CB3"/>
    <w:rsid w:val="00337977"/>
    <w:rsid w:val="00340E81"/>
    <w:rsid w:val="00351C0D"/>
    <w:rsid w:val="0035750E"/>
    <w:rsid w:val="003673E9"/>
    <w:rsid w:val="003735A1"/>
    <w:rsid w:val="003811E6"/>
    <w:rsid w:val="003817AC"/>
    <w:rsid w:val="00392B92"/>
    <w:rsid w:val="00393872"/>
    <w:rsid w:val="003955BC"/>
    <w:rsid w:val="003A339E"/>
    <w:rsid w:val="003A65D5"/>
    <w:rsid w:val="003B3A39"/>
    <w:rsid w:val="003C3EB7"/>
    <w:rsid w:val="003C4C68"/>
    <w:rsid w:val="003E45A7"/>
    <w:rsid w:val="003E45BC"/>
    <w:rsid w:val="003E5262"/>
    <w:rsid w:val="003E5850"/>
    <w:rsid w:val="003E7354"/>
    <w:rsid w:val="003F1921"/>
    <w:rsid w:val="003F24C5"/>
    <w:rsid w:val="003F59A3"/>
    <w:rsid w:val="00400781"/>
    <w:rsid w:val="004023B2"/>
    <w:rsid w:val="0040472A"/>
    <w:rsid w:val="004145B3"/>
    <w:rsid w:val="00416B03"/>
    <w:rsid w:val="004202F7"/>
    <w:rsid w:val="00422D9C"/>
    <w:rsid w:val="004258E6"/>
    <w:rsid w:val="0043106F"/>
    <w:rsid w:val="00431D9D"/>
    <w:rsid w:val="0043277B"/>
    <w:rsid w:val="00433643"/>
    <w:rsid w:val="00433894"/>
    <w:rsid w:val="004379DC"/>
    <w:rsid w:val="00446D96"/>
    <w:rsid w:val="004471C5"/>
    <w:rsid w:val="00451A7A"/>
    <w:rsid w:val="004575B4"/>
    <w:rsid w:val="00457CF7"/>
    <w:rsid w:val="00465F2F"/>
    <w:rsid w:val="00467FC1"/>
    <w:rsid w:val="0047097F"/>
    <w:rsid w:val="00471698"/>
    <w:rsid w:val="004733AD"/>
    <w:rsid w:val="00476B4B"/>
    <w:rsid w:val="004800C8"/>
    <w:rsid w:val="00480243"/>
    <w:rsid w:val="00481CE6"/>
    <w:rsid w:val="00485CEB"/>
    <w:rsid w:val="004865A2"/>
    <w:rsid w:val="00490402"/>
    <w:rsid w:val="00493046"/>
    <w:rsid w:val="00493691"/>
    <w:rsid w:val="00495759"/>
    <w:rsid w:val="004A23BE"/>
    <w:rsid w:val="004A47C4"/>
    <w:rsid w:val="004A4B5F"/>
    <w:rsid w:val="004A7B58"/>
    <w:rsid w:val="004B0458"/>
    <w:rsid w:val="004B272C"/>
    <w:rsid w:val="004B57D8"/>
    <w:rsid w:val="004B5DEB"/>
    <w:rsid w:val="004B702C"/>
    <w:rsid w:val="004C3222"/>
    <w:rsid w:val="004C5BEB"/>
    <w:rsid w:val="004D0826"/>
    <w:rsid w:val="004D2FE4"/>
    <w:rsid w:val="004D32EA"/>
    <w:rsid w:val="004D6E7D"/>
    <w:rsid w:val="004E3ABC"/>
    <w:rsid w:val="004E4271"/>
    <w:rsid w:val="004E552C"/>
    <w:rsid w:val="004E71BE"/>
    <w:rsid w:val="004F369D"/>
    <w:rsid w:val="004F6200"/>
    <w:rsid w:val="00500635"/>
    <w:rsid w:val="005008EC"/>
    <w:rsid w:val="00502B3A"/>
    <w:rsid w:val="005036D4"/>
    <w:rsid w:val="00503FE3"/>
    <w:rsid w:val="00506213"/>
    <w:rsid w:val="00511B4C"/>
    <w:rsid w:val="00513BD6"/>
    <w:rsid w:val="00513FE6"/>
    <w:rsid w:val="0051485A"/>
    <w:rsid w:val="00515B0D"/>
    <w:rsid w:val="00516AB2"/>
    <w:rsid w:val="005172A6"/>
    <w:rsid w:val="00517F9A"/>
    <w:rsid w:val="00520B11"/>
    <w:rsid w:val="00526191"/>
    <w:rsid w:val="005272B3"/>
    <w:rsid w:val="005278A2"/>
    <w:rsid w:val="00530298"/>
    <w:rsid w:val="00531281"/>
    <w:rsid w:val="0053456B"/>
    <w:rsid w:val="00540BD9"/>
    <w:rsid w:val="00550503"/>
    <w:rsid w:val="0055349D"/>
    <w:rsid w:val="00553EBE"/>
    <w:rsid w:val="005559BC"/>
    <w:rsid w:val="005618CC"/>
    <w:rsid w:val="00561BC5"/>
    <w:rsid w:val="005676F2"/>
    <w:rsid w:val="00575C20"/>
    <w:rsid w:val="0057680D"/>
    <w:rsid w:val="00581060"/>
    <w:rsid w:val="00582CD6"/>
    <w:rsid w:val="00584A67"/>
    <w:rsid w:val="0058503C"/>
    <w:rsid w:val="00585A01"/>
    <w:rsid w:val="00591496"/>
    <w:rsid w:val="00593493"/>
    <w:rsid w:val="0059563B"/>
    <w:rsid w:val="005A469B"/>
    <w:rsid w:val="005A4FDD"/>
    <w:rsid w:val="005B4823"/>
    <w:rsid w:val="005B4D77"/>
    <w:rsid w:val="005B7F0A"/>
    <w:rsid w:val="005D6CC6"/>
    <w:rsid w:val="005D752C"/>
    <w:rsid w:val="005D77BA"/>
    <w:rsid w:val="005E1846"/>
    <w:rsid w:val="005E18D3"/>
    <w:rsid w:val="005E3FF3"/>
    <w:rsid w:val="005E4D53"/>
    <w:rsid w:val="005E60C0"/>
    <w:rsid w:val="005E6393"/>
    <w:rsid w:val="005E7F1C"/>
    <w:rsid w:val="005F3771"/>
    <w:rsid w:val="005F5A55"/>
    <w:rsid w:val="00604159"/>
    <w:rsid w:val="00604539"/>
    <w:rsid w:val="00605759"/>
    <w:rsid w:val="006059AF"/>
    <w:rsid w:val="00605C29"/>
    <w:rsid w:val="00605CCF"/>
    <w:rsid w:val="00611FDD"/>
    <w:rsid w:val="006124C7"/>
    <w:rsid w:val="00612B61"/>
    <w:rsid w:val="00614B1F"/>
    <w:rsid w:val="00617842"/>
    <w:rsid w:val="00617DA6"/>
    <w:rsid w:val="00620053"/>
    <w:rsid w:val="00626AC4"/>
    <w:rsid w:val="0063010D"/>
    <w:rsid w:val="0063386A"/>
    <w:rsid w:val="00634107"/>
    <w:rsid w:val="00646EFB"/>
    <w:rsid w:val="00651B49"/>
    <w:rsid w:val="00652AAA"/>
    <w:rsid w:val="006552F9"/>
    <w:rsid w:val="00657650"/>
    <w:rsid w:val="00661CE6"/>
    <w:rsid w:val="006624CA"/>
    <w:rsid w:val="00666C4D"/>
    <w:rsid w:val="00674668"/>
    <w:rsid w:val="00674CC7"/>
    <w:rsid w:val="00675AA8"/>
    <w:rsid w:val="0067775B"/>
    <w:rsid w:val="00681A3E"/>
    <w:rsid w:val="00683DE3"/>
    <w:rsid w:val="00692692"/>
    <w:rsid w:val="006963B8"/>
    <w:rsid w:val="006A039A"/>
    <w:rsid w:val="006A0A65"/>
    <w:rsid w:val="006A38F0"/>
    <w:rsid w:val="006A4AD5"/>
    <w:rsid w:val="006B18B9"/>
    <w:rsid w:val="006B1F6D"/>
    <w:rsid w:val="006B24C9"/>
    <w:rsid w:val="006B555C"/>
    <w:rsid w:val="006B7460"/>
    <w:rsid w:val="006B7BD2"/>
    <w:rsid w:val="006C15FE"/>
    <w:rsid w:val="006C347A"/>
    <w:rsid w:val="006C454C"/>
    <w:rsid w:val="006C4B0D"/>
    <w:rsid w:val="006D134E"/>
    <w:rsid w:val="006D1816"/>
    <w:rsid w:val="006D4FEF"/>
    <w:rsid w:val="006E0A1D"/>
    <w:rsid w:val="006E161F"/>
    <w:rsid w:val="006E2C4B"/>
    <w:rsid w:val="006E5D23"/>
    <w:rsid w:val="006F5FA7"/>
    <w:rsid w:val="006F6A75"/>
    <w:rsid w:val="007025B6"/>
    <w:rsid w:val="0071400C"/>
    <w:rsid w:val="00717E5A"/>
    <w:rsid w:val="00720058"/>
    <w:rsid w:val="0072426D"/>
    <w:rsid w:val="007246E9"/>
    <w:rsid w:val="007247D1"/>
    <w:rsid w:val="007274DF"/>
    <w:rsid w:val="007333C0"/>
    <w:rsid w:val="00733DD7"/>
    <w:rsid w:val="00734BF2"/>
    <w:rsid w:val="00735302"/>
    <w:rsid w:val="00736C7D"/>
    <w:rsid w:val="00736E16"/>
    <w:rsid w:val="007372B8"/>
    <w:rsid w:val="00740F4A"/>
    <w:rsid w:val="00741712"/>
    <w:rsid w:val="00745B6D"/>
    <w:rsid w:val="00746639"/>
    <w:rsid w:val="00747D65"/>
    <w:rsid w:val="00751D4A"/>
    <w:rsid w:val="007600FE"/>
    <w:rsid w:val="00761F05"/>
    <w:rsid w:val="00767072"/>
    <w:rsid w:val="00773D7E"/>
    <w:rsid w:val="007753DC"/>
    <w:rsid w:val="007778D8"/>
    <w:rsid w:val="00777CA4"/>
    <w:rsid w:val="00780BD9"/>
    <w:rsid w:val="0078146B"/>
    <w:rsid w:val="007A09DE"/>
    <w:rsid w:val="007A0D90"/>
    <w:rsid w:val="007A2991"/>
    <w:rsid w:val="007A3096"/>
    <w:rsid w:val="007A3D5C"/>
    <w:rsid w:val="007B122D"/>
    <w:rsid w:val="007B2103"/>
    <w:rsid w:val="007B231E"/>
    <w:rsid w:val="007B31CC"/>
    <w:rsid w:val="007B489D"/>
    <w:rsid w:val="007B6215"/>
    <w:rsid w:val="007C06C2"/>
    <w:rsid w:val="007C4184"/>
    <w:rsid w:val="007C6AE8"/>
    <w:rsid w:val="007D2A5C"/>
    <w:rsid w:val="007D4E50"/>
    <w:rsid w:val="007D5250"/>
    <w:rsid w:val="007E0908"/>
    <w:rsid w:val="007E30D8"/>
    <w:rsid w:val="007E446D"/>
    <w:rsid w:val="007E482D"/>
    <w:rsid w:val="007F30A1"/>
    <w:rsid w:val="007F4BD6"/>
    <w:rsid w:val="007F77B0"/>
    <w:rsid w:val="008013EF"/>
    <w:rsid w:val="0080149A"/>
    <w:rsid w:val="00803D0F"/>
    <w:rsid w:val="00807859"/>
    <w:rsid w:val="008137CF"/>
    <w:rsid w:val="00815BB9"/>
    <w:rsid w:val="00820443"/>
    <w:rsid w:val="008224F2"/>
    <w:rsid w:val="008270F7"/>
    <w:rsid w:val="00827480"/>
    <w:rsid w:val="0083023D"/>
    <w:rsid w:val="00833441"/>
    <w:rsid w:val="0083509F"/>
    <w:rsid w:val="0083690A"/>
    <w:rsid w:val="008375D6"/>
    <w:rsid w:val="00842B1D"/>
    <w:rsid w:val="008464E9"/>
    <w:rsid w:val="00846623"/>
    <w:rsid w:val="00850053"/>
    <w:rsid w:val="00851444"/>
    <w:rsid w:val="0085166F"/>
    <w:rsid w:val="008533BD"/>
    <w:rsid w:val="0085463C"/>
    <w:rsid w:val="00855427"/>
    <w:rsid w:val="008561BE"/>
    <w:rsid w:val="008572C4"/>
    <w:rsid w:val="0086364F"/>
    <w:rsid w:val="008641DD"/>
    <w:rsid w:val="00865944"/>
    <w:rsid w:val="0086677C"/>
    <w:rsid w:val="008677CA"/>
    <w:rsid w:val="00871471"/>
    <w:rsid w:val="0087210C"/>
    <w:rsid w:val="0088150E"/>
    <w:rsid w:val="00886265"/>
    <w:rsid w:val="00887D14"/>
    <w:rsid w:val="00893985"/>
    <w:rsid w:val="008976E3"/>
    <w:rsid w:val="008A1DD5"/>
    <w:rsid w:val="008A1DDF"/>
    <w:rsid w:val="008A3534"/>
    <w:rsid w:val="008A4B22"/>
    <w:rsid w:val="008A7247"/>
    <w:rsid w:val="008A7804"/>
    <w:rsid w:val="008B05BD"/>
    <w:rsid w:val="008B2B83"/>
    <w:rsid w:val="008B47F3"/>
    <w:rsid w:val="008B5094"/>
    <w:rsid w:val="008B7BD5"/>
    <w:rsid w:val="008C1173"/>
    <w:rsid w:val="008C1530"/>
    <w:rsid w:val="008C322E"/>
    <w:rsid w:val="008C4471"/>
    <w:rsid w:val="008C57A5"/>
    <w:rsid w:val="008D0744"/>
    <w:rsid w:val="008D0FBC"/>
    <w:rsid w:val="008D1956"/>
    <w:rsid w:val="008D2F9F"/>
    <w:rsid w:val="008D356F"/>
    <w:rsid w:val="008D46FD"/>
    <w:rsid w:val="008E15FC"/>
    <w:rsid w:val="008E415A"/>
    <w:rsid w:val="008E4753"/>
    <w:rsid w:val="008E47FD"/>
    <w:rsid w:val="008E5D34"/>
    <w:rsid w:val="008F2F3E"/>
    <w:rsid w:val="008F4A53"/>
    <w:rsid w:val="008F5F9C"/>
    <w:rsid w:val="008F7799"/>
    <w:rsid w:val="00900C51"/>
    <w:rsid w:val="00900F7F"/>
    <w:rsid w:val="009070D1"/>
    <w:rsid w:val="009105A9"/>
    <w:rsid w:val="0091098A"/>
    <w:rsid w:val="00911E47"/>
    <w:rsid w:val="009123F9"/>
    <w:rsid w:val="009219FE"/>
    <w:rsid w:val="00921E9D"/>
    <w:rsid w:val="00922CB7"/>
    <w:rsid w:val="00925AF8"/>
    <w:rsid w:val="00930E02"/>
    <w:rsid w:val="009364F0"/>
    <w:rsid w:val="00937715"/>
    <w:rsid w:val="00937C1A"/>
    <w:rsid w:val="00941AF6"/>
    <w:rsid w:val="00942CF5"/>
    <w:rsid w:val="00942D2E"/>
    <w:rsid w:val="00946CBE"/>
    <w:rsid w:val="009502D2"/>
    <w:rsid w:val="00951867"/>
    <w:rsid w:val="00954811"/>
    <w:rsid w:val="00955F75"/>
    <w:rsid w:val="00956B38"/>
    <w:rsid w:val="0096112D"/>
    <w:rsid w:val="00961133"/>
    <w:rsid w:val="009616B4"/>
    <w:rsid w:val="00964003"/>
    <w:rsid w:val="00964118"/>
    <w:rsid w:val="00964FDD"/>
    <w:rsid w:val="00970813"/>
    <w:rsid w:val="00972292"/>
    <w:rsid w:val="00973987"/>
    <w:rsid w:val="00976DDC"/>
    <w:rsid w:val="00977431"/>
    <w:rsid w:val="00983F49"/>
    <w:rsid w:val="009868B8"/>
    <w:rsid w:val="00986EE6"/>
    <w:rsid w:val="00992916"/>
    <w:rsid w:val="00994B3C"/>
    <w:rsid w:val="0099738B"/>
    <w:rsid w:val="009A14EE"/>
    <w:rsid w:val="009A185F"/>
    <w:rsid w:val="009A1EEE"/>
    <w:rsid w:val="009A2CFD"/>
    <w:rsid w:val="009A7461"/>
    <w:rsid w:val="009B3087"/>
    <w:rsid w:val="009B392B"/>
    <w:rsid w:val="009C590E"/>
    <w:rsid w:val="009C7819"/>
    <w:rsid w:val="009C7BB5"/>
    <w:rsid w:val="009D10E3"/>
    <w:rsid w:val="009D4029"/>
    <w:rsid w:val="009D48F0"/>
    <w:rsid w:val="009D4F85"/>
    <w:rsid w:val="009D51FA"/>
    <w:rsid w:val="009D52B2"/>
    <w:rsid w:val="009E2FA5"/>
    <w:rsid w:val="009E661C"/>
    <w:rsid w:val="009E70A0"/>
    <w:rsid w:val="009F13B9"/>
    <w:rsid w:val="009F1D80"/>
    <w:rsid w:val="00A00902"/>
    <w:rsid w:val="00A01201"/>
    <w:rsid w:val="00A0528D"/>
    <w:rsid w:val="00A10DFE"/>
    <w:rsid w:val="00A164DB"/>
    <w:rsid w:val="00A2290F"/>
    <w:rsid w:val="00A27A98"/>
    <w:rsid w:val="00A31D7D"/>
    <w:rsid w:val="00A3446B"/>
    <w:rsid w:val="00A409D3"/>
    <w:rsid w:val="00A41619"/>
    <w:rsid w:val="00A45752"/>
    <w:rsid w:val="00A47BA0"/>
    <w:rsid w:val="00A5030A"/>
    <w:rsid w:val="00A5257F"/>
    <w:rsid w:val="00A53CBE"/>
    <w:rsid w:val="00A57826"/>
    <w:rsid w:val="00A57ECF"/>
    <w:rsid w:val="00A604EB"/>
    <w:rsid w:val="00A610B7"/>
    <w:rsid w:val="00A61749"/>
    <w:rsid w:val="00A63C7F"/>
    <w:rsid w:val="00A705C4"/>
    <w:rsid w:val="00A71FF2"/>
    <w:rsid w:val="00A73D5F"/>
    <w:rsid w:val="00A73E14"/>
    <w:rsid w:val="00A80883"/>
    <w:rsid w:val="00A811FB"/>
    <w:rsid w:val="00A819EC"/>
    <w:rsid w:val="00A916C9"/>
    <w:rsid w:val="00A919F9"/>
    <w:rsid w:val="00A94DCF"/>
    <w:rsid w:val="00A95CC6"/>
    <w:rsid w:val="00A96E59"/>
    <w:rsid w:val="00A97E7E"/>
    <w:rsid w:val="00AA0450"/>
    <w:rsid w:val="00AA20C8"/>
    <w:rsid w:val="00AA229B"/>
    <w:rsid w:val="00AA3D3C"/>
    <w:rsid w:val="00AC3D7A"/>
    <w:rsid w:val="00AC4F3E"/>
    <w:rsid w:val="00AC64CA"/>
    <w:rsid w:val="00AD2EBA"/>
    <w:rsid w:val="00AD3095"/>
    <w:rsid w:val="00AE565E"/>
    <w:rsid w:val="00AE693B"/>
    <w:rsid w:val="00AF0605"/>
    <w:rsid w:val="00AF33BF"/>
    <w:rsid w:val="00AF344B"/>
    <w:rsid w:val="00AF68F6"/>
    <w:rsid w:val="00AF743D"/>
    <w:rsid w:val="00AF78E5"/>
    <w:rsid w:val="00AF7FEF"/>
    <w:rsid w:val="00B02801"/>
    <w:rsid w:val="00B0364F"/>
    <w:rsid w:val="00B04645"/>
    <w:rsid w:val="00B12864"/>
    <w:rsid w:val="00B14C68"/>
    <w:rsid w:val="00B1650D"/>
    <w:rsid w:val="00B1698D"/>
    <w:rsid w:val="00B1723D"/>
    <w:rsid w:val="00B17E2C"/>
    <w:rsid w:val="00B2080D"/>
    <w:rsid w:val="00B20BDA"/>
    <w:rsid w:val="00B21220"/>
    <w:rsid w:val="00B26676"/>
    <w:rsid w:val="00B2742A"/>
    <w:rsid w:val="00B30382"/>
    <w:rsid w:val="00B30FD3"/>
    <w:rsid w:val="00B3313B"/>
    <w:rsid w:val="00B40086"/>
    <w:rsid w:val="00B426A3"/>
    <w:rsid w:val="00B431CA"/>
    <w:rsid w:val="00B504DE"/>
    <w:rsid w:val="00B50985"/>
    <w:rsid w:val="00B51B5E"/>
    <w:rsid w:val="00B53916"/>
    <w:rsid w:val="00B54B1C"/>
    <w:rsid w:val="00B56C64"/>
    <w:rsid w:val="00B60603"/>
    <w:rsid w:val="00B653AD"/>
    <w:rsid w:val="00B664EA"/>
    <w:rsid w:val="00B672AB"/>
    <w:rsid w:val="00B7050C"/>
    <w:rsid w:val="00B70F54"/>
    <w:rsid w:val="00B7133A"/>
    <w:rsid w:val="00B716D3"/>
    <w:rsid w:val="00B722C6"/>
    <w:rsid w:val="00B81DDC"/>
    <w:rsid w:val="00B8203E"/>
    <w:rsid w:val="00B82642"/>
    <w:rsid w:val="00B85187"/>
    <w:rsid w:val="00B86056"/>
    <w:rsid w:val="00B86D7E"/>
    <w:rsid w:val="00B9157B"/>
    <w:rsid w:val="00B95497"/>
    <w:rsid w:val="00B96D04"/>
    <w:rsid w:val="00BA04A6"/>
    <w:rsid w:val="00BA3F4B"/>
    <w:rsid w:val="00BA4F73"/>
    <w:rsid w:val="00BA5887"/>
    <w:rsid w:val="00BA7016"/>
    <w:rsid w:val="00BB0BF6"/>
    <w:rsid w:val="00BB1116"/>
    <w:rsid w:val="00BB323E"/>
    <w:rsid w:val="00BB368A"/>
    <w:rsid w:val="00BB3CBA"/>
    <w:rsid w:val="00BB4126"/>
    <w:rsid w:val="00BB6004"/>
    <w:rsid w:val="00BB7B1C"/>
    <w:rsid w:val="00BC1AD0"/>
    <w:rsid w:val="00BC2728"/>
    <w:rsid w:val="00BC31E3"/>
    <w:rsid w:val="00BC3F8C"/>
    <w:rsid w:val="00BC6326"/>
    <w:rsid w:val="00BD088A"/>
    <w:rsid w:val="00BD1BEB"/>
    <w:rsid w:val="00BD29C7"/>
    <w:rsid w:val="00BD4084"/>
    <w:rsid w:val="00BD41B3"/>
    <w:rsid w:val="00BD7A72"/>
    <w:rsid w:val="00BE29D8"/>
    <w:rsid w:val="00BF2CC6"/>
    <w:rsid w:val="00BF3149"/>
    <w:rsid w:val="00BF4297"/>
    <w:rsid w:val="00BF4724"/>
    <w:rsid w:val="00BF7029"/>
    <w:rsid w:val="00BF7CBA"/>
    <w:rsid w:val="00C00775"/>
    <w:rsid w:val="00C032F3"/>
    <w:rsid w:val="00C03C43"/>
    <w:rsid w:val="00C0689F"/>
    <w:rsid w:val="00C06C2E"/>
    <w:rsid w:val="00C15AD7"/>
    <w:rsid w:val="00C161C3"/>
    <w:rsid w:val="00C165C8"/>
    <w:rsid w:val="00C17524"/>
    <w:rsid w:val="00C21354"/>
    <w:rsid w:val="00C215D7"/>
    <w:rsid w:val="00C21B70"/>
    <w:rsid w:val="00C22551"/>
    <w:rsid w:val="00C238F5"/>
    <w:rsid w:val="00C23D7D"/>
    <w:rsid w:val="00C32342"/>
    <w:rsid w:val="00C34E33"/>
    <w:rsid w:val="00C35666"/>
    <w:rsid w:val="00C35C62"/>
    <w:rsid w:val="00C400B2"/>
    <w:rsid w:val="00C41C31"/>
    <w:rsid w:val="00C440B1"/>
    <w:rsid w:val="00C505DF"/>
    <w:rsid w:val="00C539A3"/>
    <w:rsid w:val="00C57608"/>
    <w:rsid w:val="00C616FB"/>
    <w:rsid w:val="00C62E69"/>
    <w:rsid w:val="00C64CD5"/>
    <w:rsid w:val="00C65F79"/>
    <w:rsid w:val="00C730AA"/>
    <w:rsid w:val="00C7674D"/>
    <w:rsid w:val="00C76FF2"/>
    <w:rsid w:val="00C77CE1"/>
    <w:rsid w:val="00C8291F"/>
    <w:rsid w:val="00C839AD"/>
    <w:rsid w:val="00C85429"/>
    <w:rsid w:val="00C85732"/>
    <w:rsid w:val="00C86340"/>
    <w:rsid w:val="00C870F7"/>
    <w:rsid w:val="00C90925"/>
    <w:rsid w:val="00C92739"/>
    <w:rsid w:val="00C954C3"/>
    <w:rsid w:val="00CA1226"/>
    <w:rsid w:val="00CA32D8"/>
    <w:rsid w:val="00CA45FE"/>
    <w:rsid w:val="00CA6251"/>
    <w:rsid w:val="00CB4337"/>
    <w:rsid w:val="00CC32E2"/>
    <w:rsid w:val="00CC5ECA"/>
    <w:rsid w:val="00CC6591"/>
    <w:rsid w:val="00CD1356"/>
    <w:rsid w:val="00CE0F16"/>
    <w:rsid w:val="00CE3D46"/>
    <w:rsid w:val="00CE3E53"/>
    <w:rsid w:val="00CE6C70"/>
    <w:rsid w:val="00CE7149"/>
    <w:rsid w:val="00CF4431"/>
    <w:rsid w:val="00CF584A"/>
    <w:rsid w:val="00CF7D21"/>
    <w:rsid w:val="00D01BA7"/>
    <w:rsid w:val="00D231DE"/>
    <w:rsid w:val="00D2616D"/>
    <w:rsid w:val="00D31730"/>
    <w:rsid w:val="00D404E5"/>
    <w:rsid w:val="00D40CA8"/>
    <w:rsid w:val="00D417EB"/>
    <w:rsid w:val="00D450D2"/>
    <w:rsid w:val="00D46231"/>
    <w:rsid w:val="00D535E4"/>
    <w:rsid w:val="00D5541E"/>
    <w:rsid w:val="00D57739"/>
    <w:rsid w:val="00D60075"/>
    <w:rsid w:val="00D6077F"/>
    <w:rsid w:val="00D61DB3"/>
    <w:rsid w:val="00D62EC4"/>
    <w:rsid w:val="00D630A9"/>
    <w:rsid w:val="00D64EED"/>
    <w:rsid w:val="00D65B2F"/>
    <w:rsid w:val="00D66CF9"/>
    <w:rsid w:val="00D66EC8"/>
    <w:rsid w:val="00D7140F"/>
    <w:rsid w:val="00D72704"/>
    <w:rsid w:val="00D74535"/>
    <w:rsid w:val="00D7539F"/>
    <w:rsid w:val="00D7572B"/>
    <w:rsid w:val="00D80AD9"/>
    <w:rsid w:val="00D9132C"/>
    <w:rsid w:val="00D91FC6"/>
    <w:rsid w:val="00D93117"/>
    <w:rsid w:val="00D9444B"/>
    <w:rsid w:val="00D94C6F"/>
    <w:rsid w:val="00D95462"/>
    <w:rsid w:val="00D973DF"/>
    <w:rsid w:val="00D9779E"/>
    <w:rsid w:val="00DA524F"/>
    <w:rsid w:val="00DA6491"/>
    <w:rsid w:val="00DA7D3B"/>
    <w:rsid w:val="00DB0578"/>
    <w:rsid w:val="00DB5DD2"/>
    <w:rsid w:val="00DB79F5"/>
    <w:rsid w:val="00DC5603"/>
    <w:rsid w:val="00DC62CD"/>
    <w:rsid w:val="00DD1F1B"/>
    <w:rsid w:val="00DD3664"/>
    <w:rsid w:val="00DD54EB"/>
    <w:rsid w:val="00DD6174"/>
    <w:rsid w:val="00DD6348"/>
    <w:rsid w:val="00DE1F22"/>
    <w:rsid w:val="00DE257B"/>
    <w:rsid w:val="00DE4E06"/>
    <w:rsid w:val="00DE5A3D"/>
    <w:rsid w:val="00DF1611"/>
    <w:rsid w:val="00DF5FEF"/>
    <w:rsid w:val="00DF6756"/>
    <w:rsid w:val="00E04756"/>
    <w:rsid w:val="00E0702C"/>
    <w:rsid w:val="00E1383D"/>
    <w:rsid w:val="00E13AD6"/>
    <w:rsid w:val="00E1437F"/>
    <w:rsid w:val="00E1597D"/>
    <w:rsid w:val="00E15D77"/>
    <w:rsid w:val="00E16E64"/>
    <w:rsid w:val="00E21825"/>
    <w:rsid w:val="00E22F39"/>
    <w:rsid w:val="00E234CA"/>
    <w:rsid w:val="00E248F4"/>
    <w:rsid w:val="00E25BF8"/>
    <w:rsid w:val="00E31372"/>
    <w:rsid w:val="00E33229"/>
    <w:rsid w:val="00E33F6C"/>
    <w:rsid w:val="00E37472"/>
    <w:rsid w:val="00E37B4E"/>
    <w:rsid w:val="00E37F90"/>
    <w:rsid w:val="00E464C5"/>
    <w:rsid w:val="00E53DA3"/>
    <w:rsid w:val="00E57344"/>
    <w:rsid w:val="00E60D53"/>
    <w:rsid w:val="00E67CD8"/>
    <w:rsid w:val="00E705D9"/>
    <w:rsid w:val="00E70863"/>
    <w:rsid w:val="00E713A3"/>
    <w:rsid w:val="00E73B8E"/>
    <w:rsid w:val="00E7540C"/>
    <w:rsid w:val="00E76016"/>
    <w:rsid w:val="00E764F2"/>
    <w:rsid w:val="00E807B6"/>
    <w:rsid w:val="00E82CE7"/>
    <w:rsid w:val="00E86A1F"/>
    <w:rsid w:val="00E91C14"/>
    <w:rsid w:val="00E9405A"/>
    <w:rsid w:val="00E97AD6"/>
    <w:rsid w:val="00E97ED3"/>
    <w:rsid w:val="00EA3D80"/>
    <w:rsid w:val="00EA69E4"/>
    <w:rsid w:val="00EA7656"/>
    <w:rsid w:val="00EB37F5"/>
    <w:rsid w:val="00EC0569"/>
    <w:rsid w:val="00EC158D"/>
    <w:rsid w:val="00EC425B"/>
    <w:rsid w:val="00EC6283"/>
    <w:rsid w:val="00ED41D5"/>
    <w:rsid w:val="00ED4642"/>
    <w:rsid w:val="00EE2624"/>
    <w:rsid w:val="00EE45F7"/>
    <w:rsid w:val="00EF4A46"/>
    <w:rsid w:val="00EF5500"/>
    <w:rsid w:val="00F1272B"/>
    <w:rsid w:val="00F1663E"/>
    <w:rsid w:val="00F25EF5"/>
    <w:rsid w:val="00F32280"/>
    <w:rsid w:val="00F338FD"/>
    <w:rsid w:val="00F4023E"/>
    <w:rsid w:val="00F4294E"/>
    <w:rsid w:val="00F43830"/>
    <w:rsid w:val="00F448F1"/>
    <w:rsid w:val="00F4594E"/>
    <w:rsid w:val="00F47487"/>
    <w:rsid w:val="00F474C5"/>
    <w:rsid w:val="00F50949"/>
    <w:rsid w:val="00F52858"/>
    <w:rsid w:val="00F54BB0"/>
    <w:rsid w:val="00F56185"/>
    <w:rsid w:val="00F5730D"/>
    <w:rsid w:val="00F634E6"/>
    <w:rsid w:val="00F66E80"/>
    <w:rsid w:val="00F77C53"/>
    <w:rsid w:val="00F84DA7"/>
    <w:rsid w:val="00F969D6"/>
    <w:rsid w:val="00F97302"/>
    <w:rsid w:val="00F97613"/>
    <w:rsid w:val="00FA1445"/>
    <w:rsid w:val="00FA485A"/>
    <w:rsid w:val="00FA496C"/>
    <w:rsid w:val="00FA4FE0"/>
    <w:rsid w:val="00FB0A75"/>
    <w:rsid w:val="00FB5C0F"/>
    <w:rsid w:val="00FB7A1A"/>
    <w:rsid w:val="00FC01E0"/>
    <w:rsid w:val="00FC1193"/>
    <w:rsid w:val="00FD2D8F"/>
    <w:rsid w:val="00FD42D7"/>
    <w:rsid w:val="00FD4A20"/>
    <w:rsid w:val="00FD4D10"/>
    <w:rsid w:val="00FD4FE3"/>
    <w:rsid w:val="00FE1101"/>
    <w:rsid w:val="00FE2046"/>
    <w:rsid w:val="00FE6FB0"/>
    <w:rsid w:val="00FF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B1B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B1B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047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4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45B3"/>
  </w:style>
  <w:style w:type="paragraph" w:styleId="Stopka">
    <w:name w:val="footer"/>
    <w:basedOn w:val="Normalny"/>
    <w:link w:val="StopkaZnak"/>
    <w:uiPriority w:val="99"/>
    <w:unhideWhenUsed/>
    <w:rsid w:val="00414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45B3"/>
  </w:style>
  <w:style w:type="paragraph" w:styleId="Tekstdymka">
    <w:name w:val="Balloon Text"/>
    <w:basedOn w:val="Normalny"/>
    <w:link w:val="TekstdymkaZnak"/>
    <w:uiPriority w:val="99"/>
    <w:semiHidden/>
    <w:unhideWhenUsed/>
    <w:rsid w:val="00414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5B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70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70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70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70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7029"/>
    <w:rPr>
      <w:b/>
      <w:bCs/>
      <w:sz w:val="20"/>
      <w:szCs w:val="20"/>
    </w:rPr>
  </w:style>
  <w:style w:type="paragraph" w:styleId="Bezodstpw">
    <w:name w:val="No Spacing"/>
    <w:uiPriority w:val="1"/>
    <w:qFormat/>
    <w:rsid w:val="00222440"/>
    <w:pPr>
      <w:spacing w:after="0" w:line="240" w:lineRule="auto"/>
    </w:pPr>
  </w:style>
  <w:style w:type="character" w:customStyle="1" w:styleId="czeinternetowe">
    <w:name w:val="Łącze internetowe"/>
    <w:rsid w:val="00B4008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A4F7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35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5302"/>
    <w:rPr>
      <w:b/>
      <w:bCs/>
    </w:rPr>
  </w:style>
  <w:style w:type="paragraph" w:customStyle="1" w:styleId="Opis">
    <w:name w:val="Opis"/>
    <w:rsid w:val="005676F2"/>
    <w:pPr>
      <w:spacing w:after="100" w:line="240" w:lineRule="auto"/>
      <w:ind w:right="560"/>
    </w:pPr>
    <w:rPr>
      <w:rFonts w:ascii="Helvetica Neue Light" w:eastAsia="ヒラギノ角ゴ Pro W3" w:hAnsi="Helvetica Neue Light" w:cs="Times New Roman"/>
      <w:i/>
      <w:color w:val="9A9A9A"/>
      <w:sz w:val="18"/>
      <w:szCs w:val="20"/>
      <w:lang w:eastAsia="pl-PL"/>
    </w:rPr>
  </w:style>
  <w:style w:type="paragraph" w:customStyle="1" w:styleId="Tre">
    <w:name w:val="Treść"/>
    <w:rsid w:val="00A95CC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numbering" w:customStyle="1" w:styleId="Punktor">
    <w:name w:val="Punktor"/>
    <w:rsid w:val="00A95CC6"/>
    <w:pPr>
      <w:numPr>
        <w:numId w:val="8"/>
      </w:numPr>
    </w:pPr>
  </w:style>
  <w:style w:type="character" w:styleId="Hipercze">
    <w:name w:val="Hyperlink"/>
    <w:basedOn w:val="Domylnaczcionkaakapitu"/>
    <w:uiPriority w:val="99"/>
    <w:unhideWhenUsed/>
    <w:rsid w:val="006A38F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9405A"/>
    <w:rPr>
      <w:color w:val="800080" w:themeColor="followedHyperlink"/>
      <w:u w:val="single"/>
    </w:rPr>
  </w:style>
  <w:style w:type="paragraph" w:customStyle="1" w:styleId="opis0">
    <w:name w:val="opis"/>
    <w:basedOn w:val="Normalny"/>
    <w:rsid w:val="00B653AD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pl-PL"/>
    </w:rPr>
  </w:style>
  <w:style w:type="character" w:customStyle="1" w:styleId="fontstyle0">
    <w:name w:val="fontstyle0"/>
    <w:basedOn w:val="Domylnaczcionkaakapitu"/>
    <w:rsid w:val="00511B4C"/>
  </w:style>
  <w:style w:type="character" w:customStyle="1" w:styleId="Nagwek3Znak">
    <w:name w:val="Nagłówek 3 Znak"/>
    <w:basedOn w:val="Domylnaczcionkaakapitu"/>
    <w:link w:val="Nagwek3"/>
    <w:uiPriority w:val="9"/>
    <w:semiHidden/>
    <w:rsid w:val="00E0475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fontstyle2">
    <w:name w:val="fontstyle2"/>
    <w:basedOn w:val="Domylnaczcionkaakapitu"/>
    <w:rsid w:val="00937715"/>
  </w:style>
  <w:style w:type="paragraph" w:customStyle="1" w:styleId="Default">
    <w:name w:val="Default"/>
    <w:rsid w:val="00B7050C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B1B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B1B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5750E"/>
    <w:pPr>
      <w:spacing w:after="0" w:line="240" w:lineRule="auto"/>
    </w:pPr>
    <w:rPr>
      <w:rFonts w:ascii="Calibri" w:eastAsia="Times New Roman" w:hAnsi="Calibri" w:cs="Times New Roman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5750E"/>
    <w:rPr>
      <w:rFonts w:ascii="Calibri" w:eastAsia="Times New Roman" w:hAnsi="Calibri" w:cs="Times New Roman"/>
      <w:szCs w:val="2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B1B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B1B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047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4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45B3"/>
  </w:style>
  <w:style w:type="paragraph" w:styleId="Stopka">
    <w:name w:val="footer"/>
    <w:basedOn w:val="Normalny"/>
    <w:link w:val="StopkaZnak"/>
    <w:uiPriority w:val="99"/>
    <w:unhideWhenUsed/>
    <w:rsid w:val="00414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45B3"/>
  </w:style>
  <w:style w:type="paragraph" w:styleId="Tekstdymka">
    <w:name w:val="Balloon Text"/>
    <w:basedOn w:val="Normalny"/>
    <w:link w:val="TekstdymkaZnak"/>
    <w:uiPriority w:val="99"/>
    <w:semiHidden/>
    <w:unhideWhenUsed/>
    <w:rsid w:val="00414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5B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70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70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70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70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7029"/>
    <w:rPr>
      <w:b/>
      <w:bCs/>
      <w:sz w:val="20"/>
      <w:szCs w:val="20"/>
    </w:rPr>
  </w:style>
  <w:style w:type="paragraph" w:styleId="Bezodstpw">
    <w:name w:val="No Spacing"/>
    <w:uiPriority w:val="1"/>
    <w:qFormat/>
    <w:rsid w:val="00222440"/>
    <w:pPr>
      <w:spacing w:after="0" w:line="240" w:lineRule="auto"/>
    </w:pPr>
  </w:style>
  <w:style w:type="character" w:customStyle="1" w:styleId="czeinternetowe">
    <w:name w:val="Łącze internetowe"/>
    <w:rsid w:val="00B4008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A4F7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35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5302"/>
    <w:rPr>
      <w:b/>
      <w:bCs/>
    </w:rPr>
  </w:style>
  <w:style w:type="paragraph" w:customStyle="1" w:styleId="Opis">
    <w:name w:val="Opis"/>
    <w:rsid w:val="005676F2"/>
    <w:pPr>
      <w:spacing w:after="100" w:line="240" w:lineRule="auto"/>
      <w:ind w:right="560"/>
    </w:pPr>
    <w:rPr>
      <w:rFonts w:ascii="Helvetica Neue Light" w:eastAsia="ヒラギノ角ゴ Pro W3" w:hAnsi="Helvetica Neue Light" w:cs="Times New Roman"/>
      <w:i/>
      <w:color w:val="9A9A9A"/>
      <w:sz w:val="18"/>
      <w:szCs w:val="20"/>
      <w:lang w:eastAsia="pl-PL"/>
    </w:rPr>
  </w:style>
  <w:style w:type="paragraph" w:customStyle="1" w:styleId="Tre">
    <w:name w:val="Treść"/>
    <w:rsid w:val="00A95CC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numbering" w:customStyle="1" w:styleId="Punktor">
    <w:name w:val="Punktor"/>
    <w:rsid w:val="00A95CC6"/>
    <w:pPr>
      <w:numPr>
        <w:numId w:val="8"/>
      </w:numPr>
    </w:pPr>
  </w:style>
  <w:style w:type="character" w:styleId="Hipercze">
    <w:name w:val="Hyperlink"/>
    <w:basedOn w:val="Domylnaczcionkaakapitu"/>
    <w:uiPriority w:val="99"/>
    <w:unhideWhenUsed/>
    <w:rsid w:val="006A38F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9405A"/>
    <w:rPr>
      <w:color w:val="800080" w:themeColor="followedHyperlink"/>
      <w:u w:val="single"/>
    </w:rPr>
  </w:style>
  <w:style w:type="paragraph" w:customStyle="1" w:styleId="opis0">
    <w:name w:val="opis"/>
    <w:basedOn w:val="Normalny"/>
    <w:rsid w:val="00B653AD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pl-PL"/>
    </w:rPr>
  </w:style>
  <w:style w:type="character" w:customStyle="1" w:styleId="fontstyle0">
    <w:name w:val="fontstyle0"/>
    <w:basedOn w:val="Domylnaczcionkaakapitu"/>
    <w:rsid w:val="00511B4C"/>
  </w:style>
  <w:style w:type="character" w:customStyle="1" w:styleId="Nagwek3Znak">
    <w:name w:val="Nagłówek 3 Znak"/>
    <w:basedOn w:val="Domylnaczcionkaakapitu"/>
    <w:link w:val="Nagwek3"/>
    <w:uiPriority w:val="9"/>
    <w:semiHidden/>
    <w:rsid w:val="00E0475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fontstyle2">
    <w:name w:val="fontstyle2"/>
    <w:basedOn w:val="Domylnaczcionkaakapitu"/>
    <w:rsid w:val="00937715"/>
  </w:style>
  <w:style w:type="paragraph" w:customStyle="1" w:styleId="Default">
    <w:name w:val="Default"/>
    <w:rsid w:val="00B7050C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B1B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B1B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5750E"/>
    <w:pPr>
      <w:spacing w:after="0" w:line="240" w:lineRule="auto"/>
    </w:pPr>
    <w:rPr>
      <w:rFonts w:ascii="Calibri" w:eastAsia="Times New Roman" w:hAnsi="Calibri" w:cs="Times New Roman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5750E"/>
    <w:rPr>
      <w:rFonts w:ascii="Calibri" w:eastAsia="Times New Roman" w:hAnsi="Calibri" w:cs="Times New Roman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5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69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3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26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68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231318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27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332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2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66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72633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0163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16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34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0560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1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7865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915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none" w:sz="0" w:space="0" w:color="auto"/>
                      </w:divBdr>
                    </w:div>
                    <w:div w:id="17663407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BCBCB"/>
                        <w:left w:val="none" w:sz="0" w:space="0" w:color="auto"/>
                        <w:bottom w:val="single" w:sz="6" w:space="0" w:color="CBCBCB"/>
                        <w:right w:val="single" w:sz="6" w:space="0" w:color="CBCBCB"/>
                      </w:divBdr>
                    </w:div>
                    <w:div w:id="2074739625">
                      <w:marLeft w:val="0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5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7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66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8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http://www.triplepr.pl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mailto:paula.minkus@triplepr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naturasibericapolska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s://www.facebook.com/NaturaSibericaPolska/" TargetMode="Externa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naturasiberica.com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F416A-A401-42C4-A501-30AA0D5E9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1328</Words>
  <Characters>7970</Characters>
  <Application>Microsoft Office Word</Application>
  <DocSecurity>4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2019-07-10T10:59:00Z</cp:lastPrinted>
  <dcterms:created xsi:type="dcterms:W3CDTF">2019-09-13T09:50:00Z</dcterms:created>
  <dcterms:modified xsi:type="dcterms:W3CDTF">2019-09-13T09:50:00Z</dcterms:modified>
</cp:coreProperties>
</file>