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40" w:rsidRDefault="00E2491F" w:rsidP="00E2491F">
      <w:r>
        <w:t xml:space="preserve">Joachim </w:t>
      </w:r>
      <w:proofErr w:type="spellStart"/>
      <w:r>
        <w:t>Lamża</w:t>
      </w:r>
      <w:proofErr w:type="spellEnd"/>
      <w:r>
        <w:t xml:space="preserve"> – stary Szuwar</w:t>
      </w:r>
    </w:p>
    <w:p w:rsidR="00E67E3C" w:rsidRDefault="00E67E3C" w:rsidP="00E2491F"/>
    <w:p w:rsidR="00E67E3C" w:rsidRDefault="00E67E3C" w:rsidP="00E67E3C">
      <w:r>
        <w:rPr>
          <w:b/>
        </w:rPr>
        <w:t xml:space="preserve">Wciela się pan w postać Starego </w:t>
      </w:r>
      <w:proofErr w:type="spellStart"/>
      <w:r>
        <w:rPr>
          <w:b/>
        </w:rPr>
        <w:t>Szuwara</w:t>
      </w:r>
      <w:proofErr w:type="spellEnd"/>
      <w:r>
        <w:rPr>
          <w:b/>
        </w:rPr>
        <w:t>. Co pana zainteresowało w tym bohaterze?</w:t>
      </w:r>
    </w:p>
    <w:p w:rsidR="00663F39" w:rsidRPr="00663F39" w:rsidRDefault="00E67E3C">
      <w:r>
        <w:t xml:space="preserve">To </w:t>
      </w:r>
      <w:r>
        <w:t>zamknięty człowiek, t</w:t>
      </w:r>
      <w:r>
        <w:t>aki facet</w:t>
      </w:r>
      <w:r>
        <w:t>, który siedzi na Mazurach i nie wiadomo</w:t>
      </w:r>
      <w:r>
        <w:t xml:space="preserve"> skąd</w:t>
      </w:r>
      <w:r>
        <w:t xml:space="preserve"> się wziął</w:t>
      </w:r>
      <w:r>
        <w:t xml:space="preserve">. Może </w:t>
      </w:r>
      <w:r>
        <w:t>się przeniósł z miasta?</w:t>
      </w:r>
      <w:r>
        <w:t xml:space="preserve"> </w:t>
      </w:r>
      <w:r>
        <w:t>J</w:t>
      </w:r>
      <w:r>
        <w:t>est to</w:t>
      </w:r>
      <w:r>
        <w:t xml:space="preserve"> też</w:t>
      </w:r>
      <w:r>
        <w:t xml:space="preserve"> taka </w:t>
      </w:r>
      <w:r>
        <w:t xml:space="preserve">ciemnawa </w:t>
      </w:r>
      <w:r>
        <w:t>postać</w:t>
      </w:r>
      <w:r w:rsidR="00ED0C5A">
        <w:t>, z komplikacjami rodzinnymi. R</w:t>
      </w:r>
      <w:r w:rsidR="00663F39">
        <w:t xml:space="preserve">elacje między nim, jego córką oraz </w:t>
      </w:r>
      <w:r>
        <w:t>zięciem</w:t>
      </w:r>
      <w:r w:rsidR="00663F39">
        <w:t xml:space="preserve"> są nieczyste,</w:t>
      </w:r>
      <w:r>
        <w:t xml:space="preserve"> niejasne i zagadkowe.</w:t>
      </w:r>
    </w:p>
    <w:p w:rsidR="00CD04E6" w:rsidRDefault="00CD04E6">
      <w:pPr>
        <w:rPr>
          <w:b/>
        </w:rPr>
      </w:pPr>
    </w:p>
    <w:p w:rsidR="00CD04E6" w:rsidRDefault="00ED0C5A" w:rsidP="00CD04E6">
      <w:r>
        <w:rPr>
          <w:b/>
        </w:rPr>
        <w:t>M</w:t>
      </w:r>
      <w:r w:rsidR="00CD04E6">
        <w:rPr>
          <w:b/>
        </w:rPr>
        <w:t>ożna</w:t>
      </w:r>
      <w:r>
        <w:rPr>
          <w:b/>
        </w:rPr>
        <w:t xml:space="preserve"> też</w:t>
      </w:r>
      <w:r w:rsidR="00CD04E6">
        <w:rPr>
          <w:b/>
        </w:rPr>
        <w:t xml:space="preserve"> powiedzieć, że ma </w:t>
      </w:r>
      <w:r w:rsidR="00CD04E6" w:rsidRPr="00E2491F">
        <w:rPr>
          <w:b/>
        </w:rPr>
        <w:t>dwie natury</w:t>
      </w:r>
      <w:r w:rsidR="009E3047">
        <w:rPr>
          <w:b/>
        </w:rPr>
        <w:t>.</w:t>
      </w:r>
    </w:p>
    <w:p w:rsidR="00CD04E6" w:rsidRDefault="00CD04E6" w:rsidP="00CD04E6">
      <w:r>
        <w:t xml:space="preserve">Rzeczywiście, </w:t>
      </w:r>
      <w:r>
        <w:t xml:space="preserve">jest skomplikowany. Pokręcony ma życiorys po prostu. </w:t>
      </w:r>
      <w:r w:rsidR="00ED0C5A">
        <w:t>A jego wcześniejsze losy są w scenariuszu niedopowiedziane. Nosi w sobie tajemnicę, która jest częściowo odkrywana w kolejnych scenach i on w różny sposób na to reaguje. To wiele mówi o tym, co się w nim kiedyś działo. A dodatkowo „Żmijowisko” to kryminał, który też niesie zagadkę. I w tym wszystkim jestem taką zagadkową postacią.</w:t>
      </w:r>
    </w:p>
    <w:p w:rsidR="00CD04E6" w:rsidRDefault="00CD04E6">
      <w:pPr>
        <w:rPr>
          <w:b/>
        </w:rPr>
      </w:pPr>
    </w:p>
    <w:p w:rsidR="005B242C" w:rsidRDefault="00663F39">
      <w:r>
        <w:rPr>
          <w:b/>
        </w:rPr>
        <w:t>Stary Szuwar to człowiek, który pod wpływem pewnych doświadczeń zaszył się na łonie natury, bo lubi życie w otoczeniu przyrody</w:t>
      </w:r>
      <w:r w:rsidR="005B242C" w:rsidRPr="00E2491F">
        <w:rPr>
          <w:b/>
        </w:rPr>
        <w:t xml:space="preserve">. </w:t>
      </w:r>
      <w:r w:rsidR="00CA24A2">
        <w:rPr>
          <w:b/>
        </w:rPr>
        <w:t>Czy</w:t>
      </w:r>
      <w:r w:rsidR="005B242C" w:rsidRPr="00E2491F">
        <w:rPr>
          <w:b/>
        </w:rPr>
        <w:t xml:space="preserve"> panu </w:t>
      </w:r>
      <w:r w:rsidR="00CA24A2">
        <w:rPr>
          <w:b/>
        </w:rPr>
        <w:t>również jest to bliskie</w:t>
      </w:r>
      <w:r w:rsidR="005B242C" w:rsidRPr="00E2491F">
        <w:rPr>
          <w:b/>
        </w:rPr>
        <w:t>?</w:t>
      </w:r>
    </w:p>
    <w:p w:rsidR="005B242C" w:rsidRDefault="00CA24A2">
      <w:r>
        <w:t>To chyba naturalne,</w:t>
      </w:r>
      <w:r w:rsidR="005B242C">
        <w:t xml:space="preserve"> człowiek powinien żyć w przyrodzie, a nie w betonie. W</w:t>
      </w:r>
      <w:r>
        <w:t xml:space="preserve"> takiej scenerii człowiek dobrze się czuje.</w:t>
      </w:r>
    </w:p>
    <w:p w:rsidR="00E2491F" w:rsidRDefault="00E2491F"/>
    <w:p w:rsidR="005B242C" w:rsidRPr="00E2491F" w:rsidRDefault="00CA24A2">
      <w:pPr>
        <w:rPr>
          <w:b/>
        </w:rPr>
      </w:pPr>
      <w:r>
        <w:rPr>
          <w:b/>
        </w:rPr>
        <w:t>Wi</w:t>
      </w:r>
      <w:r w:rsidR="005B242C" w:rsidRPr="00E2491F">
        <w:rPr>
          <w:b/>
        </w:rPr>
        <w:t>ększość ludzi żyje</w:t>
      </w:r>
      <w:r>
        <w:rPr>
          <w:b/>
        </w:rPr>
        <w:t xml:space="preserve"> jednak</w:t>
      </w:r>
      <w:r w:rsidR="005B242C" w:rsidRPr="00E2491F">
        <w:rPr>
          <w:b/>
        </w:rPr>
        <w:t xml:space="preserve"> w miastach.</w:t>
      </w:r>
    </w:p>
    <w:p w:rsidR="005B242C" w:rsidRDefault="00CA24A2">
      <w:r>
        <w:t xml:space="preserve">Ja z betonu </w:t>
      </w:r>
      <w:r w:rsidR="005B242C">
        <w:t xml:space="preserve">uciekam. </w:t>
      </w:r>
      <w:r>
        <w:t>T</w:t>
      </w:r>
      <w:r w:rsidR="005B242C">
        <w:t>o</w:t>
      </w:r>
      <w:r>
        <w:t xml:space="preserve"> nie jest naturalne</w:t>
      </w:r>
      <w:r w:rsidR="005B242C">
        <w:t xml:space="preserve"> środowisko. </w:t>
      </w:r>
      <w:r>
        <w:t xml:space="preserve">Chociaż intelektualna </w:t>
      </w:r>
      <w:r w:rsidR="005B242C">
        <w:t>walka</w:t>
      </w:r>
      <w:r>
        <w:t xml:space="preserve"> toczy się</w:t>
      </w:r>
      <w:r w:rsidR="005B242C">
        <w:t xml:space="preserve"> w mieście</w:t>
      </w:r>
      <w:r>
        <w:t>. A</w:t>
      </w:r>
      <w:r w:rsidR="00663F39">
        <w:t>le</w:t>
      </w:r>
      <w:r>
        <w:t xml:space="preserve"> w przyrodzie</w:t>
      </w:r>
      <w:r w:rsidR="005B242C">
        <w:t xml:space="preserve"> jest spokój. I uważam, że każdy powinien próbować</w:t>
      </w:r>
      <w:r>
        <w:t xml:space="preserve"> uciec</w:t>
      </w:r>
      <w:r w:rsidR="005B242C">
        <w:t>, jeśli da radę.</w:t>
      </w:r>
      <w:r>
        <w:t xml:space="preserve"> Chociaż na chwilę, mimo że j</w:t>
      </w:r>
      <w:r w:rsidR="005B242C">
        <w:t xml:space="preserve">esteśmy </w:t>
      </w:r>
      <w:r>
        <w:t>mocno związani</w:t>
      </w:r>
      <w:r w:rsidR="005B242C">
        <w:t xml:space="preserve"> z cywiliz</w:t>
      </w:r>
      <w:r>
        <w:t>acją</w:t>
      </w:r>
      <w:r w:rsidR="005B242C">
        <w:t>.</w:t>
      </w:r>
    </w:p>
    <w:p w:rsidR="00E2491F" w:rsidRDefault="00E2491F"/>
    <w:p w:rsidR="0014173B" w:rsidRDefault="00663F39">
      <w:r>
        <w:rPr>
          <w:b/>
        </w:rPr>
        <w:t>D</w:t>
      </w:r>
      <w:r w:rsidR="0014173B" w:rsidRPr="00E2491F">
        <w:rPr>
          <w:b/>
        </w:rPr>
        <w:t>laczego</w:t>
      </w:r>
      <w:r>
        <w:rPr>
          <w:b/>
        </w:rPr>
        <w:t xml:space="preserve"> uznał pan, że udział w serialu „Żmijowisko” będzie ciekawą przygodą artystyczną?</w:t>
      </w:r>
    </w:p>
    <w:p w:rsidR="0014173B" w:rsidRDefault="00663F39">
      <w:r>
        <w:t>Po pierwsze – dzwonił</w:t>
      </w:r>
      <w:r w:rsidR="0014173B">
        <w:t xml:space="preserve"> Łuka</w:t>
      </w:r>
      <w:r>
        <w:t xml:space="preserve">sz </w:t>
      </w:r>
      <w:proofErr w:type="spellStart"/>
      <w:r>
        <w:t>Palkowski</w:t>
      </w:r>
      <w:proofErr w:type="spellEnd"/>
      <w:r w:rsidR="0014173B">
        <w:t>.</w:t>
      </w:r>
      <w:r>
        <w:t xml:space="preserve"> Po drugie – scenariusz. Nieistotne, czy to kryminał, czy nie kryminał. Ważne, czy to jest dobre, czy rokuje. A w tym przypadku byłem o to spokojny i z przyjemnością dołączyłem do obsady. </w:t>
      </w:r>
      <w:r w:rsidR="0014173B">
        <w:t>Poza tym kręcić tu,</w:t>
      </w:r>
      <w:r>
        <w:t xml:space="preserve"> na Mazurach,</w:t>
      </w:r>
      <w:r w:rsidR="00ED0C5A">
        <w:t xml:space="preserve"> a nie w Warszawie, to jest</w:t>
      </w:r>
      <w:r w:rsidR="0014173B">
        <w:t xml:space="preserve"> luksus.</w:t>
      </w:r>
      <w:r>
        <w:t xml:space="preserve"> Każdemu tego życzę!</w:t>
      </w:r>
    </w:p>
    <w:p w:rsidR="007D517C" w:rsidRDefault="007D517C"/>
    <w:p w:rsidR="000B7D69" w:rsidRPr="00E2491F" w:rsidRDefault="000E15CE">
      <w:pPr>
        <w:rPr>
          <w:b/>
        </w:rPr>
      </w:pPr>
      <w:r>
        <w:rPr>
          <w:b/>
        </w:rPr>
        <w:t xml:space="preserve">Jak się panu pracowało z Łukaszem </w:t>
      </w:r>
      <w:proofErr w:type="spellStart"/>
      <w:r>
        <w:rPr>
          <w:b/>
        </w:rPr>
        <w:t>Palkowskim</w:t>
      </w:r>
      <w:proofErr w:type="spellEnd"/>
      <w:r>
        <w:rPr>
          <w:b/>
        </w:rPr>
        <w:t xml:space="preserve"> i jego ekipą na planie „Żmijowiska”</w:t>
      </w:r>
      <w:r w:rsidR="000B7D69" w:rsidRPr="00F46EBC">
        <w:rPr>
          <w:b/>
        </w:rPr>
        <w:t>?</w:t>
      </w:r>
    </w:p>
    <w:p w:rsidR="000B7D69" w:rsidRDefault="000B7D69">
      <w:r w:rsidRPr="00E2491F">
        <w:t xml:space="preserve">To jest rewelacja po prostu. Poznałem Łukasza </w:t>
      </w:r>
      <w:proofErr w:type="spellStart"/>
      <w:r w:rsidRPr="00E2491F">
        <w:t>Palkowskieg</w:t>
      </w:r>
      <w:r w:rsidR="000E15CE">
        <w:t>o</w:t>
      </w:r>
      <w:proofErr w:type="spellEnd"/>
      <w:r w:rsidR="000E15CE">
        <w:t xml:space="preserve"> i część ekipy przy „Belfrze”. </w:t>
      </w:r>
      <w:r w:rsidRPr="00E2491F">
        <w:t>I</w:t>
      </w:r>
      <w:r w:rsidR="000E15CE">
        <w:t>ch sprawność jest ewidentna</w:t>
      </w:r>
      <w:r w:rsidRPr="00E2491F">
        <w:t xml:space="preserve">. Wiadomo, że </w:t>
      </w:r>
      <w:r w:rsidR="000E15CE">
        <w:t>praca</w:t>
      </w:r>
      <w:r w:rsidRPr="00E2491F">
        <w:t xml:space="preserve"> na planie filmowym to jest</w:t>
      </w:r>
      <w:r w:rsidR="000E15CE">
        <w:t xml:space="preserve"> głównie</w:t>
      </w:r>
      <w:r w:rsidRPr="00E2491F">
        <w:t xml:space="preserve"> czekanie</w:t>
      </w:r>
      <w:r w:rsidR="000E15CE">
        <w:t>. Gra się krótko. Ale jak się czeka,</w:t>
      </w:r>
      <w:r w:rsidRPr="00E2491F">
        <w:t xml:space="preserve"> wie</w:t>
      </w:r>
      <w:r w:rsidR="000E15CE">
        <w:t>dząc, że wszyscy tak</w:t>
      </w:r>
      <w:r w:rsidRPr="00E2491F">
        <w:t xml:space="preserve"> sprawni</w:t>
      </w:r>
      <w:r w:rsidR="000E15CE">
        <w:t>e</w:t>
      </w:r>
      <w:r w:rsidRPr="00E2491F">
        <w:t xml:space="preserve"> funkcjonują, to czekanie nie jest uciążliwe. </w:t>
      </w:r>
      <w:r w:rsidR="000E15CE">
        <w:t xml:space="preserve">Praca z tą ekipą to była </w:t>
      </w:r>
      <w:r w:rsidR="009E3047">
        <w:t xml:space="preserve">czysta </w:t>
      </w:r>
      <w:r w:rsidR="000E15CE">
        <w:t>przyjemność.</w:t>
      </w:r>
    </w:p>
    <w:p w:rsidR="008F5BC0" w:rsidRDefault="008F5BC0">
      <w:bookmarkStart w:id="0" w:name="_GoBack"/>
      <w:bookmarkEnd w:id="0"/>
    </w:p>
    <w:sectPr w:rsidR="008F5BC0" w:rsidSect="00E673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589"/>
    <w:multiLevelType w:val="hybridMultilevel"/>
    <w:tmpl w:val="4B2C6064"/>
    <w:lvl w:ilvl="0" w:tplc="F424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2C"/>
    <w:rsid w:val="000A4FCA"/>
    <w:rsid w:val="000B7D69"/>
    <w:rsid w:val="000E15CE"/>
    <w:rsid w:val="0014173B"/>
    <w:rsid w:val="003157A3"/>
    <w:rsid w:val="004A1B64"/>
    <w:rsid w:val="00514843"/>
    <w:rsid w:val="005B242C"/>
    <w:rsid w:val="00603511"/>
    <w:rsid w:val="00663F39"/>
    <w:rsid w:val="007A109C"/>
    <w:rsid w:val="007D517C"/>
    <w:rsid w:val="008F5BC0"/>
    <w:rsid w:val="00912940"/>
    <w:rsid w:val="009E3047"/>
    <w:rsid w:val="009F77E5"/>
    <w:rsid w:val="00A136DA"/>
    <w:rsid w:val="00AC0A36"/>
    <w:rsid w:val="00B359CC"/>
    <w:rsid w:val="00B4308F"/>
    <w:rsid w:val="00CA24A2"/>
    <w:rsid w:val="00CD04E6"/>
    <w:rsid w:val="00E2491F"/>
    <w:rsid w:val="00E6731B"/>
    <w:rsid w:val="00E67E3C"/>
    <w:rsid w:val="00ED0C5A"/>
    <w:rsid w:val="00F46EBC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1A6E-1D56-4F4E-ACB7-8BECA393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1873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Bartek</cp:lastModifiedBy>
  <cp:revision>4</cp:revision>
  <dcterms:created xsi:type="dcterms:W3CDTF">2019-08-01T06:15:00Z</dcterms:created>
  <dcterms:modified xsi:type="dcterms:W3CDTF">2019-08-01T07:40:00Z</dcterms:modified>
</cp:coreProperties>
</file>