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4D9AB" w14:textId="5973AF5F" w:rsidR="009E7684" w:rsidRPr="009E7684" w:rsidRDefault="009E7684" w:rsidP="00B83B14">
      <w:pPr>
        <w:spacing w:before="100" w:beforeAutospacing="1" w:after="100" w:afterAutospacing="1"/>
        <w:jc w:val="both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  <w:lang w:val="bg-BG" w:eastAsia="en-GB"/>
        </w:rPr>
      </w:pPr>
      <w:r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  <w:lang w:val="bg-BG" w:eastAsia="en-GB"/>
        </w:rPr>
        <w:t xml:space="preserve">Международната </w:t>
      </w:r>
      <w:r w:rsidR="00B83B14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  <w:lang w:eastAsia="en-GB"/>
        </w:rPr>
        <w:t>PR</w:t>
      </w:r>
      <w:r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  <w:lang w:val="bg-BG" w:eastAsia="en-GB"/>
        </w:rPr>
        <w:t xml:space="preserve"> Асоциация </w:t>
      </w:r>
      <w:r w:rsidR="00B83B14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(IPRA) </w:t>
      </w:r>
      <w:r w:rsidR="00542AF0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  <w:lang w:val="bg-BG" w:eastAsia="en-GB"/>
        </w:rPr>
        <w:t xml:space="preserve">обедини </w:t>
      </w:r>
      <w:r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  <w:lang w:val="bg-BG" w:eastAsia="en-GB"/>
        </w:rPr>
        <w:t>ценности</w:t>
      </w:r>
      <w:r w:rsidR="00542AF0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  <w:lang w:val="bg-BG" w:eastAsia="en-GB"/>
        </w:rPr>
        <w:t>те си</w:t>
      </w:r>
      <w:r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  <w:lang w:val="bg-BG" w:eastAsia="en-GB"/>
        </w:rPr>
        <w:t xml:space="preserve"> окол</w:t>
      </w:r>
      <w:r w:rsidR="00542AF0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  <w:lang w:val="bg-BG" w:eastAsia="en-GB"/>
        </w:rPr>
        <w:t>о нова дефиниция на понятието „В</w:t>
      </w:r>
      <w:r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  <w:lang w:val="bg-BG" w:eastAsia="en-GB"/>
        </w:rPr>
        <w:t>ръзки с обществеността“</w:t>
      </w:r>
    </w:p>
    <w:p w14:paraId="3FD33715" w14:textId="0F061E09" w:rsidR="009E7684" w:rsidRPr="009E7684" w:rsidRDefault="009E7684" w:rsidP="00B83B14">
      <w:pPr>
        <w:spacing w:before="100" w:beforeAutospacing="1" w:after="240"/>
        <w:jc w:val="both"/>
        <w:rPr>
          <w:rFonts w:ascii="Helvetica" w:eastAsia="Times New Roman" w:hAnsi="Helvetica" w:cs="Times New Roman"/>
          <w:color w:val="000000"/>
          <w:lang w:val="bg-BG" w:eastAsia="en-GB"/>
        </w:rPr>
      </w:pPr>
      <w:r w:rsidRPr="009E7684">
        <w:rPr>
          <w:rFonts w:ascii="Helvetica" w:eastAsia="Times New Roman" w:hAnsi="Helvetica" w:cs="Times New Roman"/>
          <w:color w:val="000000"/>
          <w:lang w:eastAsia="en-GB"/>
        </w:rPr>
        <w:br/>
      </w:r>
      <w:r>
        <w:rPr>
          <w:rFonts w:ascii="Helvetica" w:eastAsia="Times New Roman" w:hAnsi="Helvetica" w:cs="Times New Roman"/>
          <w:color w:val="000000"/>
          <w:lang w:val="bg-BG" w:eastAsia="en-GB"/>
        </w:rPr>
        <w:t xml:space="preserve">След дългосрочни дискусии </w:t>
      </w:r>
      <w:r>
        <w:rPr>
          <w:rFonts w:ascii="Helvetica" w:eastAsia="Times New Roman" w:hAnsi="Helvetica" w:cs="Times New Roman"/>
          <w:color w:val="000000"/>
          <w:lang w:eastAsia="en-GB"/>
        </w:rPr>
        <w:t xml:space="preserve">IPRA, </w:t>
      </w:r>
      <w:r>
        <w:rPr>
          <w:rFonts w:ascii="Helvetica" w:eastAsia="Times New Roman" w:hAnsi="Helvetica" w:cs="Times New Roman"/>
          <w:color w:val="000000"/>
          <w:lang w:val="bg-BG" w:eastAsia="en-GB"/>
        </w:rPr>
        <w:t xml:space="preserve">международната </w:t>
      </w:r>
      <w:r w:rsidR="00B83B14">
        <w:rPr>
          <w:rFonts w:ascii="Helvetica" w:eastAsia="Times New Roman" w:hAnsi="Helvetica" w:cs="Times New Roman"/>
          <w:color w:val="000000"/>
          <w:lang w:eastAsia="en-GB"/>
        </w:rPr>
        <w:t>PR</w:t>
      </w:r>
      <w:r>
        <w:rPr>
          <w:rFonts w:ascii="Helvetica" w:eastAsia="Times New Roman" w:hAnsi="Helvetica" w:cs="Times New Roman"/>
          <w:color w:val="000000"/>
          <w:lang w:val="bg-BG" w:eastAsia="en-GB"/>
        </w:rPr>
        <w:t xml:space="preserve"> асоциация, се обедини около нова дефиниция за понятието „връзки с обществеността“ валидн</w:t>
      </w:r>
      <w:r w:rsidR="00F46714">
        <w:rPr>
          <w:rFonts w:ascii="Helvetica" w:eastAsia="Times New Roman" w:hAnsi="Helvetica" w:cs="Times New Roman"/>
          <w:color w:val="000000"/>
          <w:lang w:val="bg-BG" w:eastAsia="en-GB"/>
        </w:rPr>
        <w:t>а</w:t>
      </w:r>
      <w:r>
        <w:rPr>
          <w:rFonts w:ascii="Helvetica" w:eastAsia="Times New Roman" w:hAnsi="Helvetica" w:cs="Times New Roman"/>
          <w:color w:val="000000"/>
          <w:lang w:val="bg-BG" w:eastAsia="en-GB"/>
        </w:rPr>
        <w:t xml:space="preserve"> за времето, в което живеем.</w:t>
      </w:r>
    </w:p>
    <w:p w14:paraId="2629058D" w14:textId="5DEC3E91" w:rsidR="009E7684" w:rsidRDefault="009E7684" w:rsidP="00B83B14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lang w:val="bg-BG" w:eastAsia="en-GB"/>
        </w:rPr>
      </w:pPr>
      <w:r>
        <w:rPr>
          <w:rFonts w:ascii="Helvetica" w:eastAsia="Times New Roman" w:hAnsi="Helvetica" w:cs="Times New Roman"/>
          <w:color w:val="000000"/>
          <w:lang w:eastAsia="en-GB"/>
        </w:rPr>
        <w:t>30-</w:t>
      </w:r>
      <w:r>
        <w:rPr>
          <w:rFonts w:ascii="Helvetica" w:eastAsia="Times New Roman" w:hAnsi="Helvetica" w:cs="Times New Roman"/>
          <w:color w:val="000000"/>
          <w:lang w:val="bg-BG" w:eastAsia="en-GB"/>
        </w:rPr>
        <w:t xml:space="preserve">буквената нова дефиниция гласи: </w:t>
      </w:r>
      <w:r w:rsidRPr="00B83B14">
        <w:rPr>
          <w:rFonts w:ascii="Helvetica" w:eastAsia="Times New Roman" w:hAnsi="Helvetica" w:cs="Times New Roman"/>
          <w:i/>
          <w:iCs/>
          <w:color w:val="000000"/>
          <w:lang w:val="bg-BG" w:eastAsia="en-GB"/>
        </w:rPr>
        <w:t xml:space="preserve">Връзките с обществеността са отговорно мениджърско задължение, което е концентрирано върху изграждането на контакти и интереси между организациите </w:t>
      </w:r>
      <w:r w:rsidR="00B83B14" w:rsidRPr="00B83B14">
        <w:rPr>
          <w:rFonts w:ascii="Helvetica" w:eastAsia="Times New Roman" w:hAnsi="Helvetica" w:cs="Times New Roman"/>
          <w:i/>
          <w:iCs/>
          <w:color w:val="000000"/>
          <w:lang w:val="bg-BG" w:eastAsia="en-GB"/>
        </w:rPr>
        <w:t>и техните аудитории базирано върху комуникирането на информация чрез доверени и етични методи за комуникация</w:t>
      </w:r>
      <w:r w:rsidR="00B83B14">
        <w:rPr>
          <w:rFonts w:ascii="Helvetica" w:eastAsia="Times New Roman" w:hAnsi="Helvetica" w:cs="Times New Roman"/>
          <w:color w:val="000000"/>
          <w:lang w:val="bg-BG" w:eastAsia="en-GB"/>
        </w:rPr>
        <w:t>.</w:t>
      </w:r>
    </w:p>
    <w:p w14:paraId="5EEFF697" w14:textId="68E9F933" w:rsidR="00B83B14" w:rsidRDefault="00B83B14" w:rsidP="00B83B14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lang w:val="bg-BG" w:eastAsia="en-GB"/>
        </w:rPr>
      </w:pPr>
      <w:r>
        <w:rPr>
          <w:rFonts w:ascii="Helvetica" w:eastAsia="Times New Roman" w:hAnsi="Helvetica" w:cs="Times New Roman"/>
          <w:color w:val="000000"/>
          <w:lang w:val="bg-BG" w:eastAsia="en-GB"/>
        </w:rPr>
        <w:t xml:space="preserve">Лидерът на групата отговорна за формулирането на дефиницията, член на борда на </w:t>
      </w:r>
      <w:r>
        <w:rPr>
          <w:rFonts w:ascii="Helvetica" w:eastAsia="Times New Roman" w:hAnsi="Helvetica" w:cs="Times New Roman"/>
          <w:color w:val="000000"/>
          <w:lang w:eastAsia="en-GB"/>
        </w:rPr>
        <w:t>IPRA,</w:t>
      </w:r>
      <w:r>
        <w:rPr>
          <w:rFonts w:ascii="Helvetica" w:eastAsia="Times New Roman" w:hAnsi="Helvetica" w:cs="Times New Roman"/>
          <w:color w:val="000000"/>
          <w:lang w:val="bg-BG" w:eastAsia="en-GB"/>
        </w:rPr>
        <w:t xml:space="preserve"> Ален </w:t>
      </w:r>
      <w:proofErr w:type="spellStart"/>
      <w:r>
        <w:rPr>
          <w:rFonts w:ascii="Helvetica" w:eastAsia="Times New Roman" w:hAnsi="Helvetica" w:cs="Times New Roman"/>
          <w:color w:val="000000"/>
          <w:lang w:val="bg-BG" w:eastAsia="en-GB"/>
        </w:rPr>
        <w:t>Гросбърд</w:t>
      </w:r>
      <w:proofErr w:type="spellEnd"/>
      <w:r>
        <w:rPr>
          <w:rFonts w:ascii="Helvetica" w:eastAsia="Times New Roman" w:hAnsi="Helvetica" w:cs="Times New Roman"/>
          <w:color w:val="000000"/>
          <w:lang w:val="bg-BG" w:eastAsia="en-GB"/>
        </w:rPr>
        <w:t xml:space="preserve"> обяснява; </w:t>
      </w:r>
      <w:r w:rsidRPr="00422D46">
        <w:rPr>
          <w:rFonts w:ascii="Helvetica" w:eastAsia="Times New Roman" w:hAnsi="Helvetica" w:cs="Times New Roman"/>
          <w:i/>
          <w:color w:val="000000"/>
          <w:lang w:val="bg-BG" w:eastAsia="en-GB"/>
        </w:rPr>
        <w:t xml:space="preserve">„Първо искахме да имаме кратка дефиниция, която гласи: Какво е </w:t>
      </w:r>
      <w:r w:rsidRPr="00422D46">
        <w:rPr>
          <w:rFonts w:ascii="Helvetica" w:eastAsia="Times New Roman" w:hAnsi="Helvetica" w:cs="Times New Roman"/>
          <w:i/>
          <w:color w:val="000000"/>
          <w:lang w:eastAsia="en-GB"/>
        </w:rPr>
        <w:t>PR</w:t>
      </w:r>
      <w:r w:rsidRPr="00422D46">
        <w:rPr>
          <w:rFonts w:ascii="Helvetica" w:eastAsia="Times New Roman" w:hAnsi="Helvetica" w:cs="Times New Roman"/>
          <w:i/>
          <w:color w:val="000000"/>
          <w:lang w:val="bg-BG" w:eastAsia="en-GB"/>
        </w:rPr>
        <w:t xml:space="preserve">? Защо го правим? Как го правим? След това, базирано на нашия вътрешен </w:t>
      </w:r>
      <w:r w:rsidRPr="00422D46">
        <w:rPr>
          <w:rFonts w:ascii="Helvetica" w:eastAsia="Times New Roman" w:hAnsi="Helvetica" w:cs="Times New Roman"/>
          <w:i/>
          <w:color w:val="000000"/>
          <w:lang w:eastAsia="en-GB"/>
        </w:rPr>
        <w:t xml:space="preserve">IPRA </w:t>
      </w:r>
      <w:r w:rsidRPr="00422D46">
        <w:rPr>
          <w:rFonts w:ascii="Helvetica" w:eastAsia="Times New Roman" w:hAnsi="Helvetica" w:cs="Times New Roman"/>
          <w:i/>
          <w:color w:val="000000"/>
          <w:lang w:val="bg-BG" w:eastAsia="en-GB"/>
        </w:rPr>
        <w:t xml:space="preserve">код и на пълния с фалшиви новини свят, в който живеем, ние искахме да кажем още нещо. Да покажем как всички членове на </w:t>
      </w:r>
      <w:r w:rsidRPr="00422D46">
        <w:rPr>
          <w:rFonts w:ascii="Helvetica" w:eastAsia="Times New Roman" w:hAnsi="Helvetica" w:cs="Times New Roman"/>
          <w:i/>
          <w:color w:val="000000"/>
          <w:lang w:eastAsia="en-GB"/>
        </w:rPr>
        <w:t>IPRA</w:t>
      </w:r>
      <w:r w:rsidRPr="00422D46">
        <w:rPr>
          <w:rFonts w:ascii="Helvetica" w:eastAsia="Times New Roman" w:hAnsi="Helvetica" w:cs="Times New Roman"/>
          <w:i/>
          <w:color w:val="000000"/>
          <w:lang w:val="bg-BG" w:eastAsia="en-GB"/>
        </w:rPr>
        <w:t xml:space="preserve"> извършват </w:t>
      </w:r>
      <w:r w:rsidRPr="00422D46">
        <w:rPr>
          <w:rFonts w:ascii="Helvetica" w:eastAsia="Times New Roman" w:hAnsi="Helvetica" w:cs="Times New Roman"/>
          <w:i/>
          <w:color w:val="000000"/>
          <w:lang w:eastAsia="en-GB"/>
        </w:rPr>
        <w:t>PR</w:t>
      </w:r>
      <w:r w:rsidRPr="00422D46">
        <w:rPr>
          <w:rFonts w:ascii="Helvetica" w:eastAsia="Times New Roman" w:hAnsi="Helvetica" w:cs="Times New Roman"/>
          <w:i/>
          <w:color w:val="000000"/>
          <w:lang w:val="bg-BG" w:eastAsia="en-GB"/>
        </w:rPr>
        <w:t xml:space="preserve"> дейности</w:t>
      </w:r>
      <w:r w:rsidR="0072550A" w:rsidRPr="00422D46">
        <w:rPr>
          <w:rFonts w:ascii="Helvetica" w:eastAsia="Times New Roman" w:hAnsi="Helvetica" w:cs="Times New Roman"/>
          <w:i/>
          <w:color w:val="000000"/>
          <w:lang w:eastAsia="en-GB"/>
        </w:rPr>
        <w:t xml:space="preserve"> </w:t>
      </w:r>
      <w:r w:rsidR="0072550A" w:rsidRPr="00422D46">
        <w:rPr>
          <w:rFonts w:ascii="Helvetica" w:eastAsia="Times New Roman" w:hAnsi="Helvetica" w:cs="Times New Roman"/>
          <w:i/>
          <w:color w:val="000000"/>
          <w:lang w:val="bg-BG" w:eastAsia="en-GB"/>
        </w:rPr>
        <w:t xml:space="preserve">и как мислим, че светът трябва да прави </w:t>
      </w:r>
      <w:r w:rsidR="0072550A" w:rsidRPr="00422D46">
        <w:rPr>
          <w:rFonts w:ascii="Helvetica" w:eastAsia="Times New Roman" w:hAnsi="Helvetica" w:cs="Times New Roman"/>
          <w:i/>
          <w:color w:val="000000"/>
          <w:lang w:eastAsia="en-GB"/>
        </w:rPr>
        <w:t xml:space="preserve">PR, a </w:t>
      </w:r>
      <w:r w:rsidR="0072550A" w:rsidRPr="00422D46">
        <w:rPr>
          <w:rFonts w:ascii="Helvetica" w:eastAsia="Times New Roman" w:hAnsi="Helvetica" w:cs="Times New Roman"/>
          <w:i/>
          <w:color w:val="000000"/>
          <w:lang w:val="bg-BG" w:eastAsia="en-GB"/>
        </w:rPr>
        <w:t xml:space="preserve">именно – </w:t>
      </w:r>
      <w:r w:rsidR="0072550A" w:rsidRPr="00422D46">
        <w:rPr>
          <w:rFonts w:ascii="Helvetica" w:eastAsia="Times New Roman" w:hAnsi="Helvetica" w:cs="Times New Roman"/>
          <w:i/>
          <w:color w:val="000000"/>
          <w:lang w:eastAsia="en-GB"/>
        </w:rPr>
        <w:t xml:space="preserve">PR </w:t>
      </w:r>
      <w:r w:rsidR="0072550A" w:rsidRPr="00422D46">
        <w:rPr>
          <w:rFonts w:ascii="Helvetica" w:eastAsia="Times New Roman" w:hAnsi="Helvetica" w:cs="Times New Roman"/>
          <w:i/>
          <w:color w:val="000000"/>
          <w:lang w:val="bg-BG" w:eastAsia="en-GB"/>
        </w:rPr>
        <w:t>базиран на доверие и етика.</w:t>
      </w:r>
      <w:r w:rsidR="00422D46" w:rsidRPr="00422D46">
        <w:rPr>
          <w:rFonts w:ascii="Helvetica" w:eastAsia="Times New Roman" w:hAnsi="Helvetica" w:cs="Times New Roman"/>
          <w:i/>
          <w:color w:val="000000"/>
          <w:lang w:val="bg-BG" w:eastAsia="en-GB"/>
        </w:rPr>
        <w:t>“</w:t>
      </w:r>
    </w:p>
    <w:p w14:paraId="03242261" w14:textId="711ACFB1" w:rsidR="0072550A" w:rsidRDefault="0072550A" w:rsidP="00B83B14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i/>
          <w:iCs/>
          <w:color w:val="000000"/>
          <w:lang w:val="bg-BG" w:eastAsia="en-GB"/>
        </w:rPr>
      </w:pPr>
      <w:r>
        <w:rPr>
          <w:rFonts w:ascii="Helvetica" w:eastAsia="Times New Roman" w:hAnsi="Helvetica" w:cs="Times New Roman"/>
          <w:color w:val="000000"/>
          <w:lang w:val="bg-BG" w:eastAsia="en-GB"/>
        </w:rPr>
        <w:t xml:space="preserve">Светлана Ставрева, президент на </w:t>
      </w:r>
      <w:r>
        <w:rPr>
          <w:rFonts w:ascii="Helvetica" w:eastAsia="Times New Roman" w:hAnsi="Helvetica" w:cs="Times New Roman"/>
          <w:color w:val="000000"/>
          <w:lang w:eastAsia="en-GB"/>
        </w:rPr>
        <w:t xml:space="preserve">IPRA, </w:t>
      </w:r>
      <w:r>
        <w:rPr>
          <w:rFonts w:ascii="Helvetica" w:eastAsia="Times New Roman" w:hAnsi="Helvetica" w:cs="Times New Roman"/>
          <w:color w:val="000000"/>
          <w:lang w:val="bg-BG" w:eastAsia="en-GB"/>
        </w:rPr>
        <w:t xml:space="preserve">допълва: </w:t>
      </w:r>
      <w:r w:rsidRPr="0072550A">
        <w:rPr>
          <w:rFonts w:ascii="Helvetica" w:eastAsia="Times New Roman" w:hAnsi="Helvetica" w:cs="Times New Roman"/>
          <w:i/>
          <w:iCs/>
          <w:color w:val="000000"/>
          <w:lang w:val="bg-BG" w:eastAsia="en-GB"/>
        </w:rPr>
        <w:t xml:space="preserve">„Това ли е последната дума? Опитът ни казва друго. Академици и професионалисти в сферата се опитват да дефинират понятието </w:t>
      </w:r>
      <w:r w:rsidRPr="0072550A">
        <w:rPr>
          <w:rFonts w:ascii="Helvetica" w:eastAsia="Times New Roman" w:hAnsi="Helvetica" w:cs="Times New Roman"/>
          <w:i/>
          <w:iCs/>
          <w:color w:val="000000"/>
          <w:lang w:eastAsia="en-GB"/>
        </w:rPr>
        <w:t xml:space="preserve">PR </w:t>
      </w:r>
      <w:r w:rsidRPr="0072550A">
        <w:rPr>
          <w:rFonts w:ascii="Helvetica" w:eastAsia="Times New Roman" w:hAnsi="Helvetica" w:cs="Times New Roman"/>
          <w:i/>
          <w:iCs/>
          <w:color w:val="000000"/>
          <w:lang w:val="bg-BG" w:eastAsia="en-GB"/>
        </w:rPr>
        <w:t xml:space="preserve">от десетилетия. Организират се специални семинари по темата. </w:t>
      </w:r>
      <w:r w:rsidRPr="0072550A">
        <w:rPr>
          <w:rFonts w:ascii="Helvetica" w:eastAsia="Times New Roman" w:hAnsi="Helvetica" w:cs="Times New Roman"/>
          <w:i/>
          <w:iCs/>
          <w:color w:val="000000"/>
          <w:lang w:eastAsia="en-GB"/>
        </w:rPr>
        <w:t xml:space="preserve">IPRA </w:t>
      </w:r>
      <w:r w:rsidRPr="0072550A">
        <w:rPr>
          <w:rFonts w:ascii="Helvetica" w:eastAsia="Times New Roman" w:hAnsi="Helvetica" w:cs="Times New Roman"/>
          <w:i/>
          <w:iCs/>
          <w:color w:val="000000"/>
          <w:lang w:val="bg-BG" w:eastAsia="en-GB"/>
        </w:rPr>
        <w:t>допринася</w:t>
      </w:r>
      <w:r w:rsidR="00F46714">
        <w:rPr>
          <w:rFonts w:ascii="Helvetica" w:eastAsia="Times New Roman" w:hAnsi="Helvetica" w:cs="Times New Roman"/>
          <w:i/>
          <w:iCs/>
          <w:color w:val="000000"/>
          <w:lang w:val="bg-BG" w:eastAsia="en-GB"/>
        </w:rPr>
        <w:t xml:space="preserve"> </w:t>
      </w:r>
      <w:r w:rsidR="00F46714" w:rsidRPr="0072550A">
        <w:rPr>
          <w:rFonts w:ascii="Helvetica" w:eastAsia="Times New Roman" w:hAnsi="Helvetica" w:cs="Times New Roman"/>
          <w:i/>
          <w:iCs/>
          <w:color w:val="000000"/>
          <w:lang w:val="bg-BG" w:eastAsia="en-GB"/>
        </w:rPr>
        <w:t>скромно</w:t>
      </w:r>
      <w:r w:rsidR="00F46714">
        <w:rPr>
          <w:rFonts w:ascii="Helvetica" w:eastAsia="Times New Roman" w:hAnsi="Helvetica" w:cs="Times New Roman"/>
          <w:i/>
          <w:iCs/>
          <w:color w:val="000000"/>
          <w:lang w:val="bg-BG" w:eastAsia="en-GB"/>
        </w:rPr>
        <w:t xml:space="preserve"> чрез</w:t>
      </w:r>
      <w:r w:rsidRPr="0072550A">
        <w:rPr>
          <w:rFonts w:ascii="Helvetica" w:eastAsia="Times New Roman" w:hAnsi="Helvetica" w:cs="Times New Roman"/>
          <w:i/>
          <w:iCs/>
          <w:color w:val="000000"/>
          <w:lang w:val="bg-BG" w:eastAsia="en-GB"/>
        </w:rPr>
        <w:t xml:space="preserve"> своята дефиниция, както я виждаме днес. Всякаква обратна връзка е добре дошла.“</w:t>
      </w:r>
    </w:p>
    <w:p w14:paraId="2C9EA307" w14:textId="64401E93" w:rsidR="00542AF0" w:rsidRPr="00542AF0" w:rsidRDefault="00542AF0" w:rsidP="00B83B14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iCs/>
          <w:color w:val="000000"/>
          <w:lang w:eastAsia="en-GB"/>
        </w:rPr>
      </w:pPr>
      <w:r w:rsidRPr="00542AF0">
        <w:rPr>
          <w:rFonts w:ascii="Helvetica" w:eastAsia="Times New Roman" w:hAnsi="Helvetica" w:cs="Times New Roman"/>
          <w:iCs/>
          <w:color w:val="000000"/>
          <w:lang w:val="bg-BG" w:eastAsia="en-GB"/>
        </w:rPr>
        <w:t>Мария Гергова-</w:t>
      </w:r>
      <w:proofErr w:type="spellStart"/>
      <w:r w:rsidRPr="00542AF0">
        <w:rPr>
          <w:rFonts w:ascii="Helvetica" w:eastAsia="Times New Roman" w:hAnsi="Helvetica" w:cs="Times New Roman"/>
          <w:iCs/>
          <w:color w:val="000000"/>
          <w:lang w:val="bg-BG" w:eastAsia="en-GB"/>
        </w:rPr>
        <w:t>Бенгтссон</w:t>
      </w:r>
      <w:proofErr w:type="spellEnd"/>
      <w:r w:rsidRPr="00542AF0">
        <w:rPr>
          <w:rFonts w:ascii="Helvetica" w:eastAsia="Times New Roman" w:hAnsi="Helvetica" w:cs="Times New Roman"/>
          <w:iCs/>
          <w:color w:val="000000"/>
          <w:lang w:val="bg-BG" w:eastAsia="en-GB"/>
        </w:rPr>
        <w:t xml:space="preserve">, член на работната група и борда на </w:t>
      </w:r>
      <w:r w:rsidRPr="00542AF0">
        <w:rPr>
          <w:rFonts w:ascii="Helvetica" w:eastAsia="Times New Roman" w:hAnsi="Helvetica" w:cs="Times New Roman"/>
          <w:iCs/>
          <w:color w:val="000000"/>
          <w:lang w:eastAsia="en-GB"/>
        </w:rPr>
        <w:t>IPRA</w:t>
      </w:r>
      <w:r>
        <w:rPr>
          <w:rFonts w:ascii="Helvetica" w:eastAsia="Times New Roman" w:hAnsi="Helvetica" w:cs="Times New Roman"/>
          <w:iCs/>
          <w:color w:val="000000"/>
          <w:lang w:val="bg-BG" w:eastAsia="en-GB"/>
        </w:rPr>
        <w:t>, сподели: „</w:t>
      </w:r>
      <w:r w:rsidRPr="00542AF0">
        <w:rPr>
          <w:rFonts w:ascii="Helvetica" w:eastAsia="Times New Roman" w:hAnsi="Helvetica" w:cs="Times New Roman"/>
          <w:iCs/>
          <w:color w:val="000000"/>
          <w:lang w:val="bg-BG" w:eastAsia="en-GB"/>
        </w:rPr>
        <w:t xml:space="preserve">Радвам се, че бях </w:t>
      </w:r>
      <w:r>
        <w:rPr>
          <w:rFonts w:ascii="Helvetica" w:eastAsia="Times New Roman" w:hAnsi="Helvetica" w:cs="Times New Roman"/>
          <w:iCs/>
          <w:color w:val="000000"/>
          <w:lang w:val="bg-BG" w:eastAsia="en-GB"/>
        </w:rPr>
        <w:t xml:space="preserve">част </w:t>
      </w:r>
      <w:r w:rsidRPr="00542AF0">
        <w:rPr>
          <w:rFonts w:ascii="Helvetica" w:eastAsia="Times New Roman" w:hAnsi="Helvetica" w:cs="Times New Roman"/>
          <w:iCs/>
          <w:color w:val="000000"/>
          <w:lang w:val="bg-BG" w:eastAsia="en-GB"/>
        </w:rPr>
        <w:t>от глобалната работна група за и</w:t>
      </w:r>
      <w:r>
        <w:rPr>
          <w:rFonts w:ascii="Helvetica" w:eastAsia="Times New Roman" w:hAnsi="Helvetica" w:cs="Times New Roman"/>
          <w:iCs/>
          <w:color w:val="000000"/>
          <w:lang w:val="bg-BG" w:eastAsia="en-GB"/>
        </w:rPr>
        <w:t xml:space="preserve">зготвяне на нова дефиниция за </w:t>
      </w:r>
      <w:r>
        <w:rPr>
          <w:rFonts w:ascii="Helvetica" w:eastAsia="Times New Roman" w:hAnsi="Helvetica" w:cs="Times New Roman"/>
          <w:iCs/>
          <w:color w:val="000000"/>
          <w:lang w:eastAsia="en-GB"/>
        </w:rPr>
        <w:t>PR</w:t>
      </w:r>
      <w:r w:rsidRPr="00542AF0">
        <w:rPr>
          <w:rFonts w:ascii="Helvetica" w:eastAsia="Times New Roman" w:hAnsi="Helvetica" w:cs="Times New Roman"/>
          <w:iCs/>
          <w:color w:val="000000"/>
          <w:lang w:val="bg-BG" w:eastAsia="en-GB"/>
        </w:rPr>
        <w:t>. Професията ни се развива изключително динамично последните години и беше важно да преразгледаме дефинициите и да създадем обновена версия, отговаряща на новата реалност в която работим и комуникираме</w:t>
      </w:r>
      <w:r>
        <w:rPr>
          <w:rFonts w:ascii="Helvetica" w:eastAsia="Times New Roman" w:hAnsi="Helvetica" w:cs="Times New Roman"/>
          <w:iCs/>
          <w:color w:val="000000"/>
          <w:lang w:eastAsia="en-GB"/>
        </w:rPr>
        <w:t>.”</w:t>
      </w:r>
    </w:p>
    <w:p w14:paraId="7634312B" w14:textId="2EC3F416" w:rsidR="009E7684" w:rsidRPr="0072550A" w:rsidRDefault="0072550A" w:rsidP="009E768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val="bg-BG" w:eastAsia="en-GB"/>
        </w:rPr>
      </w:pPr>
      <w:r>
        <w:rPr>
          <w:rFonts w:ascii="Helvetica" w:eastAsia="Times New Roman" w:hAnsi="Helvetica" w:cs="Times New Roman"/>
          <w:color w:val="000000"/>
          <w:lang w:val="bg-BG" w:eastAsia="en-GB"/>
        </w:rPr>
        <w:t xml:space="preserve">Дефиницията е била одобрена от борда на </w:t>
      </w:r>
      <w:r>
        <w:rPr>
          <w:rFonts w:ascii="Helvetica" w:eastAsia="Times New Roman" w:hAnsi="Helvetica" w:cs="Times New Roman"/>
          <w:color w:val="000000"/>
          <w:lang w:eastAsia="en-GB"/>
        </w:rPr>
        <w:t>IPRA н</w:t>
      </w:r>
      <w:r>
        <w:rPr>
          <w:rFonts w:ascii="Helvetica" w:eastAsia="Times New Roman" w:hAnsi="Helvetica" w:cs="Times New Roman"/>
          <w:color w:val="000000"/>
          <w:lang w:val="bg-BG" w:eastAsia="en-GB"/>
        </w:rPr>
        <w:t xml:space="preserve">а последната му среща в Ереван, Армения. Повече информация на </w:t>
      </w:r>
      <w:hyperlink r:id="rId4" w:history="1">
        <w:r w:rsidR="00422D46">
          <w:rPr>
            <w:rStyle w:val="Hyperlink"/>
            <w:rFonts w:ascii="Helvetica" w:eastAsia="Times New Roman" w:hAnsi="Helvetica" w:cs="Times New Roman"/>
            <w:lang w:val="bg-BG" w:eastAsia="en-GB"/>
          </w:rPr>
          <w:t>тук</w:t>
        </w:r>
      </w:hyperlink>
      <w:r>
        <w:rPr>
          <w:rFonts w:ascii="Helvetica" w:eastAsia="Times New Roman" w:hAnsi="Helvetica" w:cs="Times New Roman"/>
          <w:color w:val="000000"/>
          <w:lang w:val="bg-BG" w:eastAsia="en-GB"/>
        </w:rPr>
        <w:t>.</w:t>
      </w:r>
    </w:p>
    <w:p w14:paraId="6F840560" w14:textId="77777777" w:rsidR="009E7684" w:rsidRPr="009E7684" w:rsidRDefault="00422D46" w:rsidP="009E7684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pict w14:anchorId="5A6D3974">
          <v:rect id="_x0000_i1025" alt="" style="width:451pt;height:.05pt;mso-width-percent:0;mso-height-percent:0;mso-width-percent:0;mso-height-percent:0" o:hrstd="t" o:hrnoshade="t" o:hr="t" fillcolor="black" stroked="f"/>
        </w:pict>
      </w:r>
    </w:p>
    <w:p w14:paraId="13F5B811" w14:textId="77777777" w:rsidR="00542AF0" w:rsidRDefault="00542AF0" w:rsidP="009E7684">
      <w:pPr>
        <w:spacing w:before="100" w:beforeAutospacing="1" w:after="100" w:afterAutospacing="1"/>
        <w:outlineLvl w:val="1"/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en-GB"/>
        </w:rPr>
      </w:pPr>
    </w:p>
    <w:p w14:paraId="1239378A" w14:textId="77777777" w:rsidR="00542AF0" w:rsidRDefault="00542AF0" w:rsidP="009E7684">
      <w:pPr>
        <w:spacing w:before="100" w:beforeAutospacing="1" w:after="100" w:afterAutospacing="1"/>
        <w:outlineLvl w:val="1"/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en-GB"/>
        </w:rPr>
      </w:pPr>
    </w:p>
    <w:p w14:paraId="45E576D3" w14:textId="54A327C3" w:rsidR="009E7684" w:rsidRPr="009E7684" w:rsidRDefault="009E7684" w:rsidP="009E7684">
      <w:pPr>
        <w:spacing w:before="100" w:beforeAutospacing="1" w:after="100" w:afterAutospacing="1"/>
        <w:outlineLvl w:val="1"/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en-GB"/>
        </w:rPr>
      </w:pPr>
      <w:r w:rsidRPr="009E7684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en-GB"/>
        </w:rPr>
        <w:lastRenderedPageBreak/>
        <w:t>Background to IPRA</w:t>
      </w:r>
    </w:p>
    <w:p w14:paraId="373A80D5" w14:textId="70E3B8DE" w:rsidR="009B145B" w:rsidRPr="00B86ABE" w:rsidRDefault="0072550A" w:rsidP="00B86ABE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lang w:val="bg-BG" w:eastAsia="en-GB"/>
        </w:rPr>
      </w:pPr>
      <w:bookmarkStart w:id="0" w:name="_GoBack"/>
      <w:r>
        <w:rPr>
          <w:rFonts w:ascii="Helvetica" w:eastAsia="Times New Roman" w:hAnsi="Helvetica" w:cs="Times New Roman"/>
          <w:color w:val="000000"/>
          <w:lang w:eastAsia="en-GB"/>
        </w:rPr>
        <w:t xml:space="preserve">IPRA, </w:t>
      </w:r>
      <w:r>
        <w:rPr>
          <w:rFonts w:ascii="Helvetica" w:eastAsia="Times New Roman" w:hAnsi="Helvetica" w:cs="Times New Roman"/>
          <w:color w:val="000000"/>
          <w:lang w:val="bg-BG" w:eastAsia="en-GB"/>
        </w:rPr>
        <w:t xml:space="preserve">международната </w:t>
      </w:r>
      <w:r>
        <w:rPr>
          <w:rFonts w:ascii="Helvetica" w:eastAsia="Times New Roman" w:hAnsi="Helvetica" w:cs="Times New Roman"/>
          <w:color w:val="000000"/>
          <w:lang w:eastAsia="en-GB"/>
        </w:rPr>
        <w:t>PR</w:t>
      </w:r>
      <w:r>
        <w:rPr>
          <w:rFonts w:ascii="Helvetica" w:eastAsia="Times New Roman" w:hAnsi="Helvetica" w:cs="Times New Roman"/>
          <w:color w:val="000000"/>
          <w:lang w:val="bg-BG" w:eastAsia="en-GB"/>
        </w:rPr>
        <w:t xml:space="preserve"> асоциация, е основана през 1955 г., и е водеща глобална мрежа за </w:t>
      </w:r>
      <w:r>
        <w:rPr>
          <w:rFonts w:ascii="Helvetica" w:eastAsia="Times New Roman" w:hAnsi="Helvetica" w:cs="Times New Roman"/>
          <w:color w:val="000000"/>
          <w:lang w:eastAsia="en-GB"/>
        </w:rPr>
        <w:t>PR</w:t>
      </w:r>
      <w:r>
        <w:rPr>
          <w:rFonts w:ascii="Helvetica" w:eastAsia="Times New Roman" w:hAnsi="Helvetica" w:cs="Times New Roman"/>
          <w:color w:val="000000"/>
          <w:lang w:val="bg-BG" w:eastAsia="en-GB"/>
        </w:rPr>
        <w:t xml:space="preserve"> специалисти в сферата. </w:t>
      </w:r>
      <w:r>
        <w:rPr>
          <w:rFonts w:ascii="Helvetica" w:eastAsia="Times New Roman" w:hAnsi="Helvetica" w:cs="Times New Roman"/>
          <w:color w:val="000000"/>
          <w:lang w:eastAsia="en-GB"/>
        </w:rPr>
        <w:t xml:space="preserve">IPRA </w:t>
      </w:r>
      <w:r>
        <w:rPr>
          <w:rFonts w:ascii="Helvetica" w:eastAsia="Times New Roman" w:hAnsi="Helvetica" w:cs="Times New Roman"/>
          <w:color w:val="000000"/>
          <w:lang w:val="bg-BG" w:eastAsia="en-GB"/>
        </w:rPr>
        <w:t xml:space="preserve">се стреми да предоставя достоверна информация и етични съвети свързани с </w:t>
      </w:r>
      <w:r>
        <w:rPr>
          <w:rFonts w:ascii="Helvetica" w:eastAsia="Times New Roman" w:hAnsi="Helvetica" w:cs="Times New Roman"/>
          <w:color w:val="000000"/>
          <w:lang w:eastAsia="en-GB"/>
        </w:rPr>
        <w:t xml:space="preserve">PR </w:t>
      </w:r>
      <w:r>
        <w:rPr>
          <w:rFonts w:ascii="Helvetica" w:eastAsia="Times New Roman" w:hAnsi="Helvetica" w:cs="Times New Roman"/>
          <w:color w:val="000000"/>
          <w:lang w:val="bg-BG" w:eastAsia="en-GB"/>
        </w:rPr>
        <w:t xml:space="preserve">индустрията. Ние правим това чрез нетуъркинг, нашия вътрешен код на поведение и интелектуално лидерство в сферата на професията. </w:t>
      </w:r>
      <w:r>
        <w:rPr>
          <w:rFonts w:ascii="Helvetica" w:eastAsia="Times New Roman" w:hAnsi="Helvetica" w:cs="Times New Roman"/>
          <w:color w:val="000000"/>
          <w:lang w:eastAsia="en-GB"/>
        </w:rPr>
        <w:t xml:space="preserve">IPRA </w:t>
      </w:r>
      <w:r>
        <w:rPr>
          <w:rFonts w:ascii="Helvetica" w:eastAsia="Times New Roman" w:hAnsi="Helvetica" w:cs="Times New Roman"/>
          <w:color w:val="000000"/>
          <w:lang w:val="bg-BG" w:eastAsia="en-GB"/>
        </w:rPr>
        <w:t xml:space="preserve">е организатор на годишното </w:t>
      </w:r>
      <w:r>
        <w:rPr>
          <w:rFonts w:ascii="Helvetica" w:eastAsia="Times New Roman" w:hAnsi="Helvetica" w:cs="Times New Roman"/>
          <w:color w:val="000000"/>
          <w:lang w:eastAsia="en-GB"/>
        </w:rPr>
        <w:t>PR</w:t>
      </w:r>
      <w:r>
        <w:rPr>
          <w:rFonts w:ascii="Helvetica" w:eastAsia="Times New Roman" w:hAnsi="Helvetica" w:cs="Times New Roman"/>
          <w:color w:val="000000"/>
          <w:lang w:val="bg-BG" w:eastAsia="en-GB"/>
        </w:rPr>
        <w:t xml:space="preserve"> глобално състезание </w:t>
      </w:r>
      <w:r>
        <w:rPr>
          <w:rFonts w:ascii="Helvetica" w:eastAsia="Times New Roman" w:hAnsi="Helvetica" w:cs="Times New Roman"/>
          <w:color w:val="000000"/>
          <w:lang w:eastAsia="en-GB"/>
        </w:rPr>
        <w:t xml:space="preserve">Golden World Awards for Excellence (GWA). </w:t>
      </w:r>
      <w:r>
        <w:rPr>
          <w:rFonts w:ascii="Helvetica" w:eastAsia="Times New Roman" w:hAnsi="Helvetica" w:cs="Times New Roman"/>
          <w:color w:val="000000"/>
          <w:lang w:val="bg-BG" w:eastAsia="en-GB"/>
        </w:rPr>
        <w:t xml:space="preserve">Услугите на </w:t>
      </w:r>
      <w:r>
        <w:rPr>
          <w:rFonts w:ascii="Helvetica" w:eastAsia="Times New Roman" w:hAnsi="Helvetica" w:cs="Times New Roman"/>
          <w:color w:val="000000"/>
          <w:lang w:eastAsia="en-GB"/>
        </w:rPr>
        <w:t xml:space="preserve">IPRA </w:t>
      </w:r>
      <w:r w:rsidR="00366785">
        <w:rPr>
          <w:rFonts w:ascii="Helvetica" w:eastAsia="Times New Roman" w:hAnsi="Helvetica" w:cs="Times New Roman"/>
          <w:color w:val="000000"/>
          <w:lang w:val="bg-BG" w:eastAsia="en-GB"/>
        </w:rPr>
        <w:t>подпомагат</w:t>
      </w:r>
      <w:r>
        <w:rPr>
          <w:rFonts w:ascii="Helvetica" w:eastAsia="Times New Roman" w:hAnsi="Helvetica" w:cs="Times New Roman"/>
          <w:color w:val="000000"/>
          <w:lang w:val="bg-BG" w:eastAsia="en-GB"/>
        </w:rPr>
        <w:t xml:space="preserve"> </w:t>
      </w:r>
      <w:r>
        <w:rPr>
          <w:rFonts w:ascii="Helvetica" w:eastAsia="Times New Roman" w:hAnsi="Helvetica" w:cs="Times New Roman"/>
          <w:color w:val="000000"/>
          <w:lang w:eastAsia="en-GB"/>
        </w:rPr>
        <w:t xml:space="preserve">PR </w:t>
      </w:r>
      <w:r>
        <w:rPr>
          <w:rFonts w:ascii="Helvetica" w:eastAsia="Times New Roman" w:hAnsi="Helvetica" w:cs="Times New Roman"/>
          <w:color w:val="000000"/>
          <w:lang w:val="bg-BG" w:eastAsia="en-GB"/>
        </w:rPr>
        <w:t>професионалисти</w:t>
      </w:r>
      <w:r w:rsidR="00BA46C4">
        <w:rPr>
          <w:rFonts w:ascii="Helvetica" w:eastAsia="Times New Roman" w:hAnsi="Helvetica" w:cs="Times New Roman"/>
          <w:color w:val="000000"/>
          <w:lang w:val="bg-BG" w:eastAsia="en-GB"/>
        </w:rPr>
        <w:t>те</w:t>
      </w:r>
      <w:r>
        <w:rPr>
          <w:rFonts w:ascii="Helvetica" w:eastAsia="Times New Roman" w:hAnsi="Helvetica" w:cs="Times New Roman"/>
          <w:color w:val="000000"/>
          <w:lang w:val="bg-BG" w:eastAsia="en-GB"/>
        </w:rPr>
        <w:t xml:space="preserve"> да работят заедно и да бъдат разпознати. Членовете създават съдържание чрез нашите </w:t>
      </w:r>
      <w:r>
        <w:rPr>
          <w:rFonts w:ascii="Helvetica" w:eastAsia="Times New Roman" w:hAnsi="Helvetica" w:cs="Times New Roman"/>
          <w:color w:val="000000"/>
          <w:lang w:eastAsia="en-GB"/>
        </w:rPr>
        <w:t xml:space="preserve">Thought Leadership </w:t>
      </w:r>
      <w:r>
        <w:rPr>
          <w:rFonts w:ascii="Helvetica" w:eastAsia="Times New Roman" w:hAnsi="Helvetica" w:cs="Times New Roman"/>
          <w:color w:val="000000"/>
          <w:lang w:val="bg-BG" w:eastAsia="en-GB"/>
        </w:rPr>
        <w:t xml:space="preserve">есета, социални канали и </w:t>
      </w:r>
      <w:r w:rsidR="00B86ABE">
        <w:rPr>
          <w:rFonts w:ascii="Helvetica" w:eastAsia="Times New Roman" w:hAnsi="Helvetica" w:cs="Times New Roman"/>
          <w:color w:val="000000"/>
          <w:lang w:val="bg-BG" w:eastAsia="en-GB"/>
        </w:rPr>
        <w:t xml:space="preserve">консултантския ни статус с ООН. </w:t>
      </w:r>
      <w:r w:rsidR="00B86ABE">
        <w:rPr>
          <w:rFonts w:ascii="Helvetica" w:eastAsia="Times New Roman" w:hAnsi="Helvetica" w:cs="Times New Roman"/>
          <w:color w:val="000000"/>
          <w:lang w:eastAsia="en-GB"/>
        </w:rPr>
        <w:t xml:space="preserve">GWA </w:t>
      </w:r>
      <w:r w:rsidR="00B86ABE">
        <w:rPr>
          <w:rFonts w:ascii="Helvetica" w:eastAsia="Times New Roman" w:hAnsi="Helvetica" w:cs="Times New Roman"/>
          <w:color w:val="000000"/>
          <w:lang w:val="bg-BG" w:eastAsia="en-GB"/>
        </w:rPr>
        <w:t xml:space="preserve">победителите демонстрират отлични </w:t>
      </w:r>
      <w:r w:rsidR="00B86ABE">
        <w:rPr>
          <w:rFonts w:ascii="Helvetica" w:eastAsia="Times New Roman" w:hAnsi="Helvetica" w:cs="Times New Roman"/>
          <w:color w:val="000000"/>
          <w:lang w:eastAsia="en-GB"/>
        </w:rPr>
        <w:t xml:space="preserve">PR </w:t>
      </w:r>
      <w:r w:rsidR="00B86ABE">
        <w:rPr>
          <w:rFonts w:ascii="Helvetica" w:eastAsia="Times New Roman" w:hAnsi="Helvetica" w:cs="Times New Roman"/>
          <w:color w:val="000000"/>
          <w:lang w:val="bg-BG" w:eastAsia="en-GB"/>
        </w:rPr>
        <w:t xml:space="preserve">качества. </w:t>
      </w:r>
      <w:r w:rsidR="00B86ABE">
        <w:rPr>
          <w:rFonts w:ascii="Helvetica" w:eastAsia="Times New Roman" w:hAnsi="Helvetica" w:cs="Times New Roman"/>
          <w:color w:val="000000"/>
          <w:lang w:eastAsia="en-GB"/>
        </w:rPr>
        <w:t>IPRA</w:t>
      </w:r>
      <w:r w:rsidR="00B86ABE">
        <w:rPr>
          <w:rFonts w:ascii="Helvetica" w:eastAsia="Times New Roman" w:hAnsi="Helvetica" w:cs="Times New Roman"/>
          <w:color w:val="000000"/>
          <w:lang w:val="bg-BG" w:eastAsia="en-GB"/>
        </w:rPr>
        <w:t xml:space="preserve"> е отворена към всички, които споделят нашите цели и които искат да бъдат част от международното движение на </w:t>
      </w:r>
      <w:r w:rsidR="00B86ABE">
        <w:rPr>
          <w:rFonts w:ascii="Helvetica" w:eastAsia="Times New Roman" w:hAnsi="Helvetica" w:cs="Times New Roman"/>
          <w:color w:val="000000"/>
          <w:lang w:eastAsia="en-GB"/>
        </w:rPr>
        <w:t xml:space="preserve">IPRA. </w:t>
      </w:r>
      <w:r w:rsidR="00B86ABE">
        <w:rPr>
          <w:rFonts w:ascii="Helvetica" w:eastAsia="Times New Roman" w:hAnsi="Helvetica" w:cs="Times New Roman"/>
          <w:color w:val="000000"/>
          <w:lang w:val="bg-BG" w:eastAsia="en-GB"/>
        </w:rPr>
        <w:t xml:space="preserve">Повече информация на </w:t>
      </w:r>
      <w:hyperlink r:id="rId5" w:tgtFrame="_blank" w:history="1">
        <w:r w:rsidR="00B86ABE" w:rsidRPr="009E7684">
          <w:rPr>
            <w:rFonts w:ascii="Helvetica" w:eastAsia="Times New Roman" w:hAnsi="Helvetica" w:cs="Times New Roman"/>
            <w:color w:val="1155CC"/>
            <w:u w:val="single"/>
            <w:lang w:eastAsia="en-GB"/>
          </w:rPr>
          <w:t>www.ipra.org</w:t>
        </w:r>
      </w:hyperlink>
      <w:r w:rsidR="00B86ABE">
        <w:rPr>
          <w:rFonts w:ascii="Helvetica" w:eastAsia="Times New Roman" w:hAnsi="Helvetica" w:cs="Times New Roman"/>
          <w:color w:val="000000"/>
          <w:lang w:val="bg-BG" w:eastAsia="en-GB"/>
        </w:rPr>
        <w:t>.</w:t>
      </w:r>
      <w:bookmarkEnd w:id="0"/>
    </w:p>
    <w:sectPr w:rsidR="009B145B" w:rsidRPr="00B86ABE" w:rsidSect="00F149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84"/>
    <w:rsid w:val="00366785"/>
    <w:rsid w:val="00422D46"/>
    <w:rsid w:val="00542AF0"/>
    <w:rsid w:val="0072550A"/>
    <w:rsid w:val="00842CF4"/>
    <w:rsid w:val="009B145B"/>
    <w:rsid w:val="009E7684"/>
    <w:rsid w:val="00B83B14"/>
    <w:rsid w:val="00B86ABE"/>
    <w:rsid w:val="00BA46C4"/>
    <w:rsid w:val="00F1493B"/>
    <w:rsid w:val="00F4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0A60"/>
  <w15:chartTrackingRefBased/>
  <w15:docId w15:val="{7C9B6426-4693-8745-BD01-95328AD6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76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E76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68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E768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9E76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76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9E7684"/>
  </w:style>
  <w:style w:type="character" w:styleId="Emphasis">
    <w:name w:val="Emphasis"/>
    <w:basedOn w:val="DefaultParagraphFont"/>
    <w:uiPriority w:val="20"/>
    <w:qFormat/>
    <w:rsid w:val="009E7684"/>
    <w:rPr>
      <w:i/>
      <w:iCs/>
    </w:rPr>
  </w:style>
  <w:style w:type="character" w:styleId="Hyperlink">
    <w:name w:val="Hyperlink"/>
    <w:basedOn w:val="DefaultParagraphFont"/>
    <w:uiPriority w:val="99"/>
    <w:unhideWhenUsed/>
    <w:rsid w:val="009E768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nks.ipra.org/wf/click?upn=VT60D6zveomfTcQeHvINCRk-2F37ev85iTa7bfMKoLklo-3D_cnBBvye119SQwWyIMEaVVGCC2UKd737iKLbbxURQ8FdgpRXgVtepmPOxMXeM5FmUNdJsqnBpFyzmfTSyjORO52FsmLAA8cW6uFGXtuFvkT36GWQfgh-2FyXAuAOLGYPzjSdLWWjWYRn7hiVrClSt-2BEbfGJtQlNAUj3xe-2FgNlvkbprE0E7sfPfQSq4LiCbvaEt3hrgR-2BZucanwPuRe5EqdPIOHptSYdazb3-2FzO0nn-2FiL20IhYawLZ2UBzF8BrpBOr19qugm5loDZWnXmSd-2FRo3Svh8JHVoN3DCmtwTLIMdhDEauxCtSV8Yc7kV6PWYoC8nzzbeWgv7Wfv2SmhobL7dthkuieYixU4Zm6njiGbLlGZI-3D" TargetMode="External"/><Relationship Id="rId4" Type="http://schemas.openxmlformats.org/officeDocument/2006/relationships/hyperlink" Target="https://www.ipra.org/member-services/pr-defin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OfficeUP</cp:lastModifiedBy>
  <cp:revision>2</cp:revision>
  <dcterms:created xsi:type="dcterms:W3CDTF">2019-10-11T08:30:00Z</dcterms:created>
  <dcterms:modified xsi:type="dcterms:W3CDTF">2019-10-11T08:30:00Z</dcterms:modified>
</cp:coreProperties>
</file>