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295852" w:rsidRDefault="006F1306" w:rsidP="006F1306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noProof/>
        </w:rPr>
        <w:drawing>
          <wp:inline distT="0" distB="0" distL="0" distR="0" wp14:anchorId="372CE2B4" wp14:editId="5001E4D6">
            <wp:extent cx="2473569" cy="684312"/>
            <wp:effectExtent l="0" t="0" r="317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4" r="-3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12" cy="68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193BEA">
        <w:rPr>
          <w:rFonts w:ascii="Arial" w:hAnsi="Arial" w:cs="Arial"/>
          <w:color w:val="1C1C1C"/>
          <w:sz w:val="21"/>
          <w:szCs w:val="21"/>
        </w:rPr>
        <w:tab/>
      </w:r>
      <w:r w:rsidR="00193BEA">
        <w:rPr>
          <w:rFonts w:ascii="Arial" w:hAnsi="Arial" w:cs="Arial"/>
          <w:color w:val="1C1C1C"/>
          <w:sz w:val="21"/>
          <w:szCs w:val="21"/>
        </w:rPr>
        <w:tab/>
      </w:r>
      <w:r w:rsidR="00193BEA">
        <w:rPr>
          <w:rFonts w:ascii="Arial" w:hAnsi="Arial" w:cs="Arial"/>
          <w:color w:val="1C1C1C"/>
          <w:sz w:val="21"/>
          <w:szCs w:val="21"/>
        </w:rPr>
        <w:tab/>
      </w:r>
      <w:r w:rsidR="00193BEA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193BEA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193BEA">
        <w:rPr>
          <w:rFonts w:ascii="Arial" w:hAnsi="Arial" w:cs="Arial"/>
          <w:color w:val="1C1C1C"/>
          <w:sz w:val="21"/>
          <w:szCs w:val="21"/>
        </w:rPr>
        <w:t xml:space="preserve">, </w:t>
      </w:r>
      <w:r w:rsidR="0005242B">
        <w:rPr>
          <w:rFonts w:ascii="Arial" w:hAnsi="Arial" w:cs="Arial"/>
          <w:color w:val="1C1C1C"/>
          <w:sz w:val="21"/>
          <w:szCs w:val="21"/>
        </w:rPr>
        <w:t>14</w:t>
      </w:r>
      <w:r w:rsidR="006626C7"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193BEA">
        <w:rPr>
          <w:rFonts w:ascii="Arial" w:hAnsi="Arial" w:cs="Arial"/>
          <w:color w:val="1C1C1C"/>
          <w:sz w:val="21"/>
          <w:szCs w:val="21"/>
        </w:rPr>
        <w:t>października</w:t>
      </w:r>
      <w:proofErr w:type="spellEnd"/>
      <w:r w:rsidR="0095158E"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193BEA" w:rsidRPr="006706D1" w:rsidRDefault="00193BEA" w:rsidP="00193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i/>
          <w:sz w:val="22"/>
          <w:szCs w:val="22"/>
          <w:bdr w:val="none" w:sz="0" w:space="0" w:color="auto"/>
          <w:lang w:val="pl-PL" w:eastAsia="pl-PL"/>
        </w:rPr>
      </w:pPr>
      <w:r w:rsidRPr="00D621C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Dostarczają starszym osobom zdrowe posiłki. </w:t>
      </w:r>
      <w:r w:rsidR="00D462D9" w:rsidRPr="00D621C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Warszawa</w:t>
      </w:r>
      <w:r w:rsidRPr="00D621C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włączył</w:t>
      </w:r>
      <w:r w:rsidR="00D462D9" w:rsidRPr="00D621C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a</w:t>
      </w:r>
      <w:r w:rsidRPr="00D621C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się do ogólnopolskiej akcji </w:t>
      </w:r>
      <w:r w:rsidRPr="006706D1">
        <w:rPr>
          <w:rFonts w:ascii="Arial" w:eastAsia="Times New Roman" w:hAnsi="Arial" w:cs="Arial"/>
          <w:b/>
          <w:bCs/>
          <w:i/>
          <w:color w:val="000000"/>
          <w:sz w:val="22"/>
          <w:szCs w:val="22"/>
          <w:bdr w:val="none" w:sz="0" w:space="0" w:color="auto"/>
          <w:lang w:val="pl-PL" w:eastAsia="pl-PL"/>
        </w:rPr>
        <w:t>Catering dla seniora. Podziel się pudełkiem</w:t>
      </w:r>
    </w:p>
    <w:p w:rsidR="00193BEA" w:rsidRPr="00D621CB" w:rsidRDefault="00193BEA" w:rsidP="00D62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</w:p>
    <w:p w:rsidR="00193BEA" w:rsidRPr="00D621CB" w:rsidRDefault="00D462D9" w:rsidP="00193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  <w:r w:rsidRPr="00D621C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Warszawski</w:t>
      </w:r>
      <w:r w:rsidR="00193BEA" w:rsidRPr="00D621C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r w:rsidR="00D621C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„</w:t>
      </w:r>
      <w:r w:rsidR="00B0457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Przełom w O</w:t>
      </w:r>
      <w:r w:rsidRPr="00D621C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dżywianiu</w:t>
      </w:r>
      <w:r w:rsidR="00D621C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”</w:t>
      </w:r>
      <w:r w:rsidR="00193BEA" w:rsidRPr="00D621C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D621C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wsparł</w:t>
      </w:r>
      <w:r w:rsidR="00193BEA" w:rsidRPr="00D621C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największą wspólną akcję charytatywną polskiej branży cateringów dietetycznych. </w:t>
      </w:r>
      <w:r w:rsidRPr="00D621C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W jej ramach dostarczał Pani Alinie</w:t>
      </w:r>
      <w:r w:rsidR="00193BEA" w:rsidRPr="00D621C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, </w:t>
      </w:r>
      <w:r w:rsidRPr="00D621C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emerytce z przebytym urazem nogi</w:t>
      </w:r>
      <w:r w:rsidR="00193BEA" w:rsidRPr="00D621C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, zdrową dietę</w:t>
      </w:r>
      <w:r w:rsidRPr="00D621C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pudełkową. W sumie w </w:t>
      </w:r>
      <w:r w:rsidR="00C3682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inicjatywie </w:t>
      </w:r>
      <w:r w:rsidR="00C3682B" w:rsidRPr="00C3682B">
        <w:rPr>
          <w:rFonts w:ascii="Arial" w:eastAsia="Times New Roman" w:hAnsi="Arial" w:cs="Arial"/>
          <w:b/>
          <w:bCs/>
          <w:i/>
          <w:color w:val="000000"/>
          <w:sz w:val="22"/>
          <w:szCs w:val="22"/>
          <w:bdr w:val="none" w:sz="0" w:space="0" w:color="auto"/>
          <w:lang w:val="pl-PL" w:eastAsia="pl-PL"/>
        </w:rPr>
        <w:t>Catering dla seniora. Podziel się pudełkiem</w:t>
      </w:r>
      <w:r w:rsidRPr="00C3682B">
        <w:rPr>
          <w:rFonts w:ascii="Arial" w:eastAsia="Times New Roman" w:hAnsi="Arial" w:cs="Arial"/>
          <w:b/>
          <w:bCs/>
          <w:i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r w:rsidR="00A227C3" w:rsidRPr="00D621C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bierze</w:t>
      </w:r>
      <w:r w:rsidRPr="00D621C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udział </w:t>
      </w:r>
      <w:r w:rsidR="00A227C3" w:rsidRPr="00D621C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dwadzieścia firm, które</w:t>
      </w:r>
      <w:r w:rsidR="00C3682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pomagają potrzebującym ludziom </w:t>
      </w:r>
      <w:r w:rsidR="00A227C3" w:rsidRPr="00D621C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z różnych zakątków Polski. </w:t>
      </w:r>
      <w:r w:rsidRPr="00D621C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</w:p>
    <w:p w:rsidR="00193BEA" w:rsidRPr="00D621CB" w:rsidRDefault="00193BEA" w:rsidP="00193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</w:p>
    <w:p w:rsidR="00B4528E" w:rsidRPr="00D621CB" w:rsidRDefault="006706D1" w:rsidP="00193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Wszyscy</w:t>
      </w:r>
      <w:r w:rsid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 zasługujemy</w:t>
      </w:r>
      <w:r w:rsidR="00CC480E" w:rsidRP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 na zdrowe odżywianie, bez względu na </w:t>
      </w:r>
      <w:r w:rsidR="00A227C3" w:rsidRP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wiek czy </w:t>
      </w:r>
      <w:r w:rsidR="00CC480E" w:rsidRP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zasobność portfela</w:t>
      </w:r>
      <w:r w:rsidR="00B4528E" w:rsidRP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. </w:t>
      </w:r>
      <w:r w:rsid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Jednak faktem jest, że</w:t>
      </w:r>
      <w:r w:rsidR="00B4528E" w:rsidRP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 większość polskich emerytów nie może sobie pozwoli</w:t>
      </w:r>
      <w:r w:rsidR="0061216A" w:rsidRP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ć na dobrej jakości produkty, długie zakupy czy</w:t>
      </w:r>
      <w:r w:rsidR="00B4528E" w:rsidRP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 samodzielne gotowanie. </w:t>
      </w:r>
      <w:r w:rsidR="00A227C3" w:rsidRP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Usługa diety pudełkowej wydaje się być</w:t>
      </w:r>
      <w:r w:rsidR="00AB76A8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 w tej sytuacji</w:t>
      </w:r>
      <w:r w:rsidR="00A227C3" w:rsidRP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 idealnym rozwiązaniem</w:t>
      </w:r>
      <w:r w:rsidR="0061216A" w:rsidRP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.</w:t>
      </w:r>
      <w:r w:rsidR="00AB76A8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 Barierą jest jednak cena.</w:t>
      </w:r>
      <w:r w:rsidR="00A227C3" w:rsidRP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B4528E" w:rsidRP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To właśnie dlatego serwis Cateromarket.pl rozpoczął pierwszą wspólną akcję polskiej branży cateringów dietetycznych, dzięki której kilkudziesięciu seniorów z całej Polski otrzymuje zdrowe posiłki </w:t>
      </w:r>
      <w:r w:rsidR="00AB76A8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wprost pod swoje drzwi, zupełnie za darmo. </w:t>
      </w:r>
    </w:p>
    <w:p w:rsidR="00B4528E" w:rsidRPr="00D621CB" w:rsidRDefault="00B4528E" w:rsidP="00193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</w:p>
    <w:p w:rsidR="00B4528E" w:rsidRPr="00D621CB" w:rsidRDefault="00B4528E" w:rsidP="00193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  <w:r w:rsidRP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Jedną z firm, która postanowiła podzielić się pudełkami</w:t>
      </w:r>
      <w:r w:rsidR="00A227C3" w:rsidRP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,</w:t>
      </w:r>
      <w:r w:rsidRP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 jest </w:t>
      </w:r>
      <w:r w:rsid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„</w:t>
      </w:r>
      <w:r w:rsidR="00B04570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Przełom w O</w:t>
      </w:r>
      <w:r w:rsidRP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dżywianiu</w:t>
      </w:r>
      <w:r w:rsid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”</w:t>
      </w:r>
      <w:r w:rsidRP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, wsp</w:t>
      </w:r>
      <w:r w:rsidR="00A227C3" w:rsidRP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ierający Panią Alinę</w:t>
      </w:r>
      <w:r w:rsidRP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.</w:t>
      </w:r>
    </w:p>
    <w:p w:rsidR="00B4528E" w:rsidRPr="00D621CB" w:rsidRDefault="00B4528E" w:rsidP="00193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</w:p>
    <w:p w:rsidR="00B4528E" w:rsidRPr="00D621CB" w:rsidRDefault="00B4528E" w:rsidP="00193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</w:pPr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val="pl-PL" w:eastAsia="pl-PL"/>
        </w:rPr>
        <w:t xml:space="preserve">– Pani Alina to emerytka ze stolicy. Żyje bardzo skromnie. </w:t>
      </w:r>
      <w:proofErr w:type="spellStart"/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Jej</w:t>
      </w:r>
      <w:proofErr w:type="spellEnd"/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cała</w:t>
      </w:r>
      <w:proofErr w:type="spellEnd"/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kuchnia</w:t>
      </w:r>
      <w:proofErr w:type="spellEnd"/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to </w:t>
      </w:r>
      <w:proofErr w:type="spellStart"/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zaledwie</w:t>
      </w:r>
      <w:proofErr w:type="spellEnd"/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dwa</w:t>
      </w:r>
      <w:proofErr w:type="spellEnd"/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metry</w:t>
      </w:r>
      <w:proofErr w:type="spellEnd"/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kwadratowe</w:t>
      </w:r>
      <w:proofErr w:type="spellEnd"/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.</w:t>
      </w:r>
      <w:r w:rsidR="00AB76A8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Na </w:t>
      </w:r>
      <w:proofErr w:type="spellStart"/>
      <w:r w:rsidR="00AB76A8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domiar</w:t>
      </w:r>
      <w:proofErr w:type="spellEnd"/>
      <w:r w:rsidR="00AB76A8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B76A8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złego</w:t>
      </w:r>
      <w:proofErr w:type="spellEnd"/>
      <w:r w:rsidR="00AB76A8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B76A8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tydzień</w:t>
      </w:r>
      <w:proofErr w:type="spellEnd"/>
      <w:r w:rsidR="00AB76A8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B76A8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przed</w:t>
      </w:r>
      <w:proofErr w:type="spellEnd"/>
      <w:r w:rsidR="00AB76A8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B76A8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A</w:t>
      </w:r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kcją</w:t>
      </w:r>
      <w:proofErr w:type="spellEnd"/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B04570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Pani</w:t>
      </w:r>
      <w:proofErr w:type="spellEnd"/>
      <w:r w:rsidR="00B04570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Alina </w:t>
      </w:r>
      <w:proofErr w:type="spellStart"/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złamała</w:t>
      </w:r>
      <w:proofErr w:type="spellEnd"/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nogę</w:t>
      </w:r>
      <w:proofErr w:type="spellEnd"/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, co </w:t>
      </w:r>
      <w:proofErr w:type="spellStart"/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znacznie</w:t>
      </w:r>
      <w:proofErr w:type="spellEnd"/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utrudnia</w:t>
      </w:r>
      <w:proofErr w:type="spellEnd"/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j</w:t>
      </w:r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ej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codzienne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funkcjonowanie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. Ta</w:t>
      </w:r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sytua</w:t>
      </w:r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cja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jeszcze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bardziej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zmobilizowała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nas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do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niesienia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pomocy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– </w:t>
      </w:r>
      <w:proofErr w:type="spellStart"/>
      <w:r w:rsidR="00A227C3" w:rsidRPr="00C3682B">
        <w:rPr>
          <w:rFonts w:ascii="Arial" w:eastAsia="Times New Roman" w:hAnsi="Arial" w:cs="Arial"/>
          <w:sz w:val="22"/>
          <w:szCs w:val="22"/>
          <w:bdr w:val="none" w:sz="0" w:space="0" w:color="auto"/>
          <w:lang w:eastAsia="pl-PL"/>
        </w:rPr>
        <w:t>mówi</w:t>
      </w:r>
      <w:proofErr w:type="spellEnd"/>
      <w:r w:rsidR="00A227C3" w:rsidRPr="00C3682B">
        <w:rPr>
          <w:rFonts w:ascii="Arial" w:eastAsia="Times New Roman" w:hAnsi="Arial" w:cs="Arial"/>
          <w:sz w:val="22"/>
          <w:szCs w:val="22"/>
          <w:bdr w:val="none" w:sz="0" w:space="0" w:color="auto"/>
          <w:lang w:eastAsia="pl-PL"/>
        </w:rPr>
        <w:t xml:space="preserve"> </w:t>
      </w:r>
      <w:r w:rsidR="0005242B">
        <w:rPr>
          <w:rFonts w:ascii="Arial" w:eastAsia="Times New Roman" w:hAnsi="Arial" w:cs="Arial"/>
          <w:sz w:val="22"/>
          <w:szCs w:val="22"/>
          <w:bdr w:val="none" w:sz="0" w:space="0" w:color="auto"/>
          <w:lang w:eastAsia="pl-PL"/>
        </w:rPr>
        <w:t>Aleksandra z “</w:t>
      </w:r>
      <w:proofErr w:type="spellStart"/>
      <w:r w:rsidR="00B04570">
        <w:rPr>
          <w:rFonts w:ascii="Arial" w:eastAsia="Times New Roman" w:hAnsi="Arial" w:cs="Arial"/>
          <w:sz w:val="22"/>
          <w:szCs w:val="22"/>
          <w:bdr w:val="none" w:sz="0" w:space="0" w:color="auto"/>
          <w:lang w:eastAsia="pl-PL"/>
        </w:rPr>
        <w:t>Przełom</w:t>
      </w:r>
      <w:proofErr w:type="spellEnd"/>
      <w:r w:rsidR="00B04570">
        <w:rPr>
          <w:rFonts w:ascii="Arial" w:eastAsia="Times New Roman" w:hAnsi="Arial" w:cs="Arial"/>
          <w:sz w:val="22"/>
          <w:szCs w:val="22"/>
          <w:bdr w:val="none" w:sz="0" w:space="0" w:color="auto"/>
          <w:lang w:eastAsia="pl-PL"/>
        </w:rPr>
        <w:t xml:space="preserve"> w </w:t>
      </w:r>
      <w:proofErr w:type="spellStart"/>
      <w:r w:rsidR="00B04570">
        <w:rPr>
          <w:rFonts w:ascii="Arial" w:eastAsia="Times New Roman" w:hAnsi="Arial" w:cs="Arial"/>
          <w:sz w:val="22"/>
          <w:szCs w:val="22"/>
          <w:bdr w:val="none" w:sz="0" w:space="0" w:color="auto"/>
          <w:lang w:eastAsia="pl-PL"/>
        </w:rPr>
        <w:t>O</w:t>
      </w:r>
      <w:r w:rsidR="00C3682B" w:rsidRPr="00C3682B">
        <w:rPr>
          <w:rFonts w:ascii="Arial" w:eastAsia="Times New Roman" w:hAnsi="Arial" w:cs="Arial"/>
          <w:sz w:val="22"/>
          <w:szCs w:val="22"/>
          <w:bdr w:val="none" w:sz="0" w:space="0" w:color="auto"/>
          <w:lang w:eastAsia="pl-PL"/>
        </w:rPr>
        <w:t>dżywianiu</w:t>
      </w:r>
      <w:proofErr w:type="spellEnd"/>
      <w:r w:rsidR="00C3682B" w:rsidRPr="00C3682B">
        <w:rPr>
          <w:rFonts w:ascii="Arial" w:eastAsia="Times New Roman" w:hAnsi="Arial" w:cs="Arial"/>
          <w:sz w:val="22"/>
          <w:szCs w:val="22"/>
          <w:bdr w:val="none" w:sz="0" w:space="0" w:color="auto"/>
          <w:lang w:eastAsia="pl-PL"/>
        </w:rPr>
        <w:t>”.</w:t>
      </w:r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–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Przez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miesiąc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dostarczaliśmy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Pani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Alinie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r w:rsidR="0061216A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5</w:t>
      </w:r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posiłków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dziennie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,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które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miały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jej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pomóc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w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dochodzeniu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do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pełnej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sprawności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.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Dzisiaj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kobieta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czuje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się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już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dużo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>lepiej</w:t>
      </w:r>
      <w:proofErr w:type="spellEnd"/>
      <w:r w:rsidR="00A227C3"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. </w:t>
      </w:r>
      <w:r w:rsidRPr="00D621CB">
        <w:rPr>
          <w:rFonts w:ascii="Arial" w:eastAsia="Times New Roman" w:hAnsi="Arial" w:cs="Arial"/>
          <w:i/>
          <w:sz w:val="22"/>
          <w:szCs w:val="22"/>
          <w:bdr w:val="none" w:sz="0" w:space="0" w:color="auto"/>
          <w:lang w:eastAsia="pl-PL"/>
        </w:rPr>
        <w:t xml:space="preserve"> </w:t>
      </w:r>
    </w:p>
    <w:p w:rsidR="00A227C3" w:rsidRPr="00D621CB" w:rsidRDefault="00A227C3" w:rsidP="00193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eastAsia="pl-PL"/>
        </w:rPr>
      </w:pPr>
    </w:p>
    <w:p w:rsidR="0061216A" w:rsidRPr="00D621CB" w:rsidRDefault="00AB76A8" w:rsidP="00612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Pomysłodawcą a</w:t>
      </w:r>
      <w:r w:rsidR="0061216A" w:rsidRP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kcji </w:t>
      </w:r>
      <w:r w:rsidRPr="00AB76A8">
        <w:rPr>
          <w:rFonts w:ascii="Arial" w:eastAsia="Times New Roman" w:hAnsi="Arial" w:cs="Arial"/>
          <w:b/>
          <w:sz w:val="22"/>
          <w:szCs w:val="22"/>
          <w:bdr w:val="none" w:sz="0" w:space="0" w:color="auto"/>
          <w:lang w:val="pl-PL" w:eastAsia="pl-PL"/>
        </w:rPr>
        <w:t>Catering dla seniora. Podziel się pudełkiem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61216A" w:rsidRP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jest Łukasz </w:t>
      </w:r>
      <w:proofErr w:type="spellStart"/>
      <w:r w:rsidR="0061216A" w:rsidRP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Sot</w:t>
      </w:r>
      <w:proofErr w:type="spellEnd"/>
      <w:r w:rsidR="0061216A" w:rsidRP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, współwłaściciel serwisu Cateromarket.pl, największego serwisu do zamawiania diet pudełkowych online. W sierpniu tego roku zaprosił do współpracy firmy cateringowe z całej Polski. Na odpowiedź nie musiał długo czekać. W sumie do</w:t>
      </w:r>
      <w:r w:rsidR="00D621CB" w:rsidRP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 udziału zgłosiło się 20 marek, m.in. z Warszawy, Białegostoku, Krakowa, Gniezna, Poznania, Łodzi czy Rzeszowa.</w:t>
      </w:r>
    </w:p>
    <w:p w:rsidR="00D621CB" w:rsidRPr="00D621CB" w:rsidRDefault="00D621CB" w:rsidP="00612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</w:p>
    <w:p w:rsidR="0061216A" w:rsidRPr="00D621CB" w:rsidRDefault="0061216A" w:rsidP="00612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  <w:r w:rsidRPr="00D621C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–</w:t>
      </w:r>
      <w:r w:rsidRPr="00D621CB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Ta inicjatywa to nasz ukłon w stronę osób starszych, których organizm wymaga odpowiednio zbilansowanego jadłospisu. </w:t>
      </w:r>
      <w:r w:rsidR="00D621CB" w:rsidRPr="00D621CB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To poruszające, że w</w:t>
      </w:r>
      <w:r w:rsidRPr="00D621CB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ysokość typowej polskiej emerytury odpowiada cenie miesięcznej usługi diety pudełkowej. A przecież to właśnie seniorzy przede wszystkim potrzebują wsparcia w przygotowywaniu sobie pełnowartościowych posiłków –</w:t>
      </w:r>
      <w:r w:rsidR="00D621CB" w:rsidRPr="00D621C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zwraca uwagę Łukasz </w:t>
      </w:r>
      <w:proofErr w:type="spellStart"/>
      <w:r w:rsidR="00D621CB" w:rsidRPr="00D621C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Sot</w:t>
      </w:r>
      <w:proofErr w:type="spellEnd"/>
      <w:r w:rsidR="00D621CB" w:rsidRPr="00D621C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i dodaje: </w:t>
      </w:r>
      <w:r w:rsidRPr="00D621CB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– Ogromnie się cieszymy, że tak wiele firm z branży zjednoczyło się w szczytnym celu. Niektórzy nie poprzestali tylko na tym – odbyły się także zbiórki sprzętów kuchennych, które mają ułatwić ludziom w podeszłym wieku samodzielne gotowanie. </w:t>
      </w:r>
    </w:p>
    <w:p w:rsidR="0061216A" w:rsidRPr="00D621CB" w:rsidRDefault="0061216A" w:rsidP="0061216A">
      <w:pPr>
        <w:pStyle w:val="Tre"/>
        <w:suppressAutoHyphens/>
        <w:rPr>
          <w:rFonts w:ascii="Arial" w:hAnsi="Arial" w:cs="Arial"/>
          <w:b/>
        </w:rPr>
      </w:pPr>
      <w:r w:rsidRPr="00D621CB">
        <w:rPr>
          <w:rFonts w:ascii="Arial" w:eastAsia="Times New Roman" w:hAnsi="Arial" w:cs="Arial"/>
          <w:color w:val="auto"/>
          <w:bdr w:val="none" w:sz="0" w:space="0" w:color="auto"/>
        </w:rPr>
        <w:lastRenderedPageBreak/>
        <w:br/>
      </w:r>
      <w:r w:rsidRPr="00D621CB">
        <w:rPr>
          <w:rFonts w:ascii="Arial" w:eastAsia="Times New Roman" w:hAnsi="Arial" w:cs="Arial"/>
          <w:bdr w:val="none" w:sz="0" w:space="0" w:color="auto"/>
        </w:rPr>
        <w:t>Przebieg Akcji można śledzić na profilu Facebook/</w:t>
      </w:r>
      <w:proofErr w:type="spellStart"/>
      <w:r w:rsidRPr="00D621CB">
        <w:rPr>
          <w:rFonts w:ascii="Arial" w:eastAsia="Times New Roman" w:hAnsi="Arial" w:cs="Arial"/>
          <w:bdr w:val="none" w:sz="0" w:space="0" w:color="auto"/>
        </w:rPr>
        <w:t>cateromarket</w:t>
      </w:r>
      <w:proofErr w:type="spellEnd"/>
      <w:r w:rsidRPr="00D621CB">
        <w:rPr>
          <w:rFonts w:ascii="Arial" w:eastAsia="Times New Roman" w:hAnsi="Arial" w:cs="Arial"/>
          <w:i/>
          <w:iCs/>
          <w:bdr w:val="none" w:sz="0" w:space="0" w:color="auto"/>
        </w:rPr>
        <w:t>/</w:t>
      </w:r>
      <w:r w:rsidR="00D621CB">
        <w:rPr>
          <w:rFonts w:ascii="Arial" w:eastAsia="Times New Roman" w:hAnsi="Arial" w:cs="Arial"/>
          <w:i/>
          <w:iCs/>
          <w:bdr w:val="none" w:sz="0" w:space="0" w:color="auto"/>
        </w:rPr>
        <w:t xml:space="preserve"> </w:t>
      </w:r>
      <w:r w:rsidR="00D621CB">
        <w:rPr>
          <w:rFonts w:ascii="Arial" w:eastAsia="Times New Roman" w:hAnsi="Arial" w:cs="Arial"/>
          <w:iCs/>
          <w:bdr w:val="none" w:sz="0" w:space="0" w:color="auto"/>
        </w:rPr>
        <w:t xml:space="preserve">Znajdują się tam zdjęcia seniorów oraz informacje na temat innych form pomocy, jakie można im zaoferować. </w:t>
      </w:r>
    </w:p>
    <w:p w:rsidR="00A227C3" w:rsidRPr="00D621CB" w:rsidRDefault="00A227C3" w:rsidP="00193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</w:p>
    <w:p w:rsidR="00B4528E" w:rsidRPr="00D621CB" w:rsidRDefault="00B4528E" w:rsidP="00193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</w:p>
    <w:p w:rsidR="00EC1666" w:rsidRPr="00D621CB" w:rsidRDefault="00B4528E" w:rsidP="00D62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  <w:r w:rsidRPr="00D621CB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  </w:t>
      </w:r>
      <w:bookmarkStart w:id="0" w:name="_GoBack"/>
      <w:bookmarkEnd w:id="0"/>
    </w:p>
    <w:sectPr w:rsidR="00EC1666" w:rsidRPr="00D621CB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D5" w:rsidRDefault="00B514D5">
      <w:r>
        <w:separator/>
      </w:r>
    </w:p>
  </w:endnote>
  <w:endnote w:type="continuationSeparator" w:id="0">
    <w:p w:rsidR="00B514D5" w:rsidRDefault="00B5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D5" w:rsidRDefault="00B514D5">
      <w:r>
        <w:separator/>
      </w:r>
    </w:p>
  </w:footnote>
  <w:footnote w:type="continuationSeparator" w:id="0">
    <w:p w:rsidR="00B514D5" w:rsidRDefault="00B5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42951"/>
    <w:rsid w:val="0005242B"/>
    <w:rsid w:val="000C00E7"/>
    <w:rsid w:val="00153F57"/>
    <w:rsid w:val="001601CB"/>
    <w:rsid w:val="00193BEA"/>
    <w:rsid w:val="001E3EF7"/>
    <w:rsid w:val="002826EC"/>
    <w:rsid w:val="00295852"/>
    <w:rsid w:val="003B0B80"/>
    <w:rsid w:val="003D4532"/>
    <w:rsid w:val="00436D47"/>
    <w:rsid w:val="004440A9"/>
    <w:rsid w:val="004D2D56"/>
    <w:rsid w:val="005377E7"/>
    <w:rsid w:val="005677E3"/>
    <w:rsid w:val="005A5CDE"/>
    <w:rsid w:val="0061216A"/>
    <w:rsid w:val="00617D70"/>
    <w:rsid w:val="006626C7"/>
    <w:rsid w:val="00663D22"/>
    <w:rsid w:val="00663EBF"/>
    <w:rsid w:val="006706D1"/>
    <w:rsid w:val="00686BFF"/>
    <w:rsid w:val="0068749B"/>
    <w:rsid w:val="006A7E56"/>
    <w:rsid w:val="006C3CB7"/>
    <w:rsid w:val="006F1306"/>
    <w:rsid w:val="00714F38"/>
    <w:rsid w:val="007F14EF"/>
    <w:rsid w:val="00843262"/>
    <w:rsid w:val="008C097C"/>
    <w:rsid w:val="008C213A"/>
    <w:rsid w:val="0093544F"/>
    <w:rsid w:val="0095158E"/>
    <w:rsid w:val="00980080"/>
    <w:rsid w:val="009D3961"/>
    <w:rsid w:val="009F00BD"/>
    <w:rsid w:val="009F56CC"/>
    <w:rsid w:val="00A0000C"/>
    <w:rsid w:val="00A227C3"/>
    <w:rsid w:val="00AB76A8"/>
    <w:rsid w:val="00B04570"/>
    <w:rsid w:val="00B14465"/>
    <w:rsid w:val="00B4528E"/>
    <w:rsid w:val="00B514D5"/>
    <w:rsid w:val="00C3682B"/>
    <w:rsid w:val="00CC2E57"/>
    <w:rsid w:val="00CC480E"/>
    <w:rsid w:val="00D462D9"/>
    <w:rsid w:val="00D621CB"/>
    <w:rsid w:val="00D94B02"/>
    <w:rsid w:val="00EC1666"/>
    <w:rsid w:val="00ED26DA"/>
    <w:rsid w:val="00ED71CA"/>
    <w:rsid w:val="00F9420D"/>
    <w:rsid w:val="00FC67DA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CC48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CC48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31</cp:revision>
  <cp:lastPrinted>2019-08-26T07:16:00Z</cp:lastPrinted>
  <dcterms:created xsi:type="dcterms:W3CDTF">2019-07-16T12:09:00Z</dcterms:created>
  <dcterms:modified xsi:type="dcterms:W3CDTF">2019-10-14T07:29:00Z</dcterms:modified>
</cp:coreProperties>
</file>