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E" w:rsidRDefault="00AB63AE" w:rsidP="00AB63AE">
      <w:pPr>
        <w:spacing w:line="360" w:lineRule="auto"/>
        <w:jc w:val="center"/>
        <w:rPr>
          <w:rFonts w:ascii="Gotham Book" w:hAnsi="Gotham Book"/>
        </w:rPr>
      </w:pPr>
      <w:r w:rsidRPr="002D2FB9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3A39F711" wp14:editId="5CC81360">
            <wp:extent cx="2447925" cy="1072068"/>
            <wp:effectExtent l="0" t="0" r="0" b="0"/>
            <wp:docPr id="3" name="Obraz 3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60" cy="10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92" w:rsidRPr="006E37FF" w:rsidRDefault="00C06642" w:rsidP="00A04A92">
      <w:pPr>
        <w:spacing w:line="360" w:lineRule="auto"/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sz w:val="36"/>
          <w:szCs w:val="36"/>
        </w:rPr>
        <w:t>Historia i losy świata w rękach jednego człowieka</w:t>
      </w:r>
      <w:r w:rsidR="003A04BB" w:rsidRPr="00A04A92">
        <w:rPr>
          <w:rFonts w:ascii="Gotham Book" w:hAnsi="Gotham Book"/>
          <w:b/>
          <w:sz w:val="36"/>
          <w:szCs w:val="36"/>
        </w:rPr>
        <w:t xml:space="preserve"> </w:t>
      </w:r>
    </w:p>
    <w:p w:rsidR="0038137A" w:rsidRDefault="00643500" w:rsidP="006E37FF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Premiera</w:t>
      </w:r>
      <w:r w:rsidR="00C90429" w:rsidRPr="00A04A92">
        <w:rPr>
          <w:rFonts w:ascii="Gotham Book" w:hAnsi="Gotham Book"/>
          <w:b/>
          <w:sz w:val="24"/>
          <w:szCs w:val="24"/>
        </w:rPr>
        <w:t xml:space="preserve"> </w:t>
      </w:r>
      <w:r w:rsidR="00C90429" w:rsidRPr="00643500">
        <w:rPr>
          <w:rFonts w:ascii="Gotham Book" w:hAnsi="Gotham Book"/>
          <w:b/>
          <w:i/>
          <w:sz w:val="24"/>
          <w:szCs w:val="24"/>
        </w:rPr>
        <w:t>„22.11.63”</w:t>
      </w:r>
      <w:r w:rsidR="00C06559">
        <w:rPr>
          <w:rFonts w:ascii="Gotham Book" w:hAnsi="Gotham Book"/>
          <w:b/>
          <w:i/>
          <w:sz w:val="24"/>
          <w:szCs w:val="24"/>
        </w:rPr>
        <w:t>,</w:t>
      </w:r>
      <w:r w:rsidR="003A04BB" w:rsidRPr="00A04A92">
        <w:rPr>
          <w:rFonts w:ascii="Gotham Book" w:hAnsi="Gotham Book"/>
          <w:b/>
          <w:sz w:val="24"/>
          <w:szCs w:val="24"/>
        </w:rPr>
        <w:t xml:space="preserve"> </w:t>
      </w:r>
      <w:r w:rsidR="00C06559">
        <w:rPr>
          <w:rFonts w:ascii="Gotham Book" w:hAnsi="Gotham Book"/>
          <w:b/>
          <w:sz w:val="24"/>
          <w:szCs w:val="24"/>
        </w:rPr>
        <w:t xml:space="preserve">jednego z najbardziej oczekiwanych seriali </w:t>
      </w:r>
      <w:r w:rsidR="00C06559" w:rsidRPr="00A04A92">
        <w:rPr>
          <w:rFonts w:ascii="Gotham Book" w:hAnsi="Gotham Book"/>
          <w:b/>
          <w:sz w:val="24"/>
          <w:szCs w:val="24"/>
        </w:rPr>
        <w:t>tej wiosny</w:t>
      </w:r>
      <w:r w:rsidR="00C06559">
        <w:rPr>
          <w:rFonts w:ascii="Gotham Book" w:hAnsi="Gotham Book"/>
          <w:b/>
          <w:sz w:val="24"/>
          <w:szCs w:val="24"/>
        </w:rPr>
        <w:t>,</w:t>
      </w:r>
      <w:r w:rsidR="00C06559" w:rsidRPr="00A04A92">
        <w:rPr>
          <w:rFonts w:ascii="Gotham Book" w:hAnsi="Gotham Book"/>
          <w:b/>
          <w:sz w:val="24"/>
          <w:szCs w:val="24"/>
        </w:rPr>
        <w:t xml:space="preserve"> </w:t>
      </w:r>
      <w:r w:rsidR="00C06559">
        <w:rPr>
          <w:rFonts w:ascii="Gotham Book" w:hAnsi="Gotham Book"/>
          <w:b/>
          <w:sz w:val="24"/>
          <w:szCs w:val="24"/>
        </w:rPr>
        <w:t>już</w:t>
      </w:r>
      <w:r w:rsidR="00C06559" w:rsidRPr="00A04A92">
        <w:rPr>
          <w:rFonts w:ascii="Gotham Book" w:hAnsi="Gotham Book"/>
          <w:b/>
          <w:sz w:val="24"/>
          <w:szCs w:val="24"/>
        </w:rPr>
        <w:t xml:space="preserve"> 11 kwietnia </w:t>
      </w:r>
      <w:r w:rsidR="00C06559">
        <w:rPr>
          <w:rFonts w:ascii="Gotham Book" w:hAnsi="Gotham Book"/>
          <w:b/>
          <w:sz w:val="24"/>
          <w:szCs w:val="24"/>
        </w:rPr>
        <w:t xml:space="preserve">(poniedziałek) </w:t>
      </w:r>
      <w:r w:rsidR="00C06559" w:rsidRPr="00A04A92">
        <w:rPr>
          <w:rFonts w:ascii="Gotham Book" w:hAnsi="Gotham Book"/>
          <w:b/>
          <w:sz w:val="24"/>
          <w:szCs w:val="24"/>
        </w:rPr>
        <w:t>o 22.00</w:t>
      </w:r>
      <w:r w:rsidR="00A76830">
        <w:rPr>
          <w:rFonts w:ascii="Gotham Book" w:hAnsi="Gotham Book"/>
          <w:b/>
          <w:sz w:val="24"/>
          <w:szCs w:val="24"/>
        </w:rPr>
        <w:t xml:space="preserve"> na FOX</w:t>
      </w:r>
      <w:r w:rsidR="00C06559" w:rsidRPr="00A04A92">
        <w:rPr>
          <w:rFonts w:ascii="Gotham Book" w:hAnsi="Gotham Book"/>
          <w:b/>
          <w:sz w:val="24"/>
          <w:szCs w:val="24"/>
        </w:rPr>
        <w:t>.</w:t>
      </w:r>
      <w:r w:rsidR="00C06559">
        <w:rPr>
          <w:rFonts w:ascii="Gotham Book" w:hAnsi="Gotham Book"/>
          <w:b/>
          <w:sz w:val="24"/>
          <w:szCs w:val="24"/>
        </w:rPr>
        <w:t xml:space="preserve"> </w:t>
      </w:r>
    </w:p>
    <w:p w:rsidR="00E82FE1" w:rsidRPr="0038137A" w:rsidRDefault="00C06559" w:rsidP="006E37FF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 w:rsidRPr="0038137A">
        <w:rPr>
          <w:rFonts w:ascii="Gotham Book" w:hAnsi="Gotham Book" w:cs="Arial"/>
          <w:shd w:val="clear" w:color="auto" w:fill="FFFFFF"/>
        </w:rPr>
        <w:t xml:space="preserve">Serial </w:t>
      </w:r>
      <w:r w:rsidR="0038137A" w:rsidRPr="0038137A">
        <w:rPr>
          <w:rFonts w:ascii="Gotham Book" w:hAnsi="Gotham Book" w:cs="Arial"/>
          <w:b/>
          <w:i/>
          <w:shd w:val="clear" w:color="auto" w:fill="FFFFFF"/>
        </w:rPr>
        <w:t>„22.11.63”</w:t>
      </w:r>
      <w:r w:rsidR="0038137A" w:rsidRPr="0038137A">
        <w:rPr>
          <w:rFonts w:ascii="Gotham Book" w:hAnsi="Gotham Book" w:cs="Arial"/>
          <w:shd w:val="clear" w:color="auto" w:fill="FFFFFF"/>
        </w:rPr>
        <w:t xml:space="preserve"> </w:t>
      </w:r>
      <w:r w:rsidRPr="0038137A">
        <w:rPr>
          <w:rFonts w:ascii="Gotham Book" w:hAnsi="Gotham Book" w:cs="Arial"/>
          <w:shd w:val="clear" w:color="auto" w:fill="FFFFFF"/>
        </w:rPr>
        <w:t xml:space="preserve">powstał na podstawie bestsellerowej powieści </w:t>
      </w:r>
      <w:r w:rsidRPr="00DE080A">
        <w:rPr>
          <w:rFonts w:ascii="Gotham Book" w:hAnsi="Gotham Book" w:cs="Arial"/>
          <w:i/>
          <w:shd w:val="clear" w:color="auto" w:fill="FFFFFF"/>
        </w:rPr>
        <w:t>„Dallas ‘63”</w:t>
      </w:r>
      <w:r w:rsidRPr="0038137A">
        <w:rPr>
          <w:rFonts w:ascii="Gotham Book" w:hAnsi="Gotham Book" w:cs="Arial"/>
          <w:shd w:val="clear" w:color="auto" w:fill="FFFFFF"/>
        </w:rPr>
        <w:t xml:space="preserve">, autorstwa mistrza literatury grozy i fantastyki - </w:t>
      </w:r>
      <w:r w:rsidRPr="0038137A">
        <w:rPr>
          <w:rFonts w:ascii="Gotham Book" w:hAnsi="Gotham Book" w:cs="Arial"/>
          <w:b/>
          <w:shd w:val="clear" w:color="auto" w:fill="FFFFFF"/>
        </w:rPr>
        <w:t>Stephena Kinga</w:t>
      </w:r>
      <w:r w:rsidRPr="0038137A">
        <w:rPr>
          <w:rFonts w:ascii="Gotham Book" w:hAnsi="Gotham Book" w:cs="Arial"/>
          <w:shd w:val="clear" w:color="auto" w:fill="FFFFFF"/>
        </w:rPr>
        <w:t xml:space="preserve">.  </w:t>
      </w:r>
    </w:p>
    <w:p w:rsidR="003A04BB" w:rsidRPr="00F05BB3" w:rsidRDefault="0038137A" w:rsidP="00F05BB3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 w:cs="Arial"/>
          <w:shd w:val="clear" w:color="auto" w:fill="FFFFFF"/>
        </w:rPr>
        <w:t xml:space="preserve">Główny bohater, </w:t>
      </w:r>
      <w:proofErr w:type="spellStart"/>
      <w:r w:rsidR="00E82FE1" w:rsidRPr="00F05BB3">
        <w:rPr>
          <w:rFonts w:ascii="Gotham Book" w:hAnsi="Gotham Book" w:cs="Arial"/>
          <w:shd w:val="clear" w:color="auto" w:fill="FFFFFF"/>
        </w:rPr>
        <w:t>Jake</w:t>
      </w:r>
      <w:proofErr w:type="spellEnd"/>
      <w:r w:rsidR="00E82FE1" w:rsidRPr="00F05BB3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E82FE1" w:rsidRPr="00F05BB3">
        <w:rPr>
          <w:rFonts w:ascii="Gotham Book" w:hAnsi="Gotham Book" w:cs="Arial"/>
          <w:shd w:val="clear" w:color="auto" w:fill="FFFFFF"/>
        </w:rPr>
        <w:t>Epping</w:t>
      </w:r>
      <w:proofErr w:type="spellEnd"/>
      <w:r w:rsidR="00AB63AE" w:rsidRPr="00F05BB3">
        <w:rPr>
          <w:rFonts w:ascii="Gotham Book" w:hAnsi="Gotham Book" w:cs="Arial"/>
          <w:shd w:val="clear" w:color="auto" w:fill="FFFFFF"/>
        </w:rPr>
        <w:t xml:space="preserve"> (</w:t>
      </w:r>
      <w:r w:rsidR="00AB63AE" w:rsidRPr="00F05BB3">
        <w:rPr>
          <w:rFonts w:ascii="Gotham Book" w:hAnsi="Gotham Book" w:cs="Arial"/>
          <w:b/>
          <w:shd w:val="clear" w:color="auto" w:fill="FFFFFF"/>
        </w:rPr>
        <w:t xml:space="preserve">James </w:t>
      </w:r>
      <w:r w:rsidR="00AB63AE" w:rsidRPr="00DC1121">
        <w:rPr>
          <w:rFonts w:ascii="Gotham Book" w:hAnsi="Gotham Book" w:cs="Arial"/>
          <w:b/>
          <w:shd w:val="clear" w:color="auto" w:fill="FFFFFF"/>
        </w:rPr>
        <w:t>Franco</w:t>
      </w:r>
      <w:r w:rsidR="00DC1121">
        <w:rPr>
          <w:i/>
          <w:iCs/>
        </w:rPr>
        <w:t xml:space="preserve">, </w:t>
      </w:r>
      <w:r w:rsidR="00DC1121" w:rsidRPr="00DC1121">
        <w:rPr>
          <w:rFonts w:ascii="Gotham Book" w:hAnsi="Gotham Book" w:cs="Arial"/>
          <w:i/>
          <w:shd w:val="clear" w:color="auto" w:fill="FFFFFF"/>
        </w:rPr>
        <w:t>„Oz: Wielki i potężny”, „</w:t>
      </w:r>
      <w:proofErr w:type="spellStart"/>
      <w:r w:rsidR="00DC1121" w:rsidRPr="00DC1121">
        <w:rPr>
          <w:rFonts w:ascii="Gotham Book" w:hAnsi="Gotham Book" w:cs="Arial"/>
          <w:i/>
          <w:shd w:val="clear" w:color="auto" w:fill="FFFFFF"/>
        </w:rPr>
        <w:t>Spider</w:t>
      </w:r>
      <w:proofErr w:type="spellEnd"/>
      <w:r w:rsidR="00DC1121" w:rsidRPr="00DC1121">
        <w:rPr>
          <w:rFonts w:ascii="Gotham Book" w:hAnsi="Gotham Book" w:cs="Arial"/>
          <w:i/>
          <w:shd w:val="clear" w:color="auto" w:fill="FFFFFF"/>
        </w:rPr>
        <w:t xml:space="preserve"> Man 2”</w:t>
      </w:r>
      <w:r w:rsidR="00AB63AE" w:rsidRPr="00F05BB3">
        <w:rPr>
          <w:rFonts w:ascii="Gotham Book" w:hAnsi="Gotham Book" w:cs="Arial"/>
          <w:shd w:val="clear" w:color="auto" w:fill="FFFFFF"/>
        </w:rPr>
        <w:t>)</w:t>
      </w:r>
      <w:r>
        <w:rPr>
          <w:rFonts w:ascii="Gotham Book" w:hAnsi="Gotham Book" w:cs="Arial"/>
          <w:shd w:val="clear" w:color="auto" w:fill="FFFFFF"/>
        </w:rPr>
        <w:t>,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</w:t>
      </w:r>
      <w:r w:rsidR="00C25672">
        <w:rPr>
          <w:rFonts w:ascii="Gotham Book" w:hAnsi="Gotham Book" w:cs="Arial"/>
          <w:shd w:val="clear" w:color="auto" w:fill="FFFFFF"/>
        </w:rPr>
        <w:t xml:space="preserve">nie wyróżnia się </w:t>
      </w:r>
      <w:r w:rsidR="00643500">
        <w:rPr>
          <w:rFonts w:ascii="Gotham Book" w:hAnsi="Gotham Book" w:cs="Arial"/>
          <w:shd w:val="clear" w:color="auto" w:fill="FFFFFF"/>
        </w:rPr>
        <w:t>niczym specjalnym</w:t>
      </w:r>
      <w:r>
        <w:rPr>
          <w:rFonts w:ascii="Gotham Book" w:hAnsi="Gotham Book" w:cs="Arial"/>
          <w:shd w:val="clear" w:color="auto" w:fill="FFFFFF"/>
        </w:rPr>
        <w:t>:</w:t>
      </w:r>
      <w:r w:rsidR="00643500">
        <w:rPr>
          <w:rFonts w:ascii="Gotham Book" w:hAnsi="Gotham Book" w:cs="Arial"/>
          <w:shd w:val="clear" w:color="auto" w:fill="FFFFFF"/>
        </w:rPr>
        <w:t xml:space="preserve"> jego życiowe i zawodowe problemy nie są szczególnie interesujące</w:t>
      </w:r>
      <w:r w:rsidR="003A7377" w:rsidRPr="00F05BB3">
        <w:rPr>
          <w:rFonts w:ascii="Gotham Book" w:hAnsi="Gotham Book" w:cs="Arial"/>
          <w:shd w:val="clear" w:color="auto" w:fill="FFFFFF"/>
        </w:rPr>
        <w:t xml:space="preserve">. Praca </w:t>
      </w:r>
      <w:r>
        <w:rPr>
          <w:rFonts w:ascii="Gotham Book" w:hAnsi="Gotham Book" w:cs="Arial"/>
          <w:shd w:val="clear" w:color="auto" w:fill="FFFFFF"/>
        </w:rPr>
        <w:t xml:space="preserve"> nauczyciela </w:t>
      </w:r>
      <w:r w:rsidR="003A7377" w:rsidRPr="00F05BB3">
        <w:rPr>
          <w:rFonts w:ascii="Gotham Book" w:hAnsi="Gotham Book" w:cs="Arial"/>
          <w:shd w:val="clear" w:color="auto" w:fill="FFFFFF"/>
        </w:rPr>
        <w:t xml:space="preserve">nie daje mu satysfakcji, żona postanowiła od niego odejść, a powieść, którą planował napisać, okazała się fiaskiem. Gdy wydaje się, że nic </w:t>
      </w:r>
      <w:r w:rsidRPr="00F05BB3">
        <w:rPr>
          <w:rFonts w:ascii="Gotham Book" w:hAnsi="Gotham Book" w:cs="Arial"/>
          <w:shd w:val="clear" w:color="auto" w:fill="FFFFFF"/>
        </w:rPr>
        <w:t xml:space="preserve">ekscytującego </w:t>
      </w:r>
      <w:r w:rsidR="003A7377" w:rsidRPr="00F05BB3">
        <w:rPr>
          <w:rFonts w:ascii="Gotham Book" w:hAnsi="Gotham Book" w:cs="Arial"/>
          <w:shd w:val="clear" w:color="auto" w:fill="FFFFFF"/>
        </w:rPr>
        <w:t xml:space="preserve">go </w:t>
      </w:r>
      <w:r w:rsidR="004D0B23" w:rsidRPr="00F05BB3">
        <w:rPr>
          <w:rFonts w:ascii="Gotham Book" w:hAnsi="Gotham Book" w:cs="Arial"/>
          <w:shd w:val="clear" w:color="auto" w:fill="FFFFFF"/>
        </w:rPr>
        <w:t xml:space="preserve">już </w:t>
      </w:r>
      <w:r w:rsidR="003A7377" w:rsidRPr="00F05BB3">
        <w:rPr>
          <w:rFonts w:ascii="Gotham Book" w:hAnsi="Gotham Book" w:cs="Arial"/>
          <w:shd w:val="clear" w:color="auto" w:fill="FFFFFF"/>
        </w:rPr>
        <w:t>w życiu nie spotka, dostaje szansę napisania historii na nowo</w:t>
      </w:r>
      <w:r w:rsidR="004D0B23" w:rsidRPr="00F05BB3">
        <w:rPr>
          <w:rFonts w:ascii="Gotham Book" w:hAnsi="Gotham Book" w:cs="Arial"/>
          <w:shd w:val="clear" w:color="auto" w:fill="FFFFFF"/>
        </w:rPr>
        <w:t xml:space="preserve"> </w:t>
      </w:r>
      <w:r>
        <w:rPr>
          <w:rFonts w:ascii="Gotham Book" w:hAnsi="Gotham Book" w:cs="Arial"/>
          <w:shd w:val="clear" w:color="auto" w:fill="FFFFFF"/>
        </w:rPr>
        <w:br/>
      </w:r>
      <w:r w:rsidR="004D0B23" w:rsidRPr="00F05BB3">
        <w:rPr>
          <w:rFonts w:ascii="Gotham Book" w:hAnsi="Gotham Book" w:cs="Arial"/>
          <w:shd w:val="clear" w:color="auto" w:fill="FFFFFF"/>
        </w:rPr>
        <w:t>i stworzenia lepszego świata</w:t>
      </w:r>
      <w:r w:rsidR="003A7377" w:rsidRPr="00F05BB3">
        <w:rPr>
          <w:rFonts w:ascii="Gotham Book" w:hAnsi="Gotham Book" w:cs="Arial"/>
          <w:shd w:val="clear" w:color="auto" w:fill="FFFFFF"/>
        </w:rPr>
        <w:t xml:space="preserve">. </w:t>
      </w:r>
    </w:p>
    <w:p w:rsidR="00E82FE1" w:rsidRPr="00F05BB3" w:rsidRDefault="003A04BB" w:rsidP="00F05BB3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 w:rsidRPr="00F05BB3">
        <w:rPr>
          <w:rFonts w:ascii="Gotham Book" w:hAnsi="Gotham Book" w:cs="Arial"/>
          <w:shd w:val="clear" w:color="auto" w:fill="FFFFFF"/>
        </w:rPr>
        <w:t>Przyjac</w:t>
      </w:r>
      <w:r w:rsidR="008B45BA">
        <w:rPr>
          <w:rFonts w:ascii="Gotham Book" w:hAnsi="Gotham Book" w:cs="Arial"/>
          <w:shd w:val="clear" w:color="auto" w:fill="FFFFFF"/>
        </w:rPr>
        <w:t xml:space="preserve">iel </w:t>
      </w:r>
      <w:proofErr w:type="spellStart"/>
      <w:r w:rsidR="00B05BC3">
        <w:rPr>
          <w:rFonts w:ascii="Gotham Book" w:hAnsi="Gotham Book" w:cs="Arial"/>
          <w:shd w:val="clear" w:color="auto" w:fill="FFFFFF"/>
        </w:rPr>
        <w:t>Jake’a</w:t>
      </w:r>
      <w:proofErr w:type="spellEnd"/>
      <w:r w:rsidR="008B45BA">
        <w:rPr>
          <w:rFonts w:ascii="Gotham Book" w:hAnsi="Gotham Book" w:cs="Arial"/>
          <w:shd w:val="clear" w:color="auto" w:fill="FFFFFF"/>
        </w:rPr>
        <w:t xml:space="preserve">, Al </w:t>
      </w:r>
      <w:proofErr w:type="spellStart"/>
      <w:r w:rsidR="008B45BA">
        <w:rPr>
          <w:rFonts w:ascii="Gotham Book" w:hAnsi="Gotham Book" w:cs="Arial"/>
          <w:shd w:val="clear" w:color="auto" w:fill="FFFFFF"/>
        </w:rPr>
        <w:t>Tempel</w:t>
      </w:r>
      <w:r w:rsidRPr="00F05BB3">
        <w:rPr>
          <w:rFonts w:ascii="Gotham Book" w:hAnsi="Gotham Book" w:cs="Arial"/>
          <w:shd w:val="clear" w:color="auto" w:fill="FFFFFF"/>
        </w:rPr>
        <w:t>ton</w:t>
      </w:r>
      <w:proofErr w:type="spellEnd"/>
      <w:r w:rsidRPr="00F05BB3">
        <w:rPr>
          <w:rFonts w:ascii="Gotham Book" w:hAnsi="Gotham Book" w:cs="Arial"/>
          <w:shd w:val="clear" w:color="auto" w:fill="FFFFFF"/>
        </w:rPr>
        <w:t xml:space="preserve"> (</w:t>
      </w:r>
      <w:r w:rsidRPr="00F05BB3">
        <w:rPr>
          <w:rFonts w:ascii="Gotham Book" w:hAnsi="Gotham Book" w:cs="Arial"/>
          <w:b/>
          <w:shd w:val="clear" w:color="auto" w:fill="FFFFFF"/>
        </w:rPr>
        <w:t>Chris Cooper</w:t>
      </w:r>
      <w:r w:rsidR="00DC1121">
        <w:rPr>
          <w:rFonts w:ascii="Gotham Book" w:hAnsi="Gotham Book" w:cs="Arial"/>
          <w:shd w:val="clear" w:color="auto" w:fill="FFFFFF"/>
        </w:rPr>
        <w:t>,</w:t>
      </w:r>
      <w:r w:rsidR="00DC1121" w:rsidRPr="00DC1121">
        <w:rPr>
          <w:i/>
          <w:iCs/>
        </w:rPr>
        <w:t xml:space="preserve"> </w:t>
      </w:r>
      <w:r w:rsidR="00DC1121" w:rsidRPr="00DC1121">
        <w:rPr>
          <w:rFonts w:ascii="Gotham Book" w:hAnsi="Gotham Book" w:cs="Arial"/>
          <w:i/>
          <w:shd w:val="clear" w:color="auto" w:fill="FFFFFF"/>
        </w:rPr>
        <w:t xml:space="preserve">„American </w:t>
      </w:r>
      <w:proofErr w:type="spellStart"/>
      <w:r w:rsidR="00DC1121" w:rsidRPr="00DC1121">
        <w:rPr>
          <w:rFonts w:ascii="Gotham Book" w:hAnsi="Gotham Book" w:cs="Arial"/>
          <w:i/>
          <w:shd w:val="clear" w:color="auto" w:fill="FFFFFF"/>
        </w:rPr>
        <w:t>Beauty</w:t>
      </w:r>
      <w:proofErr w:type="spellEnd"/>
      <w:r w:rsidR="00DC1121" w:rsidRPr="00DC1121">
        <w:rPr>
          <w:rFonts w:ascii="Gotham Book" w:hAnsi="Gotham Book" w:cs="Arial"/>
          <w:i/>
          <w:shd w:val="clear" w:color="auto" w:fill="FFFFFF"/>
        </w:rPr>
        <w:t xml:space="preserve">”, „Adaptacja”, „Sierpień </w:t>
      </w:r>
      <w:r w:rsidR="00B05BC3">
        <w:rPr>
          <w:rFonts w:ascii="Gotham Book" w:hAnsi="Gotham Book" w:cs="Arial"/>
          <w:i/>
          <w:shd w:val="clear" w:color="auto" w:fill="FFFFFF"/>
        </w:rPr>
        <w:br/>
      </w:r>
      <w:r w:rsidR="00DC1121" w:rsidRPr="00DC1121">
        <w:rPr>
          <w:rFonts w:ascii="Gotham Book" w:hAnsi="Gotham Book" w:cs="Arial"/>
          <w:i/>
          <w:shd w:val="clear" w:color="auto" w:fill="FFFFFF"/>
        </w:rPr>
        <w:t>w hrabstwie Osage”</w:t>
      </w:r>
      <w:r w:rsidR="008B45BA">
        <w:rPr>
          <w:rFonts w:ascii="Gotham Book" w:hAnsi="Gotham Book" w:cs="Arial"/>
          <w:shd w:val="clear" w:color="auto" w:fill="FFFFFF"/>
        </w:rPr>
        <w:t>), przez lata u</w:t>
      </w:r>
      <w:r w:rsidRPr="00F05BB3">
        <w:rPr>
          <w:rFonts w:ascii="Gotham Book" w:hAnsi="Gotham Book" w:cs="Arial"/>
          <w:shd w:val="clear" w:color="auto" w:fill="FFFFFF"/>
        </w:rPr>
        <w:t>krywał fascynującą tajemnicę, którą w obliczu śmierci postanawia wyjawić</w:t>
      </w:r>
      <w:r w:rsidR="00B05BC3">
        <w:rPr>
          <w:rFonts w:ascii="Gotham Book" w:hAnsi="Gotham Book" w:cs="Arial"/>
          <w:shd w:val="clear" w:color="auto" w:fill="FFFFFF"/>
        </w:rPr>
        <w:t xml:space="preserve">: </w:t>
      </w:r>
      <w:r w:rsidRPr="00F05BB3">
        <w:rPr>
          <w:rFonts w:ascii="Gotham Book" w:hAnsi="Gotham Book" w:cs="Arial"/>
          <w:shd w:val="clear" w:color="auto" w:fill="FFFFFF"/>
        </w:rPr>
        <w:t xml:space="preserve">odkrył </w:t>
      </w:r>
      <w:r w:rsidR="00643500">
        <w:rPr>
          <w:rFonts w:ascii="Gotham Book" w:hAnsi="Gotham Book" w:cs="Arial"/>
          <w:shd w:val="clear" w:color="auto" w:fill="FFFFFF"/>
        </w:rPr>
        <w:t>możliwość podróżowania w czasie.</w:t>
      </w:r>
      <w:r w:rsidR="00B05BC3">
        <w:rPr>
          <w:rFonts w:ascii="Gotham Book" w:hAnsi="Gotham Book" w:cs="Arial"/>
          <w:shd w:val="clear" w:color="auto" w:fill="FFFFFF"/>
        </w:rPr>
        <w:t xml:space="preserve"> </w:t>
      </w:r>
      <w:r w:rsidR="004A396B">
        <w:rPr>
          <w:rFonts w:ascii="Gotham Book" w:hAnsi="Gotham Book" w:cs="Arial"/>
          <w:shd w:val="clear" w:color="auto" w:fill="FFFFFF"/>
        </w:rPr>
        <w:t xml:space="preserve">Chory na raka mężczyzna głęboko wierzy, że </w:t>
      </w:r>
      <w:proofErr w:type="spellStart"/>
      <w:r w:rsidR="004A396B">
        <w:rPr>
          <w:rFonts w:ascii="Gotham Book" w:hAnsi="Gotham Book" w:cs="Arial"/>
          <w:shd w:val="clear" w:color="auto" w:fill="FFFFFF"/>
        </w:rPr>
        <w:t>Epping</w:t>
      </w:r>
      <w:proofErr w:type="spellEnd"/>
      <w:r w:rsidR="004A396B">
        <w:rPr>
          <w:rFonts w:ascii="Gotham Book" w:hAnsi="Gotham Book" w:cs="Arial"/>
          <w:shd w:val="clear" w:color="auto" w:fill="FFFFFF"/>
        </w:rPr>
        <w:t xml:space="preserve"> potrafi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 odmieni</w:t>
      </w:r>
      <w:r w:rsidR="004A396B">
        <w:rPr>
          <w:rFonts w:ascii="Gotham Book" w:hAnsi="Gotham Book" w:cs="Arial"/>
          <w:shd w:val="clear" w:color="auto" w:fill="FFFFFF"/>
        </w:rPr>
        <w:t>ć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 losy ludzkości</w:t>
      </w:r>
      <w:r w:rsidR="004A396B">
        <w:rPr>
          <w:rFonts w:ascii="Gotham Book" w:hAnsi="Gotham Book" w:cs="Arial"/>
          <w:shd w:val="clear" w:color="auto" w:fill="FFFFFF"/>
        </w:rPr>
        <w:t xml:space="preserve">, dlatego 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prosi </w:t>
      </w:r>
      <w:r w:rsidR="004A396B">
        <w:rPr>
          <w:rFonts w:ascii="Gotham Book" w:hAnsi="Gotham Book" w:cs="Arial"/>
          <w:shd w:val="clear" w:color="auto" w:fill="FFFFFF"/>
        </w:rPr>
        <w:t>go,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 by </w:t>
      </w:r>
      <w:r w:rsidR="004A396B">
        <w:rPr>
          <w:rFonts w:ascii="Gotham Book" w:hAnsi="Gotham Book" w:cs="Arial"/>
          <w:shd w:val="clear" w:color="auto" w:fill="FFFFFF"/>
        </w:rPr>
        <w:t xml:space="preserve"> udał się </w:t>
      </w:r>
      <w:r w:rsidR="00174771">
        <w:rPr>
          <w:rFonts w:ascii="Gotham Book" w:hAnsi="Gotham Book" w:cs="Arial"/>
          <w:shd w:val="clear" w:color="auto" w:fill="FFFFFF"/>
        </w:rPr>
        <w:br/>
      </w:r>
      <w:r w:rsidR="004A396B">
        <w:rPr>
          <w:rFonts w:ascii="Gotham Book" w:hAnsi="Gotham Book" w:cs="Arial"/>
          <w:shd w:val="clear" w:color="auto" w:fill="FFFFFF"/>
        </w:rPr>
        <w:t>w przeszłość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 i </w:t>
      </w:r>
      <w:r w:rsidR="004A396B">
        <w:rPr>
          <w:rFonts w:ascii="Gotham Book" w:hAnsi="Gotham Book" w:cs="Arial"/>
          <w:shd w:val="clear" w:color="auto" w:fill="FFFFFF"/>
        </w:rPr>
        <w:t>uniemożliwił</w:t>
      </w:r>
      <w:r w:rsidR="004A396B" w:rsidRPr="00F05BB3">
        <w:rPr>
          <w:rFonts w:ascii="Gotham Book" w:hAnsi="Gotham Book" w:cs="Arial"/>
          <w:shd w:val="clear" w:color="auto" w:fill="FFFFFF"/>
        </w:rPr>
        <w:t xml:space="preserve"> zamach na prezydent</w:t>
      </w:r>
      <w:r w:rsidR="004A396B">
        <w:rPr>
          <w:rFonts w:ascii="Gotham Book" w:hAnsi="Gotham Book" w:cs="Arial"/>
          <w:shd w:val="clear" w:color="auto" w:fill="FFFFFF"/>
        </w:rPr>
        <w:t xml:space="preserve">a Johna Fitzgeralda Kennedy’ego. </w:t>
      </w:r>
      <w:r w:rsidR="00B05BC3">
        <w:rPr>
          <w:rFonts w:ascii="Gotham Book" w:hAnsi="Gotham Book" w:cs="Arial"/>
          <w:shd w:val="clear" w:color="auto" w:fill="FFFFFF"/>
        </w:rPr>
        <w:t>Je</w:t>
      </w:r>
      <w:r w:rsidR="00AD3854">
        <w:rPr>
          <w:rFonts w:ascii="Gotham Book" w:hAnsi="Gotham Book" w:cs="Arial"/>
          <w:shd w:val="clear" w:color="auto" w:fill="FFFFFF"/>
        </w:rPr>
        <w:t>st je</w:t>
      </w:r>
      <w:r w:rsidR="00B05BC3">
        <w:rPr>
          <w:rFonts w:ascii="Gotham Book" w:hAnsi="Gotham Book" w:cs="Arial"/>
          <w:shd w:val="clear" w:color="auto" w:fill="FFFFFF"/>
        </w:rPr>
        <w:t>dnak pewna niedogodność. P</w:t>
      </w:r>
      <w:r w:rsidR="006E37FF" w:rsidRPr="00F05BB3">
        <w:rPr>
          <w:rFonts w:ascii="Gotham Book" w:hAnsi="Gotham Book" w:cs="Arial"/>
          <w:shd w:val="clear" w:color="auto" w:fill="FFFFFF"/>
        </w:rPr>
        <w:t>ortal</w:t>
      </w:r>
      <w:r w:rsidRPr="00F05BB3">
        <w:rPr>
          <w:rFonts w:ascii="Gotham Book" w:hAnsi="Gotham Book" w:cs="Arial"/>
          <w:shd w:val="clear" w:color="auto" w:fill="FFFFFF"/>
        </w:rPr>
        <w:t xml:space="preserve"> zawsze</w:t>
      </w:r>
      <w:r w:rsidR="00B05BC3">
        <w:rPr>
          <w:rFonts w:ascii="Gotham Book" w:hAnsi="Gotham Book" w:cs="Arial"/>
          <w:shd w:val="clear" w:color="auto" w:fill="FFFFFF"/>
        </w:rPr>
        <w:t xml:space="preserve"> przenosi do tego samego momentu – </w:t>
      </w:r>
      <w:r w:rsidR="00643500">
        <w:rPr>
          <w:rFonts w:ascii="Gotham Book" w:hAnsi="Gotham Book" w:cs="Arial"/>
          <w:shd w:val="clear" w:color="auto" w:fill="FFFFFF"/>
        </w:rPr>
        <w:t xml:space="preserve">21 października 1960 roku. </w:t>
      </w:r>
    </w:p>
    <w:p w:rsidR="00DC1121" w:rsidRDefault="00DF7AD8" w:rsidP="00F05BB3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 w:cs="Arial"/>
          <w:shd w:val="clear" w:color="auto" w:fill="FFFFFF"/>
        </w:rPr>
        <w:t>Z</w:t>
      </w:r>
      <w:r w:rsidR="006E37FF" w:rsidRPr="00F05BB3">
        <w:rPr>
          <w:rFonts w:ascii="Gotham Book" w:hAnsi="Gotham Book" w:cs="Arial"/>
          <w:shd w:val="clear" w:color="auto" w:fill="FFFFFF"/>
        </w:rPr>
        <w:t>miana</w:t>
      </w:r>
      <w:r w:rsidR="00DC1121">
        <w:rPr>
          <w:rFonts w:ascii="Gotham Book" w:hAnsi="Gotham Book" w:cs="Arial"/>
          <w:shd w:val="clear" w:color="auto" w:fill="FFFFFF"/>
        </w:rPr>
        <w:t xml:space="preserve"> biegu wydarzeń </w:t>
      </w:r>
      <w:r w:rsidR="004D0B23" w:rsidRPr="00F05BB3">
        <w:rPr>
          <w:rFonts w:ascii="Gotham Book" w:hAnsi="Gotham Book" w:cs="Arial"/>
          <w:shd w:val="clear" w:color="auto" w:fill="FFFFFF"/>
        </w:rPr>
        <w:t xml:space="preserve">nie </w:t>
      </w:r>
      <w:r w:rsidR="00B276F5" w:rsidRPr="00F05BB3">
        <w:rPr>
          <w:rFonts w:ascii="Gotham Book" w:hAnsi="Gotham Book" w:cs="Arial"/>
          <w:shd w:val="clear" w:color="auto" w:fill="FFFFFF"/>
        </w:rPr>
        <w:t>jest prosta. Podczas</w:t>
      </w:r>
      <w:r w:rsidR="006E37FF" w:rsidRPr="00F05BB3">
        <w:rPr>
          <w:rFonts w:ascii="Gotham Book" w:hAnsi="Gotham Book" w:cs="Arial"/>
          <w:shd w:val="clear" w:color="auto" w:fill="FFFFFF"/>
        </w:rPr>
        <w:t xml:space="preserve"> misji</w:t>
      </w:r>
      <w:r w:rsidR="00B276F5" w:rsidRPr="00F05BB3">
        <w:rPr>
          <w:rFonts w:ascii="Gotham Book" w:hAnsi="Gotham Book" w:cs="Arial"/>
          <w:shd w:val="clear" w:color="auto" w:fill="FFFFFF"/>
        </w:rPr>
        <w:t>,</w:t>
      </w:r>
      <w:r w:rsidR="00F05BB3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DC1121">
        <w:rPr>
          <w:rFonts w:ascii="Gotham Book" w:hAnsi="Gotham Book" w:cs="Arial"/>
          <w:shd w:val="clear" w:color="auto" w:fill="FFFFFF"/>
        </w:rPr>
        <w:t>Jake</w:t>
      </w:r>
      <w:proofErr w:type="spellEnd"/>
      <w:r w:rsidR="00DC1121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DC1121">
        <w:rPr>
          <w:rFonts w:ascii="Gotham Book" w:hAnsi="Gotham Book" w:cs="Arial"/>
          <w:shd w:val="clear" w:color="auto" w:fill="FFFFFF"/>
        </w:rPr>
        <w:t>Amberson</w:t>
      </w:r>
      <w:proofErr w:type="spellEnd"/>
      <w:r w:rsidR="00CB4C99">
        <w:rPr>
          <w:rFonts w:ascii="Gotham Book" w:hAnsi="Gotham Book" w:cs="Arial"/>
          <w:shd w:val="clear" w:color="auto" w:fill="FFFFFF"/>
        </w:rPr>
        <w:t xml:space="preserve"> (bohater przyjmuje </w:t>
      </w:r>
      <w:r w:rsidR="006E37FF" w:rsidRPr="00F05BB3">
        <w:rPr>
          <w:rFonts w:ascii="Gotham Book" w:hAnsi="Gotham Book" w:cs="Arial"/>
          <w:shd w:val="clear" w:color="auto" w:fill="FFFFFF"/>
        </w:rPr>
        <w:t xml:space="preserve"> </w:t>
      </w:r>
      <w:r w:rsidR="00CB4C99">
        <w:rPr>
          <w:rFonts w:ascii="Gotham Book" w:hAnsi="Gotham Book" w:cs="Arial"/>
          <w:shd w:val="clear" w:color="auto" w:fill="FFFFFF"/>
        </w:rPr>
        <w:t xml:space="preserve">nowe nazwisko) musi </w:t>
      </w:r>
      <w:r w:rsidR="00A621C5">
        <w:rPr>
          <w:rFonts w:ascii="Gotham Book" w:hAnsi="Gotham Book" w:cs="Arial"/>
          <w:shd w:val="clear" w:color="auto" w:fill="FFFFFF"/>
        </w:rPr>
        <w:t>stawić czoła wielu</w:t>
      </w:r>
      <w:r w:rsidR="006E37FF" w:rsidRPr="00F05BB3">
        <w:rPr>
          <w:rFonts w:ascii="Gotham Book" w:hAnsi="Gotham Book" w:cs="Arial"/>
          <w:shd w:val="clear" w:color="auto" w:fill="FFFFFF"/>
        </w:rPr>
        <w:t xml:space="preserve"> trudności</w:t>
      </w:r>
      <w:r w:rsidR="00A621C5">
        <w:rPr>
          <w:rFonts w:ascii="Gotham Book" w:hAnsi="Gotham Book" w:cs="Arial"/>
          <w:shd w:val="clear" w:color="auto" w:fill="FFFFFF"/>
        </w:rPr>
        <w:t>om</w:t>
      </w:r>
      <w:r w:rsidR="006E37FF" w:rsidRPr="00F05BB3">
        <w:rPr>
          <w:rFonts w:ascii="Gotham Book" w:hAnsi="Gotham Book" w:cs="Arial"/>
          <w:shd w:val="clear" w:color="auto" w:fill="FFFFFF"/>
        </w:rPr>
        <w:t xml:space="preserve">. </w:t>
      </w:r>
      <w:r w:rsidR="00A621C5">
        <w:rPr>
          <w:rFonts w:ascii="Gotham Book" w:hAnsi="Gotham Book" w:cs="Arial"/>
          <w:shd w:val="clear" w:color="auto" w:fill="FFFFFF"/>
        </w:rPr>
        <w:t xml:space="preserve">Na </w:t>
      </w:r>
      <w:r w:rsidR="00DC1121">
        <w:rPr>
          <w:rFonts w:ascii="Gotham Book" w:hAnsi="Gotham Book" w:cs="Arial"/>
          <w:shd w:val="clear" w:color="auto" w:fill="FFFFFF"/>
        </w:rPr>
        <w:t xml:space="preserve">jego </w:t>
      </w:r>
      <w:r w:rsidR="00A621C5">
        <w:rPr>
          <w:rFonts w:ascii="Gotham Book" w:hAnsi="Gotham Book" w:cs="Arial"/>
          <w:shd w:val="clear" w:color="auto" w:fill="FFFFFF"/>
        </w:rPr>
        <w:t xml:space="preserve">drodze </w:t>
      </w:r>
      <w:r w:rsidR="00CB4C99">
        <w:rPr>
          <w:rFonts w:ascii="Gotham Book" w:hAnsi="Gotham Book" w:cs="Arial"/>
          <w:shd w:val="clear" w:color="auto" w:fill="FFFFFF"/>
        </w:rPr>
        <w:t>piętrzą</w:t>
      </w:r>
      <w:r w:rsidR="00DC1121">
        <w:rPr>
          <w:rFonts w:ascii="Gotham Book" w:hAnsi="Gotham Book" w:cs="Arial"/>
          <w:shd w:val="clear" w:color="auto" w:fill="FFFFFF"/>
        </w:rPr>
        <w:t xml:space="preserve"> się liczne przeszkody. Mężczyzna </w:t>
      </w:r>
      <w:r w:rsidR="00CB4C99">
        <w:rPr>
          <w:rFonts w:ascii="Gotham Book" w:hAnsi="Gotham Book" w:cs="Arial"/>
          <w:shd w:val="clear" w:color="auto" w:fill="FFFFFF"/>
        </w:rPr>
        <w:t>nie tylko zmierzy</w:t>
      </w:r>
      <w:r w:rsidR="00DC1121">
        <w:rPr>
          <w:rFonts w:ascii="Gotham Book" w:hAnsi="Gotham Book" w:cs="Arial"/>
          <w:shd w:val="clear" w:color="auto" w:fill="FFFFFF"/>
        </w:rPr>
        <w:t xml:space="preserve"> się z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 nieobliczalny</w:t>
      </w:r>
      <w:r w:rsidR="00DC1121">
        <w:rPr>
          <w:rFonts w:ascii="Gotham Book" w:hAnsi="Gotham Book" w:cs="Arial"/>
          <w:shd w:val="clear" w:color="auto" w:fill="FFFFFF"/>
        </w:rPr>
        <w:t>m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 Lee </w:t>
      </w:r>
      <w:r w:rsidR="00DC1121" w:rsidRPr="00F05BB3">
        <w:rPr>
          <w:rFonts w:ascii="Gotham Book" w:hAnsi="Gotham Book" w:cs="Arial"/>
          <w:shd w:val="clear" w:color="auto" w:fill="FFFFFF"/>
        </w:rPr>
        <w:t>Harvey</w:t>
      </w:r>
      <w:r w:rsidR="00DC1121">
        <w:rPr>
          <w:rFonts w:ascii="Gotham Book" w:hAnsi="Gotham Book" w:cs="Arial"/>
          <w:shd w:val="clear" w:color="auto" w:fill="FFFFFF"/>
        </w:rPr>
        <w:t>em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 Oswald</w:t>
      </w:r>
      <w:r w:rsidR="00DC1121">
        <w:rPr>
          <w:rFonts w:ascii="Gotham Book" w:hAnsi="Gotham Book" w:cs="Arial"/>
          <w:shd w:val="clear" w:color="auto" w:fill="FFFFFF"/>
        </w:rPr>
        <w:t>em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 (</w:t>
      </w:r>
      <w:r w:rsidR="00B276F5" w:rsidRPr="00F05BB3">
        <w:rPr>
          <w:rFonts w:ascii="Gotham Book" w:hAnsi="Gotham Book" w:cs="Arial"/>
          <w:b/>
          <w:shd w:val="clear" w:color="auto" w:fill="FFFFFF"/>
        </w:rPr>
        <w:t>Daniel Webber</w:t>
      </w:r>
      <w:r w:rsidR="00DC1121">
        <w:rPr>
          <w:rFonts w:ascii="Gotham Book" w:hAnsi="Gotham Book" w:cs="Arial"/>
          <w:shd w:val="clear" w:color="auto" w:fill="FFFFFF"/>
        </w:rPr>
        <w:t xml:space="preserve">, </w:t>
      </w:r>
      <w:r w:rsidR="00DC1121" w:rsidRPr="00DC1121">
        <w:rPr>
          <w:rFonts w:ascii="Gotham Book" w:hAnsi="Gotham Book" w:cs="Arial"/>
          <w:i/>
          <w:shd w:val="clear" w:color="auto" w:fill="FFFFFF"/>
        </w:rPr>
        <w:t>„Przygody K9”</w:t>
      </w:r>
      <w:r w:rsidR="00E33682">
        <w:rPr>
          <w:rFonts w:ascii="Gotham Book" w:hAnsi="Gotham Book" w:cs="Arial"/>
          <w:i/>
          <w:shd w:val="clear" w:color="auto" w:fill="FFFFFF"/>
        </w:rPr>
        <w:t>,</w:t>
      </w:r>
      <w:r w:rsidR="00DC1121" w:rsidRPr="00DC1121">
        <w:rPr>
          <w:rFonts w:ascii="Gotham Book" w:hAnsi="Gotham Book" w:cs="Arial"/>
          <w:i/>
          <w:shd w:val="clear" w:color="auto" w:fill="FFFFFF"/>
        </w:rPr>
        <w:t xml:space="preserve"> „Śpiąca dziewczyna”</w:t>
      </w:r>
      <w:r w:rsidR="00DC1121">
        <w:rPr>
          <w:rFonts w:ascii="Gotham Book" w:hAnsi="Gotham Book" w:cs="Arial"/>
          <w:shd w:val="clear" w:color="auto" w:fill="FFFFFF"/>
        </w:rPr>
        <w:t>), mordercą</w:t>
      </w:r>
      <w:r w:rsidR="00B276F5" w:rsidRPr="00F05BB3">
        <w:rPr>
          <w:rFonts w:ascii="Gotham Book" w:hAnsi="Gotham Book" w:cs="Arial"/>
          <w:shd w:val="clear" w:color="auto" w:fill="FFFFFF"/>
        </w:rPr>
        <w:t>, który 22 listopada 1963 roku oddał trzy strzały w kier</w:t>
      </w:r>
      <w:r w:rsidR="00DC1121">
        <w:rPr>
          <w:rFonts w:ascii="Gotham Book" w:hAnsi="Gotham Book" w:cs="Arial"/>
          <w:shd w:val="clear" w:color="auto" w:fill="FFFFFF"/>
        </w:rPr>
        <w:t xml:space="preserve">unku limuzyny, </w:t>
      </w:r>
      <w:r w:rsidR="00B05BC3">
        <w:rPr>
          <w:rFonts w:ascii="Gotham Book" w:hAnsi="Gotham Book" w:cs="Arial"/>
          <w:shd w:val="clear" w:color="auto" w:fill="FFFFFF"/>
        </w:rPr>
        <w:t>którą jechał</w:t>
      </w:r>
      <w:r w:rsidR="00DC1121">
        <w:rPr>
          <w:rFonts w:ascii="Gotham Book" w:hAnsi="Gotham Book" w:cs="Arial"/>
          <w:shd w:val="clear" w:color="auto" w:fill="FFFFFF"/>
        </w:rPr>
        <w:t xml:space="preserve"> 35. </w:t>
      </w:r>
      <w:r w:rsidR="00A76830">
        <w:rPr>
          <w:rFonts w:ascii="Gotham Book" w:hAnsi="Gotham Book" w:cs="Arial"/>
          <w:shd w:val="clear" w:color="auto" w:fill="FFFFFF"/>
        </w:rPr>
        <w:t>p</w:t>
      </w:r>
      <w:r w:rsidR="00B05BC3">
        <w:rPr>
          <w:rFonts w:ascii="Gotham Book" w:hAnsi="Gotham Book" w:cs="Arial"/>
          <w:shd w:val="clear" w:color="auto" w:fill="FFFFFF"/>
        </w:rPr>
        <w:t xml:space="preserve">rezydent 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Stanów Zjednoczonych. </w:t>
      </w:r>
      <w:proofErr w:type="spellStart"/>
      <w:r w:rsidR="00DC1121">
        <w:rPr>
          <w:rFonts w:ascii="Gotham Book" w:hAnsi="Gotham Book" w:cs="Arial"/>
          <w:shd w:val="clear" w:color="auto" w:fill="FFFFFF"/>
        </w:rPr>
        <w:t>Jake</w:t>
      </w:r>
      <w:proofErr w:type="spellEnd"/>
      <w:r w:rsidR="00DC1121">
        <w:rPr>
          <w:rFonts w:ascii="Gotham Book" w:hAnsi="Gotham Book" w:cs="Arial"/>
          <w:shd w:val="clear" w:color="auto" w:fill="FFFFFF"/>
        </w:rPr>
        <w:t xml:space="preserve"> </w:t>
      </w:r>
      <w:r w:rsidR="00B276F5" w:rsidRPr="00F05BB3">
        <w:rPr>
          <w:rFonts w:ascii="Gotham Book" w:hAnsi="Gotham Book" w:cs="Arial"/>
          <w:shd w:val="clear" w:color="auto" w:fill="FFFFFF"/>
        </w:rPr>
        <w:t xml:space="preserve"> </w:t>
      </w:r>
      <w:r w:rsidR="00CB4C99">
        <w:rPr>
          <w:rFonts w:ascii="Gotham Book" w:hAnsi="Gotham Book" w:cs="Arial"/>
          <w:shd w:val="clear" w:color="auto" w:fill="FFFFFF"/>
        </w:rPr>
        <w:t>wpada</w:t>
      </w:r>
      <w:r w:rsidR="00DC1121">
        <w:rPr>
          <w:rFonts w:ascii="Gotham Book" w:hAnsi="Gotham Book" w:cs="Arial"/>
          <w:shd w:val="clear" w:color="auto" w:fill="FFFFFF"/>
        </w:rPr>
        <w:t xml:space="preserve"> także w sidła miłości - pozna</w:t>
      </w:r>
      <w:r w:rsidR="00CB4C99">
        <w:rPr>
          <w:rFonts w:ascii="Gotham Book" w:hAnsi="Gotham Book" w:cs="Arial"/>
          <w:shd w:val="clear" w:color="auto" w:fill="FFFFFF"/>
        </w:rPr>
        <w:t>je</w:t>
      </w:r>
      <w:r w:rsidR="00DC1121">
        <w:rPr>
          <w:rFonts w:ascii="Gotham Book" w:hAnsi="Gotham Book" w:cs="Arial"/>
          <w:shd w:val="clear" w:color="auto" w:fill="FFFFFF"/>
        </w:rPr>
        <w:t xml:space="preserve"> piękną, blondwłosą bibliotekarkę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AB3646" w:rsidRPr="00F05BB3">
        <w:rPr>
          <w:rFonts w:ascii="Gotham Book" w:hAnsi="Gotham Book" w:cs="Arial"/>
          <w:shd w:val="clear" w:color="auto" w:fill="FFFFFF"/>
        </w:rPr>
        <w:t>Sadie</w:t>
      </w:r>
      <w:proofErr w:type="spellEnd"/>
      <w:r w:rsidR="00AB3646" w:rsidRPr="00F05BB3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AB3646" w:rsidRPr="00F05BB3">
        <w:rPr>
          <w:rFonts w:ascii="Gotham Book" w:hAnsi="Gotham Book" w:cs="Arial"/>
          <w:shd w:val="clear" w:color="auto" w:fill="FFFFFF"/>
        </w:rPr>
        <w:t>Dunhill</w:t>
      </w:r>
      <w:proofErr w:type="spellEnd"/>
      <w:r w:rsidR="00AB3646" w:rsidRPr="00F05BB3">
        <w:rPr>
          <w:rFonts w:ascii="Gotham Book" w:hAnsi="Gotham Book" w:cs="Arial"/>
          <w:shd w:val="clear" w:color="auto" w:fill="FFFFFF"/>
        </w:rPr>
        <w:t xml:space="preserve"> (</w:t>
      </w:r>
      <w:r w:rsidR="00AB3646" w:rsidRPr="00F05BB3">
        <w:rPr>
          <w:rFonts w:ascii="Gotham Book" w:hAnsi="Gotham Book" w:cs="Arial"/>
          <w:b/>
          <w:shd w:val="clear" w:color="auto" w:fill="FFFFFF"/>
        </w:rPr>
        <w:t xml:space="preserve">Sarah </w:t>
      </w:r>
      <w:proofErr w:type="spellStart"/>
      <w:r w:rsidR="00AB3646" w:rsidRPr="00F05BB3">
        <w:rPr>
          <w:rFonts w:ascii="Gotham Book" w:hAnsi="Gotham Book" w:cs="Arial"/>
          <w:b/>
          <w:shd w:val="clear" w:color="auto" w:fill="FFFFFF"/>
        </w:rPr>
        <w:t>Gadon</w:t>
      </w:r>
      <w:proofErr w:type="spellEnd"/>
      <w:r w:rsidR="00E33682">
        <w:rPr>
          <w:rFonts w:ascii="Gotham Book" w:hAnsi="Gotham Book" w:cs="Arial"/>
          <w:shd w:val="clear" w:color="auto" w:fill="FFFFFF"/>
        </w:rPr>
        <w:t xml:space="preserve">, </w:t>
      </w:r>
      <w:r w:rsidR="00E33682" w:rsidRPr="00E33682">
        <w:rPr>
          <w:rFonts w:ascii="Gotham Book" w:hAnsi="Gotham Book" w:cs="Arial"/>
          <w:i/>
          <w:shd w:val="clear" w:color="auto" w:fill="FFFFFF"/>
        </w:rPr>
        <w:t>„Randka z królową”</w:t>
      </w:r>
      <w:r w:rsidR="00AB3646" w:rsidRPr="00F05BB3">
        <w:rPr>
          <w:rFonts w:ascii="Gotham Book" w:hAnsi="Gotham Book" w:cs="Arial"/>
          <w:shd w:val="clear" w:color="auto" w:fill="FFFFFF"/>
        </w:rPr>
        <w:t>),</w:t>
      </w:r>
      <w:r w:rsidR="00DC1121">
        <w:rPr>
          <w:rFonts w:ascii="Gotham Book" w:hAnsi="Gotham Book" w:cs="Arial"/>
          <w:shd w:val="clear" w:color="auto" w:fill="FFFFFF"/>
        </w:rPr>
        <w:t xml:space="preserve"> która sama boryka się </w:t>
      </w:r>
      <w:r w:rsidR="00B05BC3">
        <w:rPr>
          <w:rFonts w:ascii="Gotham Book" w:hAnsi="Gotham Book" w:cs="Arial"/>
          <w:shd w:val="clear" w:color="auto" w:fill="FFFFFF"/>
        </w:rPr>
        <w:br/>
      </w:r>
      <w:r w:rsidR="00DC1121">
        <w:rPr>
          <w:rFonts w:ascii="Gotham Book" w:hAnsi="Gotham Book" w:cs="Arial"/>
          <w:shd w:val="clear" w:color="auto" w:fill="FFFFFF"/>
        </w:rPr>
        <w:t>z problematycznym byłym mężem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. </w:t>
      </w:r>
      <w:r w:rsidR="00DC1121">
        <w:rPr>
          <w:rFonts w:ascii="Gotham Book" w:hAnsi="Gotham Book" w:cs="Arial"/>
          <w:shd w:val="clear" w:color="auto" w:fill="FFFFFF"/>
        </w:rPr>
        <w:t xml:space="preserve">Jednak największym wrogiem bohatera </w:t>
      </w:r>
      <w:r w:rsidR="00CB4C99">
        <w:rPr>
          <w:rFonts w:ascii="Gotham Book" w:hAnsi="Gotham Book" w:cs="Arial"/>
          <w:shd w:val="clear" w:color="auto" w:fill="FFFFFF"/>
        </w:rPr>
        <w:t>jest</w:t>
      </w:r>
      <w:r w:rsidR="00DC1121">
        <w:rPr>
          <w:rFonts w:ascii="Gotham Book" w:hAnsi="Gotham Book" w:cs="Arial"/>
          <w:shd w:val="clear" w:color="auto" w:fill="FFFFFF"/>
        </w:rPr>
        <w:t xml:space="preserve">… przeszłość, </w:t>
      </w:r>
      <w:r w:rsidR="00AB3646" w:rsidRPr="00F05BB3">
        <w:rPr>
          <w:rFonts w:ascii="Gotham Book" w:hAnsi="Gotham Book" w:cs="Arial"/>
          <w:shd w:val="clear" w:color="auto" w:fill="FFFFFF"/>
        </w:rPr>
        <w:t>któ</w:t>
      </w:r>
      <w:r w:rsidR="00DC1121">
        <w:rPr>
          <w:rFonts w:ascii="Gotham Book" w:hAnsi="Gotham Book" w:cs="Arial"/>
          <w:shd w:val="clear" w:color="auto" w:fill="FFFFFF"/>
        </w:rPr>
        <w:t>ra wcale nie chce być zmieniana. Igranie z nią oraz próby manipulacji  i zmian mogą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 przynieść całemu światu </w:t>
      </w:r>
      <w:r w:rsidR="00DC1121">
        <w:rPr>
          <w:rFonts w:ascii="Gotham Book" w:hAnsi="Gotham Book" w:cs="Arial"/>
          <w:shd w:val="clear" w:color="auto" w:fill="FFFFFF"/>
        </w:rPr>
        <w:t>więcej złego niż dobrego.</w:t>
      </w:r>
    </w:p>
    <w:p w:rsidR="00AB3646" w:rsidRDefault="0038137A" w:rsidP="00F05BB3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 w:cs="Arial"/>
          <w:shd w:val="clear" w:color="auto" w:fill="FFFFFF"/>
        </w:rPr>
        <w:lastRenderedPageBreak/>
        <w:t>Serial</w:t>
      </w:r>
      <w:r w:rsidR="00E33682">
        <w:rPr>
          <w:rFonts w:ascii="Gotham Book" w:hAnsi="Gotham Book" w:cs="Arial"/>
          <w:shd w:val="clear" w:color="auto" w:fill="FFFFFF"/>
        </w:rPr>
        <w:t xml:space="preserve"> wiernie oddaje klimat Teksasu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 lat 60. </w:t>
      </w:r>
      <w:r w:rsidR="00C336A8">
        <w:rPr>
          <w:rFonts w:ascii="Gotham Book" w:hAnsi="Gotham Book" w:cs="Arial"/>
          <w:shd w:val="clear" w:color="auto" w:fill="FFFFFF"/>
        </w:rPr>
        <w:t xml:space="preserve">W </w:t>
      </w:r>
      <w:r w:rsidR="00391B81">
        <w:rPr>
          <w:rFonts w:ascii="Gotham Book" w:hAnsi="Gotham Book" w:cs="Arial"/>
          <w:shd w:val="clear" w:color="auto" w:fill="FFFFFF"/>
        </w:rPr>
        <w:t>tym</w:t>
      </w:r>
      <w:r w:rsidR="00C336A8">
        <w:rPr>
          <w:rFonts w:ascii="Gotham Book" w:hAnsi="Gotham Book" w:cs="Arial"/>
          <w:shd w:val="clear" w:color="auto" w:fill="FFFFFF"/>
        </w:rPr>
        <w:t xml:space="preserve"> czasie p</w:t>
      </w:r>
      <w:r w:rsidR="00AB3646" w:rsidRPr="00F05BB3">
        <w:rPr>
          <w:rFonts w:ascii="Gotham Book" w:hAnsi="Gotham Book" w:cs="Arial"/>
          <w:shd w:val="clear" w:color="auto" w:fill="FFFFFF"/>
        </w:rPr>
        <w:t>rzemówienia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 i </w:t>
      </w:r>
      <w:r w:rsidR="00391B81">
        <w:rPr>
          <w:rFonts w:ascii="Gotham Book" w:hAnsi="Gotham Book" w:cs="Arial"/>
          <w:shd w:val="clear" w:color="auto" w:fill="FFFFFF"/>
        </w:rPr>
        <w:t xml:space="preserve">wiece </w:t>
      </w:r>
      <w:r w:rsidR="00D82E25" w:rsidRPr="00F05BB3">
        <w:rPr>
          <w:rFonts w:ascii="Gotham Book" w:hAnsi="Gotham Book" w:cs="Arial"/>
          <w:shd w:val="clear" w:color="auto" w:fill="FFFFFF"/>
        </w:rPr>
        <w:t>Kennedy’ego</w:t>
      </w:r>
      <w:r w:rsidR="00AB3646" w:rsidRPr="00F05BB3">
        <w:rPr>
          <w:rFonts w:ascii="Gotham Book" w:hAnsi="Gotham Book" w:cs="Arial"/>
          <w:shd w:val="clear" w:color="auto" w:fill="FFFFFF"/>
        </w:rPr>
        <w:t>, cieszyły się d</w:t>
      </w:r>
      <w:r w:rsidR="00ED2870">
        <w:rPr>
          <w:rFonts w:ascii="Gotham Book" w:hAnsi="Gotham Book" w:cs="Arial"/>
          <w:shd w:val="clear" w:color="auto" w:fill="FFFFFF"/>
        </w:rPr>
        <w:t xml:space="preserve">użą popularnością. Dzięki temu 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zachowało się wiele fotografii 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prezydenta, </w:t>
      </w:r>
      <w:r w:rsidR="00C336A8">
        <w:rPr>
          <w:rFonts w:ascii="Gotham Book" w:hAnsi="Gotham Book" w:cs="Arial"/>
          <w:shd w:val="clear" w:color="auto" w:fill="FFFFFF"/>
        </w:rPr>
        <w:t xml:space="preserve">jego otoczenia 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i miejsc, w których przemawiał. Zdjęcia </w:t>
      </w:r>
      <w:r w:rsidR="00BD2459">
        <w:rPr>
          <w:rFonts w:ascii="Gotham Book" w:hAnsi="Gotham Book" w:cs="Arial"/>
          <w:shd w:val="clear" w:color="auto" w:fill="FFFFFF"/>
        </w:rPr>
        <w:t>z tego okresu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 posłużyły scenarzystom do odtworzenia </w:t>
      </w:r>
      <w:r w:rsidR="006611CA">
        <w:rPr>
          <w:rFonts w:ascii="Gotham Book" w:hAnsi="Gotham Book" w:cs="Arial"/>
          <w:shd w:val="clear" w:color="auto" w:fill="FFFFFF"/>
        </w:rPr>
        <w:t>atmosfery</w:t>
      </w:r>
      <w:r w:rsidR="00AB3646" w:rsidRPr="00F05BB3">
        <w:rPr>
          <w:rFonts w:ascii="Gotham Book" w:hAnsi="Gotham Book" w:cs="Arial"/>
          <w:shd w:val="clear" w:color="auto" w:fill="FFFFFF"/>
        </w:rPr>
        <w:t xml:space="preserve"> tamtych lat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. </w:t>
      </w:r>
      <w:r w:rsidR="00C336A8">
        <w:rPr>
          <w:rFonts w:ascii="Gotham Book" w:hAnsi="Gotham Book" w:cs="Arial"/>
          <w:shd w:val="clear" w:color="auto" w:fill="FFFFFF"/>
        </w:rPr>
        <w:t>W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 </w:t>
      </w:r>
      <w:r w:rsidR="006611CA">
        <w:rPr>
          <w:rFonts w:ascii="Gotham Book" w:hAnsi="Gotham Book" w:cs="Arial"/>
          <w:shd w:val="clear" w:color="auto" w:fill="FFFFFF"/>
        </w:rPr>
        <w:t>jednej ze scen pilotowego odcinka,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 podczas której </w:t>
      </w:r>
      <w:proofErr w:type="spellStart"/>
      <w:r w:rsidR="00D82E25" w:rsidRPr="00F05BB3">
        <w:rPr>
          <w:rFonts w:ascii="Gotham Book" w:hAnsi="Gotham Book" w:cs="Arial"/>
          <w:shd w:val="clear" w:color="auto" w:fill="FFFFFF"/>
        </w:rPr>
        <w:t>Jake</w:t>
      </w:r>
      <w:proofErr w:type="spellEnd"/>
      <w:r w:rsidR="00D82E25" w:rsidRPr="00F05BB3">
        <w:rPr>
          <w:rFonts w:ascii="Gotham Book" w:hAnsi="Gotham Book" w:cs="Arial"/>
          <w:shd w:val="clear" w:color="auto" w:fill="FFFFFF"/>
        </w:rPr>
        <w:t xml:space="preserve"> bierze udział w </w:t>
      </w:r>
      <w:r w:rsidR="004D0B23" w:rsidRPr="00F05BB3">
        <w:rPr>
          <w:rFonts w:ascii="Gotham Book" w:hAnsi="Gotham Book" w:cs="Arial"/>
          <w:shd w:val="clear" w:color="auto" w:fill="FFFFFF"/>
        </w:rPr>
        <w:t>wiecu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 </w:t>
      </w:r>
      <w:r w:rsidR="006611CA">
        <w:rPr>
          <w:rFonts w:ascii="Gotham Book" w:hAnsi="Gotham Book" w:cs="Arial"/>
          <w:shd w:val="clear" w:color="auto" w:fill="FFFFFF"/>
        </w:rPr>
        <w:t xml:space="preserve">senatora </w:t>
      </w:r>
      <w:r w:rsidR="00D82E25" w:rsidRPr="00F05BB3">
        <w:rPr>
          <w:rFonts w:ascii="Gotham Book" w:hAnsi="Gotham Book" w:cs="Arial"/>
          <w:shd w:val="clear" w:color="auto" w:fill="FFFFFF"/>
        </w:rPr>
        <w:t xml:space="preserve">Kennedy’ego, </w:t>
      </w:r>
      <w:r w:rsidR="00586CFE">
        <w:rPr>
          <w:rFonts w:ascii="Gotham Book" w:hAnsi="Gotham Book" w:cs="Arial"/>
          <w:shd w:val="clear" w:color="auto" w:fill="FFFFFF"/>
        </w:rPr>
        <w:t xml:space="preserve">słychać oryginalny tekst przemówienia, które zostało nagrane podczas tego spotkania. </w:t>
      </w:r>
      <w:r w:rsidR="00391B81">
        <w:rPr>
          <w:rFonts w:ascii="Gotham Book" w:hAnsi="Gotham Book" w:cs="Arial"/>
          <w:shd w:val="clear" w:color="auto" w:fill="FFFFFF"/>
        </w:rPr>
        <w:t>Takich smaczków w serialu jest znacznie więcej.</w:t>
      </w:r>
    </w:p>
    <w:p w:rsidR="00F05BB3" w:rsidRPr="00C12F65" w:rsidRDefault="00F05BB3" w:rsidP="00F05BB3">
      <w:pPr>
        <w:spacing w:line="360" w:lineRule="auto"/>
        <w:jc w:val="both"/>
        <w:rPr>
          <w:rFonts w:ascii="Gotham Book" w:hAnsi="Gotham Book" w:cs="Arial"/>
          <w:b/>
          <w:shd w:val="clear" w:color="auto" w:fill="FFFFFF"/>
        </w:rPr>
      </w:pPr>
      <w:r w:rsidRPr="00F05BB3">
        <w:rPr>
          <w:rFonts w:ascii="Gotham Book" w:hAnsi="Gotham Book" w:cs="Arial"/>
          <w:shd w:val="clear" w:color="auto" w:fill="FFFFFF"/>
        </w:rPr>
        <w:t xml:space="preserve">W </w:t>
      </w:r>
      <w:r w:rsidR="00C12F65" w:rsidRPr="00C12F65">
        <w:rPr>
          <w:rFonts w:ascii="Gotham Book" w:hAnsi="Gotham Book" w:cs="Arial"/>
          <w:b/>
          <w:i/>
          <w:shd w:val="clear" w:color="auto" w:fill="FFFFFF"/>
        </w:rPr>
        <w:t>„22.11.63”</w:t>
      </w:r>
      <w:r w:rsidRPr="00F05BB3">
        <w:rPr>
          <w:rFonts w:ascii="Gotham Book" w:hAnsi="Gotham Book" w:cs="Arial"/>
          <w:shd w:val="clear" w:color="auto" w:fill="FFFFFF"/>
        </w:rPr>
        <w:t xml:space="preserve">, </w:t>
      </w:r>
      <w:r w:rsidR="00586CFE">
        <w:rPr>
          <w:rFonts w:ascii="Gotham Book" w:hAnsi="Gotham Book" w:cs="Arial"/>
          <w:shd w:val="clear" w:color="auto" w:fill="FFFFFF"/>
        </w:rPr>
        <w:t>wyprodukowanym</w:t>
      </w:r>
      <w:r w:rsidRPr="00F05BB3">
        <w:rPr>
          <w:rFonts w:ascii="Gotham Book" w:hAnsi="Gotham Book" w:cs="Arial"/>
          <w:shd w:val="clear" w:color="auto" w:fill="FFFFFF"/>
        </w:rPr>
        <w:t xml:space="preserve"> przez utytułowanego </w:t>
      </w:r>
      <w:r w:rsidRPr="00F05BB3">
        <w:rPr>
          <w:rFonts w:ascii="Gotham Book" w:hAnsi="Gotham Book" w:cs="Arial"/>
          <w:b/>
          <w:shd w:val="clear" w:color="auto" w:fill="FFFFFF"/>
        </w:rPr>
        <w:t>J.J. Abramsa</w:t>
      </w:r>
      <w:r w:rsidRPr="00F05BB3">
        <w:rPr>
          <w:rFonts w:ascii="Gotham Book" w:hAnsi="Gotham Book" w:cs="Arial"/>
          <w:shd w:val="clear" w:color="auto" w:fill="FFFFFF"/>
        </w:rPr>
        <w:t xml:space="preserve"> (nagroda </w:t>
      </w:r>
      <w:r w:rsidRPr="00F05BB3">
        <w:rPr>
          <w:rFonts w:ascii="Gotham Book" w:hAnsi="Gotham Book" w:cs="Arial"/>
          <w:b/>
          <w:shd w:val="clear" w:color="auto" w:fill="FFFFFF"/>
        </w:rPr>
        <w:t>Emmy</w:t>
      </w:r>
      <w:r w:rsidRPr="00F05BB3">
        <w:rPr>
          <w:rFonts w:ascii="Gotham Book" w:hAnsi="Gotham Book" w:cs="Arial"/>
          <w:shd w:val="clear" w:color="auto" w:fill="FFFFFF"/>
        </w:rPr>
        <w:t xml:space="preserve"> </w:t>
      </w:r>
      <w:r w:rsidR="00022BEE">
        <w:rPr>
          <w:rFonts w:ascii="Gotham Book" w:hAnsi="Gotham Book" w:cs="Arial"/>
          <w:shd w:val="clear" w:color="auto" w:fill="FFFFFF"/>
        </w:rPr>
        <w:br/>
      </w:r>
      <w:r w:rsidRPr="00F05BB3">
        <w:rPr>
          <w:rFonts w:ascii="Gotham Book" w:hAnsi="Gotham Book" w:cs="Arial"/>
          <w:shd w:val="clear" w:color="auto" w:fill="FFFFFF"/>
        </w:rPr>
        <w:t xml:space="preserve">w kategorii najlepsza reżyseria serialu dramatycznego za </w:t>
      </w:r>
      <w:r w:rsidRPr="00586CFE">
        <w:rPr>
          <w:rFonts w:ascii="Gotham Book" w:hAnsi="Gotham Book" w:cs="Arial"/>
          <w:i/>
          <w:shd w:val="clear" w:color="auto" w:fill="FFFFFF"/>
        </w:rPr>
        <w:t>„Zagubieni”</w:t>
      </w:r>
      <w:r w:rsidRPr="00586CFE">
        <w:rPr>
          <w:rFonts w:ascii="Gotham Book" w:hAnsi="Gotham Book" w:cs="Arial"/>
          <w:shd w:val="clear" w:color="auto" w:fill="FFFFFF"/>
        </w:rPr>
        <w:t>,</w:t>
      </w:r>
      <w:r w:rsidRPr="00F05BB3">
        <w:rPr>
          <w:rFonts w:ascii="Gotham Book" w:hAnsi="Gotham Book" w:cs="Arial"/>
          <w:shd w:val="clear" w:color="auto" w:fill="FFFFFF"/>
        </w:rPr>
        <w:t xml:space="preserve"> </w:t>
      </w:r>
      <w:r w:rsidRPr="00F05BB3">
        <w:rPr>
          <w:rFonts w:ascii="Gotham Book" w:hAnsi="Gotham Book" w:cs="Arial"/>
          <w:b/>
          <w:shd w:val="clear" w:color="auto" w:fill="FFFFFF"/>
        </w:rPr>
        <w:t>Saturn</w:t>
      </w:r>
      <w:r w:rsidRPr="00F05BB3">
        <w:rPr>
          <w:rFonts w:ascii="Gotham Book" w:hAnsi="Gotham Book" w:cs="Arial"/>
          <w:shd w:val="clear" w:color="auto" w:fill="FFFFFF"/>
        </w:rPr>
        <w:t xml:space="preserve"> w kategorii najlepsza reżyseria za film </w:t>
      </w:r>
      <w:r w:rsidRPr="00586CFE">
        <w:rPr>
          <w:rFonts w:ascii="Gotham Book" w:hAnsi="Gotham Book" w:cs="Arial"/>
          <w:i/>
          <w:shd w:val="clear" w:color="auto" w:fill="FFFFFF"/>
        </w:rPr>
        <w:t>„Super 8”</w:t>
      </w:r>
      <w:r w:rsidRPr="00F05BB3">
        <w:rPr>
          <w:rFonts w:ascii="Gotham Book" w:hAnsi="Gotham Book" w:cs="Arial"/>
          <w:shd w:val="clear" w:color="auto" w:fill="FFFFFF"/>
        </w:rPr>
        <w:t>)</w:t>
      </w:r>
      <w:r w:rsidR="00391B81">
        <w:rPr>
          <w:rFonts w:ascii="Gotham Book" w:hAnsi="Gotham Book" w:cs="Arial"/>
          <w:shd w:val="clear" w:color="auto" w:fill="FFFFFF"/>
        </w:rPr>
        <w:t>,</w:t>
      </w:r>
      <w:r w:rsidRPr="00F05BB3">
        <w:rPr>
          <w:rFonts w:ascii="Gotham Book" w:hAnsi="Gotham Book" w:cs="Arial"/>
          <w:shd w:val="clear" w:color="auto" w:fill="FFFFFF"/>
        </w:rPr>
        <w:t xml:space="preserve"> zobaczymy</w:t>
      </w:r>
      <w:r w:rsidR="00C12F65">
        <w:rPr>
          <w:rFonts w:ascii="Gotham Book" w:hAnsi="Gotham Book" w:cs="Arial"/>
          <w:shd w:val="clear" w:color="auto" w:fill="FFFFFF"/>
        </w:rPr>
        <w:t xml:space="preserve"> wielu znakomitych </w:t>
      </w:r>
      <w:r w:rsidRPr="00F05BB3">
        <w:rPr>
          <w:rFonts w:ascii="Gotham Book" w:hAnsi="Gotham Book" w:cs="Arial"/>
          <w:shd w:val="clear" w:color="auto" w:fill="FFFFFF"/>
        </w:rPr>
        <w:t xml:space="preserve">aktorów. </w:t>
      </w:r>
      <w:r w:rsidR="00C12F65">
        <w:rPr>
          <w:rFonts w:ascii="Gotham Book" w:hAnsi="Gotham Book" w:cs="Arial"/>
          <w:shd w:val="clear" w:color="auto" w:fill="FFFFFF"/>
        </w:rPr>
        <w:t xml:space="preserve">Obok, wyróżnionego  </w:t>
      </w:r>
      <w:r w:rsidRPr="00F05BB3">
        <w:rPr>
          <w:rFonts w:ascii="Gotham Book" w:hAnsi="Gotham Book" w:cs="Arial"/>
          <w:shd w:val="clear" w:color="auto" w:fill="FFFFFF"/>
        </w:rPr>
        <w:t xml:space="preserve"> </w:t>
      </w:r>
      <w:r w:rsidR="00C12F65" w:rsidRPr="00F05BB3">
        <w:rPr>
          <w:rFonts w:ascii="Gotham Book" w:hAnsi="Gotham Book" w:cs="Arial"/>
          <w:b/>
          <w:shd w:val="clear" w:color="auto" w:fill="FFFFFF"/>
        </w:rPr>
        <w:t>Złoty</w:t>
      </w:r>
      <w:r w:rsidR="00C12F65">
        <w:rPr>
          <w:rFonts w:ascii="Gotham Book" w:hAnsi="Gotham Book" w:cs="Arial"/>
          <w:b/>
          <w:shd w:val="clear" w:color="auto" w:fill="FFFFFF"/>
        </w:rPr>
        <w:t>m</w:t>
      </w:r>
      <w:r w:rsidR="00C12F65" w:rsidRPr="00F05BB3">
        <w:rPr>
          <w:rFonts w:ascii="Gotham Book" w:hAnsi="Gotham Book" w:cs="Arial"/>
          <w:b/>
          <w:shd w:val="clear" w:color="auto" w:fill="FFFFFF"/>
        </w:rPr>
        <w:t xml:space="preserve"> Glob</w:t>
      </w:r>
      <w:r w:rsidR="00C12F65">
        <w:rPr>
          <w:rFonts w:ascii="Gotham Book" w:hAnsi="Gotham Book" w:cs="Arial"/>
          <w:b/>
          <w:shd w:val="clear" w:color="auto" w:fill="FFFFFF"/>
        </w:rPr>
        <w:t>em</w:t>
      </w:r>
      <w:r w:rsidR="00C12F65" w:rsidRPr="00F05BB3">
        <w:rPr>
          <w:rFonts w:ascii="Gotham Book" w:hAnsi="Gotham Book" w:cs="Arial"/>
          <w:shd w:val="clear" w:color="auto" w:fill="FFFFFF"/>
        </w:rPr>
        <w:t xml:space="preserve"> oraz </w:t>
      </w:r>
      <w:proofErr w:type="spellStart"/>
      <w:r w:rsidR="002E0309">
        <w:rPr>
          <w:rFonts w:ascii="Gotham Book" w:hAnsi="Gotham Book" w:cs="Arial"/>
          <w:b/>
          <w:shd w:val="clear" w:color="auto" w:fill="FFFFFF"/>
        </w:rPr>
        <w:t>Critics</w:t>
      </w:r>
      <w:proofErr w:type="spellEnd"/>
      <w:r w:rsidR="00C12F65" w:rsidRPr="00F05BB3">
        <w:rPr>
          <w:rFonts w:ascii="Gotham Book" w:hAnsi="Gotham Book" w:cs="Arial"/>
          <w:b/>
          <w:shd w:val="clear" w:color="auto" w:fill="FFFFFF"/>
        </w:rPr>
        <w:t xml:space="preserve"> Choice</w:t>
      </w:r>
      <w:r w:rsidR="00C12F65">
        <w:rPr>
          <w:rFonts w:ascii="Gotham Book" w:hAnsi="Gotham Book" w:cs="Arial"/>
          <w:shd w:val="clear" w:color="auto" w:fill="FFFFFF"/>
        </w:rPr>
        <w:t xml:space="preserve">  (za tytułową rolę  w 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filmie </w:t>
      </w:r>
      <w:r w:rsidR="00C12F65" w:rsidRPr="00C12F65">
        <w:rPr>
          <w:rFonts w:ascii="Gotham Book" w:hAnsi="Gotham Book" w:cs="Arial"/>
          <w:i/>
          <w:shd w:val="clear" w:color="auto" w:fill="FFFFFF"/>
        </w:rPr>
        <w:t>„James Dean - buntownik?”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) </w:t>
      </w:r>
      <w:r w:rsidRPr="00C12F65">
        <w:rPr>
          <w:rFonts w:ascii="Gotham Book" w:hAnsi="Gotham Book" w:cs="Arial"/>
          <w:shd w:val="clear" w:color="auto" w:fill="FFFFFF"/>
        </w:rPr>
        <w:t>James</w:t>
      </w:r>
      <w:r w:rsidR="00C12F65" w:rsidRPr="00C12F65">
        <w:rPr>
          <w:rFonts w:ascii="Gotham Book" w:hAnsi="Gotham Book" w:cs="Arial"/>
          <w:shd w:val="clear" w:color="auto" w:fill="FFFFFF"/>
        </w:rPr>
        <w:t>a</w:t>
      </w:r>
      <w:r w:rsidRPr="00C12F65">
        <w:rPr>
          <w:rFonts w:ascii="Gotham Book" w:hAnsi="Gotham Book" w:cs="Arial"/>
          <w:shd w:val="clear" w:color="auto" w:fill="FFFFFF"/>
        </w:rPr>
        <w:t xml:space="preserve"> Franco</w:t>
      </w:r>
      <w:r w:rsidR="00391B81">
        <w:rPr>
          <w:rFonts w:ascii="Gotham Book" w:hAnsi="Gotham Book" w:cs="Arial"/>
          <w:shd w:val="clear" w:color="auto" w:fill="FFFFFF"/>
        </w:rPr>
        <w:t>,</w:t>
      </w:r>
      <w:r w:rsidR="00C12F65">
        <w:rPr>
          <w:rFonts w:ascii="Gotham Book" w:hAnsi="Gotham Book" w:cs="Arial"/>
          <w:shd w:val="clear" w:color="auto" w:fill="FFFFFF"/>
        </w:rPr>
        <w:t xml:space="preserve"> </w:t>
      </w:r>
      <w:r w:rsidR="00391B81">
        <w:rPr>
          <w:rFonts w:ascii="Gotham Book" w:hAnsi="Gotham Book" w:cs="Arial"/>
          <w:shd w:val="clear" w:color="auto" w:fill="FFFFFF"/>
        </w:rPr>
        <w:t>wystąpi</w:t>
      </w:r>
      <w:r w:rsidR="00B05BC3">
        <w:rPr>
          <w:rFonts w:ascii="Gotham Book" w:hAnsi="Gotham Book" w:cs="Arial"/>
          <w:shd w:val="clear" w:color="auto" w:fill="FFFFFF"/>
        </w:rPr>
        <w:t>ł</w:t>
      </w:r>
      <w:r w:rsidR="00C12F65">
        <w:rPr>
          <w:rFonts w:ascii="Gotham Book" w:hAnsi="Gotham Book" w:cs="Arial"/>
          <w:shd w:val="clear" w:color="auto" w:fill="FFFFFF"/>
        </w:rPr>
        <w:t xml:space="preserve"> </w:t>
      </w:r>
      <w:r w:rsidR="00C12F65" w:rsidRPr="00C12F65">
        <w:rPr>
          <w:rFonts w:ascii="Gotham Book" w:hAnsi="Gotham Book" w:cs="Arial"/>
          <w:shd w:val="clear" w:color="auto" w:fill="FFFFFF"/>
        </w:rPr>
        <w:t>–</w:t>
      </w:r>
      <w:r w:rsidR="00391B81">
        <w:rPr>
          <w:rFonts w:ascii="Gotham Book" w:hAnsi="Gotham Book" w:cs="Arial"/>
          <w:shd w:val="clear" w:color="auto" w:fill="FFFFFF"/>
        </w:rPr>
        <w:t xml:space="preserve"> zdobywca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 </w:t>
      </w:r>
      <w:r w:rsidR="00391B81">
        <w:rPr>
          <w:rFonts w:ascii="Gotham Book" w:hAnsi="Gotham Book" w:cs="Arial"/>
          <w:shd w:val="clear" w:color="auto" w:fill="FFFFFF"/>
        </w:rPr>
        <w:t>O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scara i </w:t>
      </w:r>
      <w:r w:rsidR="00C12F65">
        <w:rPr>
          <w:rFonts w:ascii="Gotham Book" w:hAnsi="Gotham Book" w:cs="Arial"/>
          <w:shd w:val="clear" w:color="auto" w:fill="FFFFFF"/>
        </w:rPr>
        <w:t>Złotego Glob</w:t>
      </w:r>
      <w:r w:rsidR="00397363">
        <w:rPr>
          <w:rFonts w:ascii="Gotham Book" w:hAnsi="Gotham Book" w:cs="Arial"/>
          <w:shd w:val="clear" w:color="auto" w:fill="FFFFFF"/>
        </w:rPr>
        <w:t>u (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za </w:t>
      </w:r>
      <w:r w:rsidR="00391B81">
        <w:rPr>
          <w:rFonts w:ascii="Gotham Book" w:hAnsi="Gotham Book" w:cs="Arial"/>
          <w:shd w:val="clear" w:color="auto" w:fill="FFFFFF"/>
        </w:rPr>
        <w:t>kreację</w:t>
      </w:r>
      <w:r w:rsidR="00C12F65" w:rsidRPr="00C12F65">
        <w:rPr>
          <w:rFonts w:ascii="Gotham Book" w:hAnsi="Gotham Book" w:cs="Arial"/>
          <w:shd w:val="clear" w:color="auto" w:fill="FFFFFF"/>
        </w:rPr>
        <w:t xml:space="preserve"> Johna </w:t>
      </w:r>
      <w:proofErr w:type="spellStart"/>
      <w:r w:rsidR="00C12F65" w:rsidRPr="00C12F65">
        <w:rPr>
          <w:rFonts w:ascii="Gotham Book" w:hAnsi="Gotham Book" w:cs="Arial"/>
          <w:shd w:val="clear" w:color="auto" w:fill="FFFFFF"/>
        </w:rPr>
        <w:t>Laroche’a</w:t>
      </w:r>
      <w:proofErr w:type="spellEnd"/>
      <w:r w:rsidR="00C12F65" w:rsidRPr="00C12F65">
        <w:rPr>
          <w:rFonts w:ascii="Gotham Book" w:hAnsi="Gotham Book" w:cs="Arial"/>
          <w:shd w:val="clear" w:color="auto" w:fill="FFFFFF"/>
        </w:rPr>
        <w:t xml:space="preserve"> w</w:t>
      </w:r>
      <w:r w:rsidR="00C12F65" w:rsidRPr="00397363">
        <w:rPr>
          <w:rFonts w:ascii="Gotham Book" w:hAnsi="Gotham Book" w:cs="Arial"/>
          <w:i/>
          <w:shd w:val="clear" w:color="auto" w:fill="FFFFFF"/>
        </w:rPr>
        <w:t xml:space="preserve"> </w:t>
      </w:r>
      <w:r w:rsidRPr="00397363">
        <w:rPr>
          <w:rFonts w:ascii="Gotham Book" w:hAnsi="Gotham Book" w:cs="Arial"/>
          <w:i/>
          <w:shd w:val="clear" w:color="auto" w:fill="FFFFFF"/>
        </w:rPr>
        <w:t>„Adaptacji</w:t>
      </w:r>
      <w:r w:rsidR="00397363" w:rsidRPr="00397363">
        <w:rPr>
          <w:rFonts w:ascii="Gotham Book" w:hAnsi="Gotham Book" w:cs="Arial"/>
          <w:i/>
          <w:shd w:val="clear" w:color="auto" w:fill="FFFFFF"/>
        </w:rPr>
        <w:t>”</w:t>
      </w:r>
      <w:r w:rsidR="00397363">
        <w:rPr>
          <w:rFonts w:ascii="Gotham Book" w:hAnsi="Gotham Book" w:cs="Arial"/>
          <w:shd w:val="clear" w:color="auto" w:fill="FFFFFF"/>
        </w:rPr>
        <w:t xml:space="preserve">) </w:t>
      </w:r>
      <w:r w:rsidR="00C12F65">
        <w:rPr>
          <w:rFonts w:ascii="Gotham Book" w:hAnsi="Gotham Book" w:cs="Arial"/>
          <w:shd w:val="clear" w:color="auto" w:fill="FFFFFF"/>
        </w:rPr>
        <w:t>–</w:t>
      </w:r>
      <w:r w:rsidR="00C12F65">
        <w:rPr>
          <w:rFonts w:ascii="Gotham Book" w:hAnsi="Gotham Book" w:cs="Arial"/>
          <w:b/>
          <w:shd w:val="clear" w:color="auto" w:fill="FFFFFF"/>
        </w:rPr>
        <w:t xml:space="preserve"> Chris Cooper.</w:t>
      </w:r>
      <w:r w:rsidR="002E0309">
        <w:rPr>
          <w:rFonts w:ascii="Gotham Book" w:hAnsi="Gotham Book" w:cs="Arial"/>
          <w:shd w:val="clear" w:color="auto" w:fill="FFFFFF"/>
        </w:rPr>
        <w:t xml:space="preserve"> W postać </w:t>
      </w:r>
      <w:r w:rsidRPr="00F05BB3">
        <w:rPr>
          <w:rFonts w:ascii="Gotham Book" w:hAnsi="Gotham Book" w:cs="Arial"/>
          <w:shd w:val="clear" w:color="auto" w:fill="FFFFFF"/>
        </w:rPr>
        <w:t>znienawidzonego przez Amerykanów</w:t>
      </w:r>
      <w:r w:rsidR="00391B81">
        <w:rPr>
          <w:rFonts w:ascii="Gotham Book" w:hAnsi="Gotham Book" w:cs="Arial"/>
          <w:shd w:val="clear" w:color="auto" w:fill="FFFFFF"/>
        </w:rPr>
        <w:t xml:space="preserve"> Lee H.</w:t>
      </w:r>
      <w:r w:rsidRPr="00F05BB3">
        <w:rPr>
          <w:rFonts w:ascii="Gotham Book" w:hAnsi="Gotham Book" w:cs="Arial"/>
          <w:shd w:val="clear" w:color="auto" w:fill="FFFFFF"/>
        </w:rPr>
        <w:t xml:space="preserve"> Oswalda wcielił się młody </w:t>
      </w:r>
      <w:r w:rsidRPr="00F05BB3">
        <w:rPr>
          <w:rFonts w:ascii="Gotham Book" w:hAnsi="Gotham Book" w:cs="Arial"/>
          <w:b/>
          <w:shd w:val="clear" w:color="auto" w:fill="FFFFFF"/>
        </w:rPr>
        <w:t>Daniel Webber</w:t>
      </w:r>
      <w:r w:rsidR="00397363">
        <w:rPr>
          <w:rFonts w:ascii="Gotham Book" w:hAnsi="Gotham Book" w:cs="Arial"/>
          <w:shd w:val="clear" w:color="auto" w:fill="FFFFFF"/>
        </w:rPr>
        <w:t xml:space="preserve">, zaś urzekającą </w:t>
      </w:r>
      <w:proofErr w:type="spellStart"/>
      <w:r w:rsidR="00397363">
        <w:rPr>
          <w:rFonts w:ascii="Gotham Book" w:hAnsi="Gotham Book" w:cs="Arial"/>
          <w:shd w:val="clear" w:color="auto" w:fill="FFFFFF"/>
        </w:rPr>
        <w:t>Sadie</w:t>
      </w:r>
      <w:proofErr w:type="spellEnd"/>
      <w:r w:rsidR="00397363">
        <w:rPr>
          <w:rFonts w:ascii="Gotham Book" w:hAnsi="Gotham Book" w:cs="Arial"/>
          <w:shd w:val="clear" w:color="auto" w:fill="FFFFFF"/>
        </w:rPr>
        <w:t xml:space="preserve"> </w:t>
      </w:r>
      <w:proofErr w:type="spellStart"/>
      <w:r w:rsidR="00397363">
        <w:rPr>
          <w:rFonts w:ascii="Gotham Book" w:hAnsi="Gotham Book" w:cs="Arial"/>
          <w:shd w:val="clear" w:color="auto" w:fill="FFFFFF"/>
        </w:rPr>
        <w:t>Dunhill</w:t>
      </w:r>
      <w:proofErr w:type="spellEnd"/>
      <w:r w:rsidR="00397363">
        <w:rPr>
          <w:rFonts w:ascii="Gotham Book" w:hAnsi="Gotham Book" w:cs="Arial"/>
          <w:shd w:val="clear" w:color="auto" w:fill="FFFFFF"/>
        </w:rPr>
        <w:t xml:space="preserve"> zagrała </w:t>
      </w:r>
      <w:r w:rsidR="00397363">
        <w:rPr>
          <w:rFonts w:ascii="Gotham Book" w:hAnsi="Gotham Book" w:cs="Arial"/>
          <w:b/>
          <w:shd w:val="clear" w:color="auto" w:fill="FFFFFF"/>
        </w:rPr>
        <w:t xml:space="preserve">Sarah </w:t>
      </w:r>
      <w:proofErr w:type="spellStart"/>
      <w:r w:rsidR="00397363">
        <w:rPr>
          <w:rFonts w:ascii="Gotham Book" w:hAnsi="Gotham Book" w:cs="Arial"/>
          <w:b/>
          <w:shd w:val="clear" w:color="auto" w:fill="FFFFFF"/>
        </w:rPr>
        <w:t>Gadon</w:t>
      </w:r>
      <w:proofErr w:type="spellEnd"/>
      <w:r w:rsidR="00397363">
        <w:rPr>
          <w:rFonts w:ascii="Gotham Book" w:hAnsi="Gotham Book" w:cs="Arial"/>
          <w:shd w:val="clear" w:color="auto" w:fill="FFFFFF"/>
        </w:rPr>
        <w:t>.</w:t>
      </w:r>
    </w:p>
    <w:p w:rsidR="00E82FE1" w:rsidRDefault="00B05BC3" w:rsidP="00F05BB3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 w:cs="Arial"/>
          <w:shd w:val="clear" w:color="auto" w:fill="FFFFFF"/>
        </w:rPr>
        <w:t xml:space="preserve">James Franco 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jest również </w:t>
      </w:r>
      <w:r w:rsidR="00A107CF">
        <w:rPr>
          <w:rFonts w:ascii="Gotham Book" w:hAnsi="Gotham Book" w:cs="Arial"/>
          <w:shd w:val="clear" w:color="auto" w:fill="FFFFFF"/>
        </w:rPr>
        <w:t>współproducentem</w:t>
      </w:r>
      <w:r>
        <w:rPr>
          <w:rFonts w:ascii="Gotham Book" w:hAnsi="Gotham Book" w:cs="Arial"/>
          <w:shd w:val="clear" w:color="auto" w:fill="FFFFFF"/>
        </w:rPr>
        <w:t xml:space="preserve"> serialu</w:t>
      </w:r>
      <w:r w:rsidR="00A107CF">
        <w:rPr>
          <w:rFonts w:ascii="Gotham Book" w:hAnsi="Gotham Book" w:cs="Arial"/>
          <w:shd w:val="clear" w:color="auto" w:fill="FFFFFF"/>
        </w:rPr>
        <w:t>. Jego w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spółpraca </w:t>
      </w:r>
      <w:r w:rsidR="00586CFE">
        <w:rPr>
          <w:rFonts w:ascii="Gotham Book" w:hAnsi="Gotham Book" w:cs="Arial"/>
          <w:shd w:val="clear" w:color="auto" w:fill="FFFFFF"/>
        </w:rPr>
        <w:t xml:space="preserve">z J.J. Abramsem </w:t>
      </w:r>
      <w:r w:rsidR="00E82FE1" w:rsidRPr="00F05BB3">
        <w:rPr>
          <w:rFonts w:ascii="Gotham Book" w:hAnsi="Gotham Book" w:cs="Arial"/>
          <w:shd w:val="clear" w:color="auto" w:fill="FFFFFF"/>
        </w:rPr>
        <w:t>rozpoczęła się dość przypadkowo. Franco po przeczytaniu książki Stephena Kinga</w:t>
      </w:r>
      <w:r w:rsidR="00F25BA9">
        <w:rPr>
          <w:rFonts w:ascii="Gotham Book" w:hAnsi="Gotham Book" w:cs="Arial"/>
          <w:shd w:val="clear" w:color="auto" w:fill="FFFFFF"/>
        </w:rPr>
        <w:t xml:space="preserve"> </w:t>
      </w:r>
      <w:r w:rsidR="00F25BA9" w:rsidRPr="00B05BC3">
        <w:rPr>
          <w:rFonts w:ascii="Gotham Book" w:hAnsi="Gotham Book" w:cs="Arial"/>
          <w:i/>
          <w:shd w:val="clear" w:color="auto" w:fill="FFFFFF"/>
        </w:rPr>
        <w:t>„Dallas ‘63”</w:t>
      </w:r>
      <w:r w:rsidR="00E82FE1" w:rsidRPr="00F05BB3">
        <w:rPr>
          <w:rFonts w:ascii="Gotham Book" w:hAnsi="Gotham Book" w:cs="Arial"/>
          <w:shd w:val="clear" w:color="auto" w:fill="FFFFFF"/>
        </w:rPr>
        <w:t>, skontaktował się z autorem z pytaniem</w:t>
      </w:r>
      <w:r w:rsidR="002C32A8">
        <w:rPr>
          <w:rFonts w:ascii="Gotham Book" w:hAnsi="Gotham Book" w:cs="Arial"/>
          <w:shd w:val="clear" w:color="auto" w:fill="FFFFFF"/>
        </w:rPr>
        <w:t>,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czy może wyko</w:t>
      </w:r>
      <w:r w:rsidR="00A107CF">
        <w:rPr>
          <w:rFonts w:ascii="Gotham Book" w:hAnsi="Gotham Book" w:cs="Arial"/>
          <w:shd w:val="clear" w:color="auto" w:fill="FFFFFF"/>
        </w:rPr>
        <w:t xml:space="preserve">rzystać jego powieść. </w:t>
      </w:r>
      <w:r w:rsidR="00190D69">
        <w:rPr>
          <w:rFonts w:ascii="Gotham Book" w:hAnsi="Gotham Book" w:cs="Arial"/>
          <w:shd w:val="clear" w:color="auto" w:fill="FFFFFF"/>
        </w:rPr>
        <w:br/>
      </w:r>
      <w:r w:rsidR="00A107CF">
        <w:rPr>
          <w:rFonts w:ascii="Gotham Book" w:hAnsi="Gotham Book" w:cs="Arial"/>
          <w:shd w:val="clear" w:color="auto" w:fill="FFFFFF"/>
        </w:rPr>
        <w:t>W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odpowiedzi usłyszał, że </w:t>
      </w:r>
      <w:r w:rsidR="00F25BA9">
        <w:rPr>
          <w:rFonts w:ascii="Gotham Book" w:hAnsi="Gotham Book" w:cs="Arial"/>
          <w:shd w:val="clear" w:color="auto" w:fill="FFFFFF"/>
        </w:rPr>
        <w:t xml:space="preserve">właśnie </w:t>
      </w:r>
      <w:r w:rsidR="00E82FE1" w:rsidRPr="00F05BB3">
        <w:rPr>
          <w:rFonts w:ascii="Gotham Book" w:hAnsi="Gotham Book" w:cs="Arial"/>
          <w:shd w:val="clear" w:color="auto" w:fill="FFFFFF"/>
        </w:rPr>
        <w:t>pracuje</w:t>
      </w:r>
      <w:r w:rsidR="00F25BA9" w:rsidRPr="00F25BA9">
        <w:rPr>
          <w:rFonts w:ascii="Gotham Book" w:hAnsi="Gotham Book" w:cs="Arial"/>
          <w:shd w:val="clear" w:color="auto" w:fill="FFFFFF"/>
        </w:rPr>
        <w:t xml:space="preserve"> </w:t>
      </w:r>
      <w:r w:rsidR="00F25BA9" w:rsidRPr="00F05BB3">
        <w:rPr>
          <w:rFonts w:ascii="Gotham Book" w:hAnsi="Gotham Book" w:cs="Arial"/>
          <w:shd w:val="clear" w:color="auto" w:fill="FFFFFF"/>
        </w:rPr>
        <w:t>nad nią</w:t>
      </w:r>
      <w:r w:rsidR="00F25BA9">
        <w:rPr>
          <w:rFonts w:ascii="Gotham Book" w:hAnsi="Gotham Book" w:cs="Arial"/>
          <w:shd w:val="clear" w:color="auto" w:fill="FFFFFF"/>
        </w:rPr>
        <w:t xml:space="preserve"> J.J Abrams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. Aktor doszedł do wniosku, że nie pozostaje mu już nic innego, jak </w:t>
      </w:r>
      <w:r w:rsidR="00F25BA9">
        <w:rPr>
          <w:rFonts w:ascii="Gotham Book" w:hAnsi="Gotham Book" w:cs="Arial"/>
          <w:shd w:val="clear" w:color="auto" w:fill="FFFFFF"/>
        </w:rPr>
        <w:t xml:space="preserve">tylko napisanie recenzji. </w:t>
      </w:r>
      <w:r w:rsidR="002C32A8">
        <w:rPr>
          <w:rFonts w:ascii="Gotham Book" w:hAnsi="Gotham Book" w:cs="Arial"/>
          <w:shd w:val="clear" w:color="auto" w:fill="FFFFFF"/>
        </w:rPr>
        <w:t xml:space="preserve">Jego tekst 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pojawił się </w:t>
      </w:r>
      <w:r w:rsidR="00F25BA9">
        <w:rPr>
          <w:rFonts w:ascii="Gotham Book" w:hAnsi="Gotham Book" w:cs="Arial"/>
          <w:shd w:val="clear" w:color="auto" w:fill="FFFFFF"/>
        </w:rPr>
        <w:br/>
      </w:r>
      <w:r w:rsidR="00E82FE1" w:rsidRPr="00F05BB3">
        <w:rPr>
          <w:rFonts w:ascii="Gotham Book" w:hAnsi="Gotham Book" w:cs="Arial"/>
          <w:shd w:val="clear" w:color="auto" w:fill="FFFFFF"/>
        </w:rPr>
        <w:t>w</w:t>
      </w:r>
      <w:r w:rsidR="002C32A8">
        <w:rPr>
          <w:rFonts w:ascii="Gotham Book" w:hAnsi="Gotham Book" w:cs="Arial"/>
          <w:shd w:val="clear" w:color="auto" w:fill="FFFFFF"/>
        </w:rPr>
        <w:t xml:space="preserve"> magazynie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„Vice”, gdzie natra</w:t>
      </w:r>
      <w:r w:rsidR="002C32A8">
        <w:rPr>
          <w:rFonts w:ascii="Gotham Book" w:hAnsi="Gotham Book" w:cs="Arial"/>
          <w:shd w:val="clear" w:color="auto" w:fill="FFFFFF"/>
        </w:rPr>
        <w:t>fił na niego Abrams. Producent zauważył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, że jemu i </w:t>
      </w:r>
      <w:r w:rsidR="002C32A8">
        <w:rPr>
          <w:rFonts w:ascii="Gotham Book" w:hAnsi="Gotham Book" w:cs="Arial"/>
          <w:shd w:val="clear" w:color="auto" w:fill="FFFFFF"/>
        </w:rPr>
        <w:t>Franco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podobają się te same motywy i </w:t>
      </w:r>
      <w:r w:rsidR="00F25BA9">
        <w:rPr>
          <w:rFonts w:ascii="Gotham Book" w:hAnsi="Gotham Book" w:cs="Arial"/>
          <w:shd w:val="clear" w:color="auto" w:fill="FFFFFF"/>
        </w:rPr>
        <w:t xml:space="preserve">postanowił zaprosić go do </w:t>
      </w:r>
      <w:r w:rsidR="00B21C08">
        <w:rPr>
          <w:rFonts w:ascii="Gotham Book" w:hAnsi="Gotham Book" w:cs="Arial"/>
          <w:shd w:val="clear" w:color="auto" w:fill="FFFFFF"/>
        </w:rPr>
        <w:t>współpracy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. W ten sposób rozpoczęła się ich wspólna przygoda </w:t>
      </w:r>
      <w:r w:rsidR="00A107CF">
        <w:rPr>
          <w:rFonts w:ascii="Gotham Book" w:hAnsi="Gotham Book" w:cs="Arial"/>
          <w:shd w:val="clear" w:color="auto" w:fill="FFFFFF"/>
        </w:rPr>
        <w:t>z</w:t>
      </w:r>
      <w:r w:rsidR="00E82FE1" w:rsidRPr="00F05BB3">
        <w:rPr>
          <w:rFonts w:ascii="Gotham Book" w:hAnsi="Gotham Book" w:cs="Arial"/>
          <w:shd w:val="clear" w:color="auto" w:fill="FFFFFF"/>
        </w:rPr>
        <w:t xml:space="preserve"> serialem, który już niedługo będzie można zobaczyć na FOX.</w:t>
      </w:r>
    </w:p>
    <w:p w:rsidR="00E82FE1" w:rsidRPr="00AC02B0" w:rsidRDefault="00A107CF" w:rsidP="00F05BB3">
      <w:pPr>
        <w:jc w:val="both"/>
        <w:rPr>
          <w:rFonts w:ascii="Gotham Book" w:hAnsi="Gotham Book"/>
          <w:b/>
        </w:rPr>
      </w:pPr>
      <w:bookmarkStart w:id="0" w:name="_GoBack"/>
      <w:r w:rsidRPr="00AC02B0">
        <w:rPr>
          <w:rFonts w:ascii="Gotham Book" w:hAnsi="Gotham Book"/>
          <w:b/>
        </w:rPr>
        <w:t>Premierowy odcinek</w:t>
      </w:r>
      <w:r w:rsidR="006A7576" w:rsidRPr="00AC02B0">
        <w:rPr>
          <w:rFonts w:ascii="Gotham Book" w:hAnsi="Gotham Book"/>
          <w:b/>
        </w:rPr>
        <w:t xml:space="preserve"> ser</w:t>
      </w:r>
      <w:r w:rsidR="002C32A8" w:rsidRPr="00AC02B0">
        <w:rPr>
          <w:rFonts w:ascii="Gotham Book" w:hAnsi="Gotham Book"/>
          <w:b/>
        </w:rPr>
        <w:t>ialu</w:t>
      </w:r>
      <w:r w:rsidR="00F25BA9" w:rsidRPr="00AC02B0">
        <w:rPr>
          <w:rFonts w:ascii="Gotham Book" w:hAnsi="Gotham Book"/>
          <w:b/>
        </w:rPr>
        <w:t xml:space="preserve"> </w:t>
      </w:r>
      <w:r w:rsidR="00F25BA9" w:rsidRPr="00AC02B0">
        <w:rPr>
          <w:rFonts w:ascii="Gotham Book" w:hAnsi="Gotham Book"/>
          <w:b/>
          <w:i/>
        </w:rPr>
        <w:t>„22.11.63”</w:t>
      </w:r>
      <w:r w:rsidR="00AC02B0" w:rsidRPr="00AC02B0">
        <w:rPr>
          <w:rFonts w:ascii="Gotham Book" w:hAnsi="Gotham Book"/>
          <w:b/>
          <w:i/>
        </w:rPr>
        <w:t xml:space="preserve"> </w:t>
      </w:r>
      <w:r w:rsidR="00010052" w:rsidRPr="00AC02B0">
        <w:rPr>
          <w:rFonts w:ascii="Gotham Book" w:hAnsi="Gotham Book"/>
          <w:b/>
        </w:rPr>
        <w:t xml:space="preserve">w poniedziałek </w:t>
      </w:r>
      <w:r w:rsidRPr="00AC02B0">
        <w:rPr>
          <w:rFonts w:ascii="Gotham Book" w:hAnsi="Gotham Book"/>
          <w:b/>
        </w:rPr>
        <w:t xml:space="preserve">11 kwietnia o 22.00. Tylko </w:t>
      </w:r>
      <w:r w:rsidR="00C90429" w:rsidRPr="00AC02B0">
        <w:rPr>
          <w:rFonts w:ascii="Gotham Book" w:hAnsi="Gotham Book"/>
          <w:b/>
        </w:rPr>
        <w:t xml:space="preserve">na FOX. </w:t>
      </w:r>
    </w:p>
    <w:bookmarkEnd w:id="0"/>
    <w:p w:rsidR="00A107CF" w:rsidRDefault="00A107CF" w:rsidP="004D0B23">
      <w:pPr>
        <w:jc w:val="both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***</w:t>
      </w:r>
    </w:p>
    <w:p w:rsidR="004D0B23" w:rsidRPr="006B6630" w:rsidRDefault="004D0B23" w:rsidP="004D0B23">
      <w:pPr>
        <w:jc w:val="both"/>
        <w:rPr>
          <w:rFonts w:ascii="Gotham Book" w:hAnsi="Gotham Book"/>
          <w:sz w:val="20"/>
          <w:szCs w:val="20"/>
        </w:rPr>
      </w:pPr>
      <w:r w:rsidRPr="006B6630">
        <w:rPr>
          <w:rFonts w:ascii="Gotham Book" w:hAnsi="Gotham Book"/>
          <w:b/>
          <w:sz w:val="20"/>
          <w:szCs w:val="20"/>
        </w:rPr>
        <w:t xml:space="preserve">FOX </w:t>
      </w:r>
      <w:r w:rsidRPr="006B6630">
        <w:rPr>
          <w:rFonts w:ascii="Gotham Book" w:hAnsi="Gotham Book"/>
          <w:sz w:val="20"/>
          <w:szCs w:val="20"/>
        </w:rPr>
        <w:t>to kanał rozrywkowy poświęcony serialom pochodzącym z największych amerykańskich wytwórni. Produkcje emitowane na FOX można zobaczyć p</w:t>
      </w:r>
      <w:r>
        <w:rPr>
          <w:rFonts w:ascii="Gotham Book" w:hAnsi="Gotham Book"/>
          <w:sz w:val="20"/>
          <w:szCs w:val="20"/>
        </w:rPr>
        <w:t>o</w:t>
      </w:r>
      <w:r w:rsidRPr="006B6630">
        <w:rPr>
          <w:rFonts w:ascii="Gotham Book" w:hAnsi="Gotham Book"/>
          <w:sz w:val="20"/>
          <w:szCs w:val="20"/>
        </w:rPr>
        <w:t xml:space="preserve"> raz pierwszy w Polsce, często nawet kilkanaście godzin po premierze w USA. FOX jest kanałem dynamicznym, odważnym i oryginalnym. To stacja pokazująca widzom wyjątkowe i przełomowe produkcje telewizyjne. </w:t>
      </w:r>
    </w:p>
    <w:p w:rsidR="004D0B23" w:rsidRPr="00C06642" w:rsidRDefault="004D0B23" w:rsidP="004D0B23">
      <w:pPr>
        <w:spacing w:before="240" w:after="120"/>
        <w:jc w:val="center"/>
        <w:rPr>
          <w:rFonts w:ascii="Gotham Book" w:hAnsi="Gotham Book"/>
          <w:sz w:val="18"/>
          <w:szCs w:val="18"/>
        </w:rPr>
      </w:pPr>
      <w:r w:rsidRPr="00C06642">
        <w:rPr>
          <w:rFonts w:ascii="Gotham Book" w:hAnsi="Gotham Book"/>
          <w:sz w:val="18"/>
          <w:szCs w:val="18"/>
        </w:rPr>
        <w:t># # #</w:t>
      </w:r>
    </w:p>
    <w:p w:rsidR="009C0651" w:rsidRDefault="009C0651" w:rsidP="004D0B23">
      <w:pPr>
        <w:spacing w:after="0" w:line="240" w:lineRule="auto"/>
        <w:jc w:val="both"/>
        <w:rPr>
          <w:rFonts w:ascii="Gotham Book" w:hAnsi="Gotham Book" w:cs="Tahoma"/>
          <w:b/>
          <w:sz w:val="20"/>
          <w:szCs w:val="20"/>
          <w:u w:val="single"/>
        </w:rPr>
        <w:sectPr w:rsidR="009C06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B23" w:rsidRPr="00AC02B0" w:rsidRDefault="009C0651" w:rsidP="004D0B23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  <w:r w:rsidRPr="00AC02B0">
        <w:rPr>
          <w:rFonts w:ascii="Gotham Book" w:hAnsi="Gotham Book" w:cs="Tahoma"/>
          <w:b/>
          <w:sz w:val="18"/>
          <w:szCs w:val="20"/>
          <w:u w:val="single"/>
        </w:rPr>
        <w:lastRenderedPageBreak/>
        <w:t>K</w:t>
      </w:r>
      <w:r w:rsidR="004D0B23" w:rsidRPr="00AC02B0">
        <w:rPr>
          <w:rFonts w:ascii="Gotham Book" w:hAnsi="Gotham Book" w:cs="Tahoma"/>
          <w:b/>
          <w:sz w:val="18"/>
          <w:szCs w:val="20"/>
          <w:u w:val="single"/>
        </w:rPr>
        <w:t>ontakt prasowy:</w:t>
      </w:r>
      <w:r w:rsidR="004D0B23" w:rsidRPr="00AC02B0">
        <w:rPr>
          <w:rFonts w:ascii="Gotham Book" w:hAnsi="Gotham Book" w:cs="Tahoma"/>
          <w:b/>
          <w:sz w:val="18"/>
          <w:szCs w:val="20"/>
        </w:rPr>
        <w:tab/>
      </w:r>
    </w:p>
    <w:p w:rsidR="009C0651" w:rsidRPr="00AC02B0" w:rsidRDefault="009C0651" w:rsidP="004D0B23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</w:p>
    <w:p w:rsidR="004D0B23" w:rsidRPr="00AC02B0" w:rsidRDefault="004D0B23" w:rsidP="004D0B23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Izabella Siurdyna</w:t>
      </w:r>
    </w:p>
    <w:p w:rsidR="004D0B23" w:rsidRPr="00AC02B0" w:rsidRDefault="004D0B23" w:rsidP="004D0B23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 xml:space="preserve">PR Manager </w:t>
      </w:r>
    </w:p>
    <w:p w:rsidR="004D0B23" w:rsidRPr="00AC02B0" w:rsidRDefault="004D0B23" w:rsidP="004D0B23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FOX Networks Group</w:t>
      </w:r>
    </w:p>
    <w:p w:rsidR="004D0B23" w:rsidRPr="00AC02B0" w:rsidRDefault="004D0B23" w:rsidP="004D0B23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+48 697 222 296</w:t>
      </w:r>
    </w:p>
    <w:p w:rsidR="004D0B23" w:rsidRPr="00AC02B0" w:rsidRDefault="004D0B23" w:rsidP="004D0B23">
      <w:pPr>
        <w:spacing w:after="0" w:line="240" w:lineRule="auto"/>
        <w:jc w:val="both"/>
        <w:rPr>
          <w:rStyle w:val="Hipercze"/>
          <w:sz w:val="20"/>
          <w:lang w:val="it-IT"/>
        </w:rPr>
      </w:pPr>
      <w:r w:rsidRPr="00AC02B0">
        <w:rPr>
          <w:sz w:val="20"/>
          <w:lang w:val="it-IT"/>
        </w:rPr>
        <w:t>e-mail</w:t>
      </w:r>
      <w:r w:rsidRPr="00AC02B0">
        <w:rPr>
          <w:rFonts w:cs="Tahoma"/>
          <w:sz w:val="20"/>
          <w:lang w:val="en-US"/>
        </w:rPr>
        <w:t xml:space="preserve">: </w:t>
      </w:r>
      <w:proofErr w:type="spellStart"/>
      <w:r w:rsidR="00AC02B0" w:rsidRPr="00AC02B0">
        <w:rPr>
          <w:rStyle w:val="Hipercze"/>
          <w:rFonts w:cs="Times New Roman"/>
          <w:sz w:val="20"/>
        </w:rPr>
        <w:t>i</w:t>
      </w:r>
      <w:proofErr w:type="spellEnd"/>
      <w:r w:rsidRPr="00AC02B0">
        <w:rPr>
          <w:rStyle w:val="Hipercze"/>
          <w:rFonts w:cs="Times New Roman"/>
          <w:sz w:val="20"/>
          <w:lang w:val="en-US"/>
        </w:rPr>
        <w:t>zabella.siurdyna@fox.com</w:t>
      </w:r>
    </w:p>
    <w:p w:rsidR="004D0B23" w:rsidRPr="00AC02B0" w:rsidRDefault="004D0B23" w:rsidP="004D0B23">
      <w:pPr>
        <w:spacing w:after="0"/>
        <w:jc w:val="both"/>
        <w:rPr>
          <w:rFonts w:cs="Times New Roman"/>
          <w:sz w:val="20"/>
          <w:lang w:val="en-AU"/>
        </w:rPr>
      </w:pPr>
    </w:p>
    <w:p w:rsidR="009C0651" w:rsidRPr="00AC02B0" w:rsidRDefault="009C0651" w:rsidP="004D0B23">
      <w:pPr>
        <w:spacing w:after="0"/>
        <w:jc w:val="both"/>
        <w:rPr>
          <w:rFonts w:cs="Times New Roman"/>
          <w:sz w:val="20"/>
          <w:lang w:val="en-AU"/>
        </w:rPr>
      </w:pPr>
    </w:p>
    <w:p w:rsidR="004D0B23" w:rsidRPr="00AC02B0" w:rsidRDefault="004D0B23" w:rsidP="004D0B23">
      <w:pPr>
        <w:spacing w:after="0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t xml:space="preserve">Joanna </w:t>
      </w:r>
      <w:proofErr w:type="spellStart"/>
      <w:r w:rsidRPr="00AC02B0">
        <w:rPr>
          <w:rFonts w:cs="Times New Roman"/>
          <w:sz w:val="20"/>
          <w:lang w:val="en-AU"/>
        </w:rPr>
        <w:t>Dąbek</w:t>
      </w:r>
      <w:proofErr w:type="spellEnd"/>
    </w:p>
    <w:p w:rsidR="004D0B23" w:rsidRPr="00AC02B0" w:rsidRDefault="004D0B23" w:rsidP="004D0B23">
      <w:pPr>
        <w:spacing w:after="0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t>Grayling Poland</w:t>
      </w:r>
    </w:p>
    <w:p w:rsidR="004D0B23" w:rsidRPr="00AC02B0" w:rsidRDefault="004D0B23" w:rsidP="004D0B23">
      <w:pPr>
        <w:spacing w:after="0"/>
        <w:jc w:val="both"/>
        <w:rPr>
          <w:rFonts w:cs="Times New Roman"/>
          <w:sz w:val="20"/>
          <w:lang w:val="en-US"/>
        </w:rPr>
      </w:pPr>
      <w:r w:rsidRPr="00AC02B0">
        <w:rPr>
          <w:rFonts w:cs="Times New Roman"/>
          <w:sz w:val="20"/>
          <w:lang w:val="en-US"/>
        </w:rPr>
        <w:t>+48 698 112 332</w:t>
      </w:r>
    </w:p>
    <w:p w:rsidR="004D0B23" w:rsidRPr="00AC02B0" w:rsidRDefault="004D0B23" w:rsidP="004D0B23">
      <w:pPr>
        <w:spacing w:after="0"/>
        <w:jc w:val="both"/>
        <w:rPr>
          <w:rFonts w:cs="Times New Roman"/>
          <w:sz w:val="20"/>
          <w:lang w:val="en-US"/>
        </w:rPr>
      </w:pPr>
      <w:r w:rsidRPr="00AC02B0">
        <w:rPr>
          <w:rFonts w:cs="Times New Roman"/>
          <w:sz w:val="20"/>
          <w:lang w:val="en-US"/>
        </w:rPr>
        <w:t xml:space="preserve">e-mail: </w:t>
      </w:r>
      <w:hyperlink r:id="rId8" w:history="1">
        <w:r w:rsidR="009C0651" w:rsidRPr="00AC02B0">
          <w:rPr>
            <w:rStyle w:val="Hipercze"/>
            <w:rFonts w:cs="Times New Roman"/>
            <w:sz w:val="20"/>
            <w:lang w:val="en-US"/>
          </w:rPr>
          <w:t>joanna.dabek@grayling.com</w:t>
        </w:r>
      </w:hyperlink>
      <w:r w:rsidRPr="00AC02B0">
        <w:rPr>
          <w:rFonts w:cs="Times New Roman"/>
          <w:sz w:val="20"/>
          <w:lang w:val="en-US"/>
        </w:rPr>
        <w:t xml:space="preserve"> </w:t>
      </w:r>
    </w:p>
    <w:p w:rsidR="009C0651" w:rsidRPr="00AC02B0" w:rsidRDefault="009C0651" w:rsidP="006A7576">
      <w:pPr>
        <w:jc w:val="both"/>
        <w:rPr>
          <w:rFonts w:ascii="Gotham Book" w:hAnsi="Gotham Book"/>
          <w:b/>
          <w:sz w:val="18"/>
          <w:szCs w:val="20"/>
          <w:lang w:val="en-US"/>
        </w:rPr>
        <w:sectPr w:rsidR="009C0651" w:rsidRPr="00AC02B0" w:rsidSect="009C0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7576" w:rsidRPr="006A7576" w:rsidRDefault="006A7576" w:rsidP="00786247">
      <w:pPr>
        <w:jc w:val="both"/>
        <w:rPr>
          <w:lang w:val="it-IT"/>
        </w:rPr>
      </w:pPr>
    </w:p>
    <w:sectPr w:rsidR="006A7576" w:rsidRPr="006A7576" w:rsidSect="009C06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DE" w:rsidRDefault="00F13BDE" w:rsidP="00DC1121">
      <w:pPr>
        <w:spacing w:after="0" w:line="240" w:lineRule="auto"/>
      </w:pPr>
      <w:r>
        <w:separator/>
      </w:r>
    </w:p>
  </w:endnote>
  <w:endnote w:type="continuationSeparator" w:id="0">
    <w:p w:rsidR="00F13BDE" w:rsidRDefault="00F13BDE" w:rsidP="00DC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DE" w:rsidRDefault="00F13BDE" w:rsidP="00DC1121">
      <w:pPr>
        <w:spacing w:after="0" w:line="240" w:lineRule="auto"/>
      </w:pPr>
      <w:r>
        <w:separator/>
      </w:r>
    </w:p>
  </w:footnote>
  <w:footnote w:type="continuationSeparator" w:id="0">
    <w:p w:rsidR="00F13BDE" w:rsidRDefault="00F13BDE" w:rsidP="00DC11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6"/>
    <w:rsid w:val="00010052"/>
    <w:rsid w:val="00022BEE"/>
    <w:rsid w:val="00070CED"/>
    <w:rsid w:val="00174771"/>
    <w:rsid w:val="00190D69"/>
    <w:rsid w:val="001B7082"/>
    <w:rsid w:val="002C32A8"/>
    <w:rsid w:val="002E0309"/>
    <w:rsid w:val="0038137A"/>
    <w:rsid w:val="00391B81"/>
    <w:rsid w:val="00397363"/>
    <w:rsid w:val="003A04BB"/>
    <w:rsid w:val="003A7377"/>
    <w:rsid w:val="004A396B"/>
    <w:rsid w:val="004D0B23"/>
    <w:rsid w:val="00571099"/>
    <w:rsid w:val="00586CFE"/>
    <w:rsid w:val="005E0656"/>
    <w:rsid w:val="00643500"/>
    <w:rsid w:val="006611CA"/>
    <w:rsid w:val="006A7576"/>
    <w:rsid w:val="006E37FF"/>
    <w:rsid w:val="00786247"/>
    <w:rsid w:val="008233AA"/>
    <w:rsid w:val="00861A3B"/>
    <w:rsid w:val="008B45BA"/>
    <w:rsid w:val="008E5F24"/>
    <w:rsid w:val="009C0651"/>
    <w:rsid w:val="00A04A92"/>
    <w:rsid w:val="00A107CF"/>
    <w:rsid w:val="00A55937"/>
    <w:rsid w:val="00A621C5"/>
    <w:rsid w:val="00A76830"/>
    <w:rsid w:val="00AB3646"/>
    <w:rsid w:val="00AB63AE"/>
    <w:rsid w:val="00AC02B0"/>
    <w:rsid w:val="00AD3854"/>
    <w:rsid w:val="00B05BC3"/>
    <w:rsid w:val="00B21C08"/>
    <w:rsid w:val="00B276F5"/>
    <w:rsid w:val="00BA32F5"/>
    <w:rsid w:val="00BD2459"/>
    <w:rsid w:val="00C06559"/>
    <w:rsid w:val="00C06642"/>
    <w:rsid w:val="00C077EF"/>
    <w:rsid w:val="00C12F65"/>
    <w:rsid w:val="00C25672"/>
    <w:rsid w:val="00C336A8"/>
    <w:rsid w:val="00C90429"/>
    <w:rsid w:val="00CB4C99"/>
    <w:rsid w:val="00CF4D43"/>
    <w:rsid w:val="00D82E25"/>
    <w:rsid w:val="00D853EB"/>
    <w:rsid w:val="00DC1121"/>
    <w:rsid w:val="00DE080A"/>
    <w:rsid w:val="00DF7AD8"/>
    <w:rsid w:val="00E33682"/>
    <w:rsid w:val="00E82FE1"/>
    <w:rsid w:val="00ED2870"/>
    <w:rsid w:val="00F05BB3"/>
    <w:rsid w:val="00F13BDE"/>
    <w:rsid w:val="00F25BA9"/>
    <w:rsid w:val="00F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3A04BB"/>
  </w:style>
  <w:style w:type="character" w:styleId="Hipercze">
    <w:name w:val="Hyperlink"/>
    <w:uiPriority w:val="99"/>
    <w:rsid w:val="006A75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77EF"/>
  </w:style>
  <w:style w:type="paragraph" w:styleId="Tekstdymka">
    <w:name w:val="Balloon Text"/>
    <w:basedOn w:val="Normalny"/>
    <w:link w:val="TekstdymkaZnak"/>
    <w:uiPriority w:val="99"/>
    <w:semiHidden/>
    <w:unhideWhenUsed/>
    <w:rsid w:val="005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3A04BB"/>
  </w:style>
  <w:style w:type="character" w:styleId="Hipercze">
    <w:name w:val="Hyperlink"/>
    <w:uiPriority w:val="99"/>
    <w:rsid w:val="006A75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77EF"/>
  </w:style>
  <w:style w:type="paragraph" w:styleId="Tekstdymka">
    <w:name w:val="Balloon Text"/>
    <w:basedOn w:val="Normalny"/>
    <w:link w:val="TekstdymkaZnak"/>
    <w:uiPriority w:val="99"/>
    <w:semiHidden/>
    <w:unhideWhenUsed/>
    <w:rsid w:val="005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dabek@gray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Niewinska</dc:creator>
  <cp:lastModifiedBy>PRMaker</cp:lastModifiedBy>
  <cp:revision>3</cp:revision>
  <dcterms:created xsi:type="dcterms:W3CDTF">2016-03-16T10:04:00Z</dcterms:created>
  <dcterms:modified xsi:type="dcterms:W3CDTF">2016-03-16T10:05:00Z</dcterms:modified>
</cp:coreProperties>
</file>