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2E" w:rsidRDefault="00DA6D2E" w:rsidP="00DA6D2E">
      <w:pPr>
        <w:rPr>
          <w:b/>
          <w:sz w:val="28"/>
        </w:rPr>
      </w:pPr>
      <w:r>
        <w:rPr>
          <w:b/>
          <w:sz w:val="28"/>
        </w:rPr>
        <w:t>IONOS debuts in Romania</w:t>
      </w:r>
    </w:p>
    <w:p w:rsidR="00DA6D2E" w:rsidRDefault="00DA6D2E" w:rsidP="00DA6D2E">
      <w:pPr>
        <w:rPr>
          <w:b/>
        </w:rPr>
      </w:pPr>
      <w:r>
        <w:rPr>
          <w:b/>
        </w:rPr>
        <w:t>A new company has arrived in the Romanian market for internet services. The global IONOS brand has entered the market offering the widest range of business tools and applications - the fight for the positio</w:t>
      </w:r>
      <w:bookmarkStart w:id="0" w:name="_GoBack"/>
      <w:bookmarkEnd w:id="0"/>
      <w:r>
        <w:rPr>
          <w:b/>
        </w:rPr>
        <w:t>n of industry leader has already begun.</w:t>
      </w:r>
    </w:p>
    <w:p w:rsidR="00DA6D2E" w:rsidRDefault="00DA6D2E" w:rsidP="00DA6D2E">
      <w:r>
        <w:t>IONOS is an international company that has been successfully providing Internet services for years in several countries including Austria, France, United Kingdom, Germany, Italy, Mexico, and the United States. Recently, Romania has joined the group of countries in which IONOS offers its solutions. The brand is part of the internet giant United Internet.</w:t>
      </w:r>
    </w:p>
    <w:p w:rsidR="00DA6D2E" w:rsidRDefault="00DA6D2E" w:rsidP="00DA6D2E">
      <w:r>
        <w:rPr>
          <w:i/>
          <w:iCs/>
        </w:rPr>
        <w:t xml:space="preserve">– We have chosen Romania for our foreign debut as a consequence of market analysis concerning market potential of small and medium-sized companies in the field of computerisation and the use of modern internet technologies – </w:t>
      </w:r>
      <w:r>
        <w:t xml:space="preserve">says Marcin Kuśmierz, CEO of home.pl, which is responsible for foreign expansion of IONOS in the regions of Central and Eastern Europe. </w:t>
      </w:r>
      <w:r>
        <w:rPr>
          <w:i/>
          <w:iCs/>
        </w:rPr>
        <w:t>– We have started with the widest range of services, addressed mainly to entrepreneurs from the SME sector.</w:t>
      </w:r>
      <w:r>
        <w:t xml:space="preserve"> </w:t>
      </w:r>
    </w:p>
    <w:p w:rsidR="00DA6D2E" w:rsidRDefault="00DA6D2E" w:rsidP="00DA6D2E">
      <w:r>
        <w:t xml:space="preserve">The company's offer, available on the website ionos.ro, includes hosting, domains, e-mail, website creators, ecommerce solutions, and business applications. The multitude of available solutions means that Romanian customers now have a lot to choose from. Especially considering that IONOS is a leading partner of, among others, Google and Microsoft in this part of Europe. </w:t>
      </w:r>
      <w:bookmarkStart w:id="1" w:name="_Hlk21440104"/>
      <w:r>
        <w:t>This means that the brand can offer the latest solutions developed by world leaders, gathering them in one place and providing the necessary support from specialists in the local language. This is exactly the approach expected by the dynamically developing and demanding Romanian market.</w:t>
      </w:r>
    </w:p>
    <w:bookmarkEnd w:id="1"/>
    <w:p w:rsidR="00DA6D2E" w:rsidRDefault="00DA6D2E" w:rsidP="00DA6D2E">
      <w:r>
        <w:rPr>
          <w:i/>
          <w:iCs/>
        </w:rPr>
        <w:t>– We are optimistic about the development of the Romanian economy and the process of computerisation of business. The sale of our services started practically straight away, which shows that we have created an attractive offer for local companies. In the coming months, we will be adding more products dedicated to small and medium-sized companies, coming also from Romanian solution providers –</w:t>
      </w:r>
      <w:r>
        <w:t xml:space="preserve"> adds Marcin Kuśmierz.</w:t>
      </w:r>
    </w:p>
    <w:p w:rsidR="00DA6D2E" w:rsidRDefault="00DA6D2E" w:rsidP="00DA6D2E">
      <w:r>
        <w:t>Romania is just the beginning. The company's development plans already include further countries. If their respective markets react to this new global player in the same way the Romanian market has, success is just a matter of time.</w:t>
      </w:r>
    </w:p>
    <w:p w:rsidR="00DA6D2E" w:rsidRDefault="00DA6D2E" w:rsidP="00DA6D2E">
      <w:r>
        <w:t xml:space="preserve">The Polish company home.pl, which is part of the United Internet group, is responsible for introducing the IONOS brand to the markets of Central and Eastern Europe. </w:t>
      </w:r>
    </w:p>
    <w:p w:rsidR="00DA6D2E" w:rsidRDefault="00DA6D2E" w:rsidP="00DA6D2E">
      <w:pPr>
        <w:rPr>
          <w:sz w:val="18"/>
        </w:rPr>
      </w:pPr>
    </w:p>
    <w:p w:rsidR="00DA6D2E" w:rsidRDefault="00DA6D2E" w:rsidP="00DA6D2E">
      <w:pPr>
        <w:rPr>
          <w:sz w:val="18"/>
        </w:rPr>
      </w:pPr>
    </w:p>
    <w:p w:rsidR="00DA6D2E" w:rsidRDefault="00DA6D2E" w:rsidP="00DA6D2E">
      <w:pPr>
        <w:spacing w:after="0"/>
        <w:rPr>
          <w:b/>
          <w:sz w:val="20"/>
        </w:rPr>
      </w:pPr>
      <w:r>
        <w:rPr>
          <w:b/>
          <w:sz w:val="20"/>
        </w:rPr>
        <w:t>Please do not hesitate to contact us if you have any questions:</w:t>
      </w:r>
    </w:p>
    <w:p w:rsidR="00DA6D2E" w:rsidRDefault="00DA6D2E" w:rsidP="00DA6D2E">
      <w:pPr>
        <w:spacing w:after="0"/>
        <w:rPr>
          <w:sz w:val="20"/>
        </w:rPr>
      </w:pPr>
    </w:p>
    <w:p w:rsidR="00DA6D2E" w:rsidRDefault="00DA6D2E" w:rsidP="00DA6D2E">
      <w:pPr>
        <w:spacing w:after="0"/>
        <w:rPr>
          <w:sz w:val="20"/>
        </w:rPr>
      </w:pPr>
      <w:r>
        <w:rPr>
          <w:sz w:val="20"/>
        </w:rPr>
        <w:t>Kacper Skoczylas</w:t>
      </w:r>
    </w:p>
    <w:p w:rsidR="00DA6D2E" w:rsidRDefault="00DA6D2E" w:rsidP="00DA6D2E">
      <w:pPr>
        <w:spacing w:after="0"/>
        <w:rPr>
          <w:sz w:val="20"/>
        </w:rPr>
      </w:pPr>
      <w:r>
        <w:rPr>
          <w:sz w:val="20"/>
        </w:rPr>
        <w:t>Marketing Manager home.pl</w:t>
      </w:r>
    </w:p>
    <w:p w:rsidR="00DA6D2E" w:rsidRPr="00E15E62" w:rsidRDefault="00DA6D2E" w:rsidP="00DA6D2E">
      <w:pPr>
        <w:spacing w:after="0"/>
        <w:rPr>
          <w:sz w:val="20"/>
        </w:rPr>
      </w:pPr>
      <w:hyperlink r:id="rId4" w:history="1">
        <w:r w:rsidRPr="00E15E62">
          <w:rPr>
            <w:rStyle w:val="Hipercze"/>
            <w:sz w:val="20"/>
          </w:rPr>
          <w:t>kacper.skoczylas@home.net.pl</w:t>
        </w:r>
      </w:hyperlink>
    </w:p>
    <w:p w:rsidR="00DA6D2E" w:rsidRPr="00E15E62" w:rsidRDefault="00DA6D2E" w:rsidP="00DA6D2E">
      <w:pPr>
        <w:spacing w:after="0"/>
        <w:rPr>
          <w:sz w:val="20"/>
        </w:rPr>
      </w:pPr>
    </w:p>
    <w:p w:rsidR="00DA6D2E" w:rsidRPr="00E15E62" w:rsidRDefault="00DA6D2E" w:rsidP="00DA6D2E">
      <w:pPr>
        <w:spacing w:after="0"/>
        <w:rPr>
          <w:sz w:val="20"/>
        </w:rPr>
      </w:pPr>
      <w:r w:rsidRPr="00E15E62">
        <w:rPr>
          <w:sz w:val="20"/>
        </w:rPr>
        <w:t>Tomasz Owsik-Kozłowski</w:t>
      </w:r>
    </w:p>
    <w:p w:rsidR="00DA6D2E" w:rsidRDefault="00DA6D2E" w:rsidP="00DA6D2E">
      <w:pPr>
        <w:spacing w:after="0"/>
        <w:rPr>
          <w:sz w:val="20"/>
        </w:rPr>
      </w:pPr>
      <w:r>
        <w:rPr>
          <w:sz w:val="20"/>
        </w:rPr>
        <w:t>PR Specialist home.pl</w:t>
      </w:r>
    </w:p>
    <w:p w:rsidR="00DA6D2E" w:rsidRDefault="00DA6D2E" w:rsidP="00DA6D2E">
      <w:pPr>
        <w:spacing w:after="0"/>
        <w:rPr>
          <w:sz w:val="20"/>
        </w:rPr>
      </w:pPr>
      <w:hyperlink r:id="rId5" w:history="1">
        <w:r>
          <w:rPr>
            <w:rStyle w:val="Hipercze"/>
            <w:sz w:val="20"/>
          </w:rPr>
          <w:t>tomasz.owsik-kozlowski@home.net.pl</w:t>
        </w:r>
      </w:hyperlink>
      <w:r>
        <w:rPr>
          <w:sz w:val="20"/>
        </w:rPr>
        <w:t xml:space="preserve"> </w:t>
      </w:r>
    </w:p>
    <w:p w:rsidR="00DA6D2E" w:rsidRDefault="00DA6D2E" w:rsidP="00DA6D2E">
      <w:pPr>
        <w:spacing w:after="0"/>
        <w:rPr>
          <w:sz w:val="18"/>
        </w:rPr>
      </w:pPr>
    </w:p>
    <w:p w:rsidR="00C22E9E" w:rsidRDefault="00C22E9E"/>
    <w:sectPr w:rsidR="00C22E9E">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8A" w:rsidRDefault="00DA6D2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2E"/>
    <w:rsid w:val="00C22E9E"/>
    <w:rsid w:val="00DA6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B6A6A-0C15-4AE6-8334-F258F838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A6D2E"/>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6D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6D2E"/>
    <w:rPr>
      <w:lang w:val="en-GB"/>
    </w:rPr>
  </w:style>
  <w:style w:type="character" w:styleId="Hipercze">
    <w:name w:val="Hyperlink"/>
    <w:basedOn w:val="Domylnaczcionkaakapitu"/>
    <w:uiPriority w:val="99"/>
    <w:unhideWhenUsed/>
    <w:rsid w:val="00DA6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tomasz.owsik-kozlowski@home.net.pl" TargetMode="External"/><Relationship Id="rId4" Type="http://schemas.openxmlformats.org/officeDocument/2006/relationships/hyperlink" Target="mailto:kacper.skoczylas@home.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Owsik-Kozłowski</dc:creator>
  <cp:keywords/>
  <dc:description/>
  <cp:lastModifiedBy>Tomasz Owsik-Kozłowski</cp:lastModifiedBy>
  <cp:revision>1</cp:revision>
  <dcterms:created xsi:type="dcterms:W3CDTF">2019-10-21T06:46:00Z</dcterms:created>
  <dcterms:modified xsi:type="dcterms:W3CDTF">2019-10-21T06:47:00Z</dcterms:modified>
</cp:coreProperties>
</file>