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AD48" w14:textId="767685F7" w:rsidR="00EA3F9A" w:rsidRDefault="00516171" w:rsidP="00A80BE8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Continental i n</w:t>
      </w:r>
      <w:r w:rsidR="0036199E">
        <w:rPr>
          <w:rFonts w:ascii="Arial" w:hAnsi="Arial" w:cs="Arial"/>
          <w:b/>
          <w:sz w:val="32"/>
          <w:szCs w:val="32"/>
        </w:rPr>
        <w:t>owa era mobilności</w:t>
      </w:r>
    </w:p>
    <w:p w14:paraId="34E5BF72" w14:textId="77777777" w:rsidR="00E5085D" w:rsidRPr="00646805" w:rsidRDefault="00E5085D" w:rsidP="00096907">
      <w:pPr>
        <w:spacing w:after="0" w:line="288" w:lineRule="auto"/>
        <w:jc w:val="center"/>
        <w:rPr>
          <w:rFonts w:ascii="Arial" w:hAnsi="Arial" w:cs="Arial"/>
        </w:rPr>
      </w:pPr>
    </w:p>
    <w:p w14:paraId="53304865" w14:textId="486E7DA7" w:rsidR="0036199E" w:rsidRDefault="00EA3F9A" w:rsidP="00096907">
      <w:pPr>
        <w:spacing w:after="0" w:line="288" w:lineRule="auto"/>
        <w:jc w:val="both"/>
        <w:rPr>
          <w:rFonts w:ascii="Arial" w:hAnsi="Arial" w:cs="Arial"/>
          <w:b/>
        </w:rPr>
      </w:pPr>
      <w:r w:rsidRPr="00316303">
        <w:rPr>
          <w:rFonts w:ascii="Arial" w:hAnsi="Arial" w:cs="Arial"/>
          <w:b/>
        </w:rPr>
        <w:t xml:space="preserve">Warszawa, </w:t>
      </w:r>
      <w:r w:rsidR="0036199E">
        <w:rPr>
          <w:rFonts w:ascii="Arial" w:hAnsi="Arial" w:cs="Arial"/>
          <w:b/>
        </w:rPr>
        <w:t>22 października</w:t>
      </w:r>
      <w:r w:rsidRPr="00316303">
        <w:rPr>
          <w:rFonts w:ascii="Arial" w:hAnsi="Arial" w:cs="Arial"/>
          <w:b/>
        </w:rPr>
        <w:t xml:space="preserve"> 2019 </w:t>
      </w:r>
      <w:r w:rsidRPr="00E5085D">
        <w:rPr>
          <w:rFonts w:ascii="Arial" w:hAnsi="Arial" w:cs="Arial"/>
          <w:b/>
        </w:rPr>
        <w:t>–</w:t>
      </w:r>
      <w:r w:rsidR="00AE7A46">
        <w:rPr>
          <w:rFonts w:ascii="Arial" w:hAnsi="Arial" w:cs="Arial"/>
          <w:b/>
        </w:rPr>
        <w:t xml:space="preserve"> </w:t>
      </w:r>
      <w:r w:rsidR="0036199E" w:rsidRPr="0036199E">
        <w:rPr>
          <w:rFonts w:ascii="Arial" w:hAnsi="Arial" w:cs="Arial"/>
          <w:b/>
        </w:rPr>
        <w:t xml:space="preserve">Łączność pojazdów z otoczeniem </w:t>
      </w:r>
      <w:r w:rsidR="0036199E">
        <w:rPr>
          <w:rFonts w:ascii="Arial" w:hAnsi="Arial" w:cs="Arial"/>
          <w:b/>
        </w:rPr>
        <w:t xml:space="preserve">i zrównoważony </w:t>
      </w:r>
      <w:r w:rsidR="00541797">
        <w:rPr>
          <w:rFonts w:ascii="Arial" w:hAnsi="Arial" w:cs="Arial"/>
          <w:b/>
        </w:rPr>
        <w:br/>
      </w:r>
      <w:r w:rsidR="0036199E">
        <w:rPr>
          <w:rFonts w:ascii="Arial" w:hAnsi="Arial" w:cs="Arial"/>
          <w:b/>
        </w:rPr>
        <w:t>rozwój to najważniejsze</w:t>
      </w:r>
      <w:r w:rsidR="0036199E" w:rsidRPr="0036199E">
        <w:rPr>
          <w:rFonts w:ascii="Arial" w:hAnsi="Arial" w:cs="Arial"/>
          <w:b/>
        </w:rPr>
        <w:t xml:space="preserve"> trend</w:t>
      </w:r>
      <w:r w:rsidR="0036199E">
        <w:rPr>
          <w:rFonts w:ascii="Arial" w:hAnsi="Arial" w:cs="Arial"/>
          <w:b/>
        </w:rPr>
        <w:t>y</w:t>
      </w:r>
      <w:r w:rsidR="0036199E" w:rsidRPr="0036199E">
        <w:rPr>
          <w:rFonts w:ascii="Arial" w:hAnsi="Arial" w:cs="Arial"/>
          <w:b/>
        </w:rPr>
        <w:t xml:space="preserve"> w </w:t>
      </w:r>
      <w:r w:rsidR="0036199E">
        <w:rPr>
          <w:rFonts w:ascii="Arial" w:hAnsi="Arial" w:cs="Arial"/>
          <w:b/>
        </w:rPr>
        <w:t>branży automotive</w:t>
      </w:r>
      <w:r w:rsidR="0036199E" w:rsidRPr="0036199E">
        <w:rPr>
          <w:rFonts w:ascii="Arial" w:hAnsi="Arial" w:cs="Arial"/>
          <w:b/>
        </w:rPr>
        <w:t xml:space="preserve">. </w:t>
      </w:r>
      <w:r w:rsidR="003B50F3">
        <w:rPr>
          <w:rFonts w:ascii="Arial" w:hAnsi="Arial" w:cs="Arial"/>
          <w:b/>
        </w:rPr>
        <w:t xml:space="preserve">Wkraczamy w nową erę mobilności, </w:t>
      </w:r>
      <w:r w:rsidR="003B50F3">
        <w:rPr>
          <w:rFonts w:ascii="Arial" w:hAnsi="Arial" w:cs="Arial"/>
          <w:b/>
        </w:rPr>
        <w:br/>
        <w:t xml:space="preserve">w której największe firmy motoryzacyjne nawiązują partnerstwa z przedstawicielami </w:t>
      </w:r>
      <w:r w:rsidR="00FC2F25">
        <w:rPr>
          <w:rFonts w:ascii="Arial" w:hAnsi="Arial" w:cs="Arial"/>
          <w:b/>
        </w:rPr>
        <w:br/>
      </w:r>
      <w:r w:rsidR="003B50F3">
        <w:rPr>
          <w:rFonts w:ascii="Arial" w:hAnsi="Arial" w:cs="Arial"/>
          <w:b/>
        </w:rPr>
        <w:t xml:space="preserve">sektora cyfrowego i nowoczesnych technologii. Ich celem jest </w:t>
      </w:r>
      <w:r w:rsidR="00F419D5">
        <w:rPr>
          <w:rFonts w:ascii="Arial" w:hAnsi="Arial" w:cs="Arial"/>
          <w:b/>
        </w:rPr>
        <w:t xml:space="preserve">korzystanie z najlepszych dostępnych obecnie </w:t>
      </w:r>
      <w:r w:rsidR="00C073EF">
        <w:rPr>
          <w:rFonts w:ascii="Arial" w:hAnsi="Arial" w:cs="Arial"/>
          <w:b/>
        </w:rPr>
        <w:t xml:space="preserve">metod i środków </w:t>
      </w:r>
      <w:r w:rsidR="003B50F3">
        <w:rPr>
          <w:rFonts w:ascii="Arial" w:hAnsi="Arial" w:cs="Arial"/>
          <w:b/>
        </w:rPr>
        <w:t>oraz</w:t>
      </w:r>
      <w:r w:rsidR="00F419D5">
        <w:rPr>
          <w:rFonts w:ascii="Arial" w:hAnsi="Arial" w:cs="Arial"/>
          <w:b/>
        </w:rPr>
        <w:t xml:space="preserve"> opracowywanie </w:t>
      </w:r>
      <w:r w:rsidR="00430B44">
        <w:rPr>
          <w:rFonts w:ascii="Arial" w:hAnsi="Arial" w:cs="Arial"/>
          <w:b/>
        </w:rPr>
        <w:t>przełomowych rozwiązań</w:t>
      </w:r>
      <w:r w:rsidR="00F419D5">
        <w:rPr>
          <w:rFonts w:ascii="Arial" w:hAnsi="Arial" w:cs="Arial"/>
          <w:b/>
        </w:rPr>
        <w:t xml:space="preserve">, </w:t>
      </w:r>
      <w:r w:rsidR="00AC15BB">
        <w:rPr>
          <w:rFonts w:ascii="Arial" w:hAnsi="Arial" w:cs="Arial"/>
          <w:b/>
        </w:rPr>
        <w:br/>
      </w:r>
      <w:r w:rsidR="00F419D5">
        <w:rPr>
          <w:rFonts w:ascii="Arial" w:hAnsi="Arial" w:cs="Arial"/>
          <w:b/>
        </w:rPr>
        <w:t>które będą</w:t>
      </w:r>
      <w:r w:rsidR="00F419D5" w:rsidRPr="00F419D5">
        <w:rPr>
          <w:rFonts w:ascii="Arial" w:hAnsi="Arial" w:cs="Arial"/>
          <w:b/>
        </w:rPr>
        <w:t xml:space="preserve"> ekologiczne</w:t>
      </w:r>
      <w:r w:rsidR="00F419D5">
        <w:rPr>
          <w:rFonts w:ascii="Arial" w:hAnsi="Arial" w:cs="Arial"/>
          <w:b/>
        </w:rPr>
        <w:t xml:space="preserve">, bezpieczne i </w:t>
      </w:r>
      <w:r w:rsidR="00F419D5" w:rsidRPr="00F419D5">
        <w:rPr>
          <w:rFonts w:ascii="Arial" w:hAnsi="Arial" w:cs="Arial"/>
          <w:b/>
        </w:rPr>
        <w:t xml:space="preserve">akceptowane przez </w:t>
      </w:r>
      <w:r w:rsidR="00F419D5">
        <w:rPr>
          <w:rFonts w:ascii="Arial" w:hAnsi="Arial" w:cs="Arial"/>
          <w:b/>
        </w:rPr>
        <w:t>społeczeństwo</w:t>
      </w:r>
      <w:r w:rsidR="00F419D5" w:rsidRPr="00F419D5">
        <w:rPr>
          <w:rFonts w:ascii="Arial" w:hAnsi="Arial" w:cs="Arial"/>
          <w:b/>
        </w:rPr>
        <w:t>.</w:t>
      </w:r>
    </w:p>
    <w:p w14:paraId="3AED8648" w14:textId="77777777" w:rsidR="00F419D5" w:rsidRDefault="00F419D5" w:rsidP="00096907">
      <w:pPr>
        <w:spacing w:after="0" w:line="288" w:lineRule="auto"/>
        <w:jc w:val="both"/>
        <w:rPr>
          <w:rFonts w:ascii="Arial" w:hAnsi="Arial" w:cs="Arial"/>
          <w:b/>
        </w:rPr>
      </w:pPr>
    </w:p>
    <w:p w14:paraId="397D4F66" w14:textId="09DA5F6B" w:rsidR="006C0E52" w:rsidRDefault="000E3B44" w:rsidP="00BF2EB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Historia </w:t>
      </w:r>
      <w:r w:rsidR="00C221E3" w:rsidRPr="00C221E3">
        <w:rPr>
          <w:rFonts w:ascii="Arial" w:hAnsi="Arial" w:cs="Arial"/>
        </w:rPr>
        <w:t>C</w:t>
      </w:r>
      <w:r w:rsidR="00C221E3">
        <w:rPr>
          <w:rFonts w:ascii="Arial" w:hAnsi="Arial" w:cs="Arial"/>
        </w:rPr>
        <w:t>ontinental</w:t>
      </w:r>
      <w:r w:rsidR="00C221E3" w:rsidRPr="00C22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rozpoczęła się prawie</w:t>
      </w:r>
      <w:r w:rsidR="00C221E3" w:rsidRPr="00C221E3">
        <w:rPr>
          <w:rFonts w:ascii="Arial" w:hAnsi="Arial" w:cs="Arial"/>
        </w:rPr>
        <w:t xml:space="preserve"> 150 lat </w:t>
      </w:r>
      <w:r>
        <w:rPr>
          <w:rFonts w:ascii="Arial" w:hAnsi="Arial" w:cs="Arial"/>
        </w:rPr>
        <w:t xml:space="preserve">temu. </w:t>
      </w:r>
      <w:r w:rsidR="00BF2EBD">
        <w:rPr>
          <w:rFonts w:ascii="Arial" w:hAnsi="Arial" w:cs="Arial"/>
        </w:rPr>
        <w:t>W przeszłości r</w:t>
      </w:r>
      <w:r w:rsidR="00C221E3">
        <w:rPr>
          <w:rFonts w:ascii="Arial" w:hAnsi="Arial" w:cs="Arial"/>
        </w:rPr>
        <w:t xml:space="preserve">ozwój </w:t>
      </w:r>
      <w:r>
        <w:rPr>
          <w:rFonts w:ascii="Arial" w:hAnsi="Arial" w:cs="Arial"/>
        </w:rPr>
        <w:t xml:space="preserve">firmy, jak i </w:t>
      </w:r>
      <w:r w:rsidR="00C221E3">
        <w:rPr>
          <w:rFonts w:ascii="Arial" w:hAnsi="Arial" w:cs="Arial"/>
        </w:rPr>
        <w:t>branży motoryzacyjnej</w:t>
      </w:r>
      <w:r>
        <w:rPr>
          <w:rFonts w:ascii="Arial" w:hAnsi="Arial" w:cs="Arial"/>
        </w:rPr>
        <w:t>,</w:t>
      </w:r>
      <w:r w:rsidR="00C221E3">
        <w:rPr>
          <w:rFonts w:ascii="Arial" w:hAnsi="Arial" w:cs="Arial"/>
        </w:rPr>
        <w:t xml:space="preserve"> napędzały konie mechaniczne</w:t>
      </w:r>
      <w:r w:rsidR="00BF2EBD">
        <w:rPr>
          <w:rFonts w:ascii="Arial" w:hAnsi="Arial" w:cs="Arial"/>
        </w:rPr>
        <w:t>. D</w:t>
      </w:r>
      <w:r>
        <w:rPr>
          <w:rFonts w:ascii="Arial" w:hAnsi="Arial" w:cs="Arial"/>
        </w:rPr>
        <w:t>zisiaj</w:t>
      </w:r>
      <w:r w:rsidR="00C221E3">
        <w:rPr>
          <w:rFonts w:ascii="Arial" w:hAnsi="Arial" w:cs="Arial"/>
        </w:rPr>
        <w:t xml:space="preserve"> są to </w:t>
      </w:r>
      <w:r>
        <w:rPr>
          <w:rFonts w:ascii="Arial" w:hAnsi="Arial" w:cs="Arial"/>
        </w:rPr>
        <w:t xml:space="preserve">bity i bajty. </w:t>
      </w:r>
      <w:r w:rsidR="00BF2EBD">
        <w:rPr>
          <w:rFonts w:ascii="Arial" w:hAnsi="Arial" w:cs="Arial"/>
        </w:rPr>
        <w:t xml:space="preserve">Pod względem technologicznym i organizacyjnym, działalność Continental </w:t>
      </w:r>
      <w:r w:rsidR="0068408E">
        <w:rPr>
          <w:rFonts w:ascii="Arial" w:hAnsi="Arial" w:cs="Arial"/>
        </w:rPr>
        <w:t>jest</w:t>
      </w:r>
      <w:r w:rsidR="0068408E" w:rsidRPr="0068408E">
        <w:rPr>
          <w:rFonts w:ascii="Arial" w:hAnsi="Arial" w:cs="Arial"/>
        </w:rPr>
        <w:t xml:space="preserve"> już w pełni skon</w:t>
      </w:r>
      <w:r w:rsidR="0068408E">
        <w:rPr>
          <w:rFonts w:ascii="Arial" w:hAnsi="Arial" w:cs="Arial"/>
        </w:rPr>
        <w:t xml:space="preserve">centrowana </w:t>
      </w:r>
      <w:r w:rsidR="007379B3">
        <w:rPr>
          <w:rFonts w:ascii="Arial" w:hAnsi="Arial" w:cs="Arial"/>
        </w:rPr>
        <w:br/>
      </w:r>
      <w:r w:rsidR="0068408E">
        <w:rPr>
          <w:rFonts w:ascii="Arial" w:hAnsi="Arial" w:cs="Arial"/>
        </w:rPr>
        <w:t>na</w:t>
      </w:r>
      <w:r w:rsidR="0068408E" w:rsidRPr="0068408E">
        <w:rPr>
          <w:rFonts w:ascii="Arial" w:hAnsi="Arial" w:cs="Arial"/>
        </w:rPr>
        <w:t xml:space="preserve"> mobilności jutra.</w:t>
      </w:r>
      <w:r w:rsidR="0068408E">
        <w:rPr>
          <w:rFonts w:ascii="Arial" w:hAnsi="Arial" w:cs="Arial"/>
        </w:rPr>
        <w:t xml:space="preserve"> </w:t>
      </w:r>
      <w:r w:rsidR="00626680">
        <w:rPr>
          <w:rFonts w:ascii="Arial" w:hAnsi="Arial" w:cs="Arial"/>
        </w:rPr>
        <w:t xml:space="preserve">Nadrzędnym </w:t>
      </w:r>
      <w:r w:rsidR="0068408E">
        <w:rPr>
          <w:rFonts w:ascii="Arial" w:hAnsi="Arial" w:cs="Arial"/>
        </w:rPr>
        <w:t xml:space="preserve">celem firmy jest kształtowanie nowego ekosystemu mobilności </w:t>
      </w:r>
      <w:r w:rsidR="007379B3">
        <w:rPr>
          <w:rFonts w:ascii="Arial" w:hAnsi="Arial" w:cs="Arial"/>
        </w:rPr>
        <w:br/>
      </w:r>
      <w:r w:rsidRPr="000E3B44">
        <w:rPr>
          <w:rFonts w:ascii="Arial" w:hAnsi="Arial" w:cs="Arial"/>
        </w:rPr>
        <w:t>w trzech</w:t>
      </w:r>
      <w:r w:rsidR="0068408E">
        <w:rPr>
          <w:rFonts w:ascii="Arial" w:hAnsi="Arial" w:cs="Arial"/>
        </w:rPr>
        <w:t xml:space="preserve"> głównych</w:t>
      </w:r>
      <w:r w:rsidRPr="000E3B44">
        <w:rPr>
          <w:rFonts w:ascii="Arial" w:hAnsi="Arial" w:cs="Arial"/>
        </w:rPr>
        <w:t xml:space="preserve"> obszarach: alter</w:t>
      </w:r>
      <w:r w:rsidR="0068408E">
        <w:rPr>
          <w:rFonts w:ascii="Arial" w:hAnsi="Arial" w:cs="Arial"/>
        </w:rPr>
        <w:t>natywnych systemów napędowych,</w:t>
      </w:r>
      <w:r w:rsidRPr="000E3B44">
        <w:rPr>
          <w:rFonts w:ascii="Arial" w:hAnsi="Arial" w:cs="Arial"/>
        </w:rPr>
        <w:t xml:space="preserve"> </w:t>
      </w:r>
      <w:r w:rsidR="00BF2EBD">
        <w:rPr>
          <w:rFonts w:ascii="Arial" w:hAnsi="Arial" w:cs="Arial"/>
        </w:rPr>
        <w:t xml:space="preserve">jazdy </w:t>
      </w:r>
      <w:r w:rsidRPr="000E3B44">
        <w:rPr>
          <w:rFonts w:ascii="Arial" w:hAnsi="Arial" w:cs="Arial"/>
        </w:rPr>
        <w:t>autonomicznej</w:t>
      </w:r>
      <w:r w:rsidR="00BF2EBD">
        <w:rPr>
          <w:rFonts w:ascii="Arial" w:hAnsi="Arial" w:cs="Arial"/>
        </w:rPr>
        <w:t xml:space="preserve"> </w:t>
      </w:r>
      <w:r w:rsidR="007379B3">
        <w:rPr>
          <w:rFonts w:ascii="Arial" w:hAnsi="Arial" w:cs="Arial"/>
        </w:rPr>
        <w:br/>
      </w:r>
      <w:r w:rsidR="0068408E">
        <w:rPr>
          <w:rFonts w:ascii="Arial" w:hAnsi="Arial" w:cs="Arial"/>
        </w:rPr>
        <w:t xml:space="preserve">oraz </w:t>
      </w:r>
      <w:r w:rsidR="0068408E" w:rsidRPr="0068408E">
        <w:rPr>
          <w:rFonts w:ascii="Arial" w:hAnsi="Arial" w:cs="Arial"/>
        </w:rPr>
        <w:t>łąc</w:t>
      </w:r>
      <w:r w:rsidR="0068408E">
        <w:rPr>
          <w:rFonts w:ascii="Arial" w:hAnsi="Arial" w:cs="Arial"/>
        </w:rPr>
        <w:t>zności</w:t>
      </w:r>
      <w:r w:rsidR="0068408E" w:rsidRPr="0068408E">
        <w:rPr>
          <w:rFonts w:ascii="Arial" w:hAnsi="Arial" w:cs="Arial"/>
        </w:rPr>
        <w:t xml:space="preserve"> pojazdów z otoczeniem</w:t>
      </w:r>
      <w:r w:rsidR="0068408E">
        <w:rPr>
          <w:rFonts w:ascii="Arial" w:hAnsi="Arial" w:cs="Arial"/>
        </w:rPr>
        <w:t xml:space="preserve"> i </w:t>
      </w:r>
      <w:r w:rsidR="00BF2EBD">
        <w:rPr>
          <w:rFonts w:ascii="Arial" w:hAnsi="Arial" w:cs="Arial"/>
        </w:rPr>
        <w:t xml:space="preserve">związanego z tym </w:t>
      </w:r>
      <w:r w:rsidR="0068408E">
        <w:rPr>
          <w:rFonts w:ascii="Arial" w:hAnsi="Arial" w:cs="Arial"/>
        </w:rPr>
        <w:t>zarządzani</w:t>
      </w:r>
      <w:r w:rsidR="007379B3">
        <w:rPr>
          <w:rFonts w:ascii="Arial" w:hAnsi="Arial" w:cs="Arial"/>
        </w:rPr>
        <w:t>em</w:t>
      </w:r>
      <w:r w:rsidR="0068408E">
        <w:rPr>
          <w:rFonts w:ascii="Arial" w:hAnsi="Arial" w:cs="Arial"/>
        </w:rPr>
        <w:t xml:space="preserve"> danymi. </w:t>
      </w:r>
      <w:r w:rsidR="00626680">
        <w:rPr>
          <w:rFonts w:ascii="Arial" w:hAnsi="Arial" w:cs="Arial"/>
        </w:rPr>
        <w:t xml:space="preserve">Wszystkim działaniom podejmowanym przez </w:t>
      </w:r>
      <w:r w:rsidR="00F97F71">
        <w:rPr>
          <w:rFonts w:ascii="Arial" w:hAnsi="Arial" w:cs="Arial"/>
        </w:rPr>
        <w:t xml:space="preserve">koncern </w:t>
      </w:r>
      <w:r w:rsidR="00626680">
        <w:rPr>
          <w:rFonts w:ascii="Arial" w:hAnsi="Arial" w:cs="Arial"/>
        </w:rPr>
        <w:t xml:space="preserve">przyświeca idea zrównoważonego rozwoju – oznacza </w:t>
      </w:r>
      <w:r w:rsidR="00F97F71">
        <w:rPr>
          <w:rFonts w:ascii="Arial" w:hAnsi="Arial" w:cs="Arial"/>
        </w:rPr>
        <w:br/>
      </w:r>
      <w:r w:rsidR="00626680">
        <w:rPr>
          <w:rFonts w:ascii="Arial" w:hAnsi="Arial" w:cs="Arial"/>
        </w:rPr>
        <w:t xml:space="preserve">to bezpieczniejszą, wydajniejszą i bardziej inteligentną mobilność. </w:t>
      </w:r>
    </w:p>
    <w:p w14:paraId="10251334" w14:textId="42239144" w:rsidR="003B50F3" w:rsidRDefault="003B50F3" w:rsidP="006C0E52">
      <w:pPr>
        <w:spacing w:after="0" w:line="288" w:lineRule="auto"/>
        <w:jc w:val="both"/>
        <w:rPr>
          <w:rFonts w:ascii="Arial" w:hAnsi="Arial" w:cs="Arial"/>
        </w:rPr>
      </w:pPr>
    </w:p>
    <w:p w14:paraId="2335A7D4" w14:textId="56047579" w:rsidR="003B50F3" w:rsidRPr="00541797" w:rsidRDefault="003B50F3" w:rsidP="00096907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 nadchodzących latach branża motoryzacyjna z całą pewnośc</w:t>
      </w:r>
      <w:r w:rsidR="002F3D5D">
        <w:rPr>
          <w:rFonts w:ascii="Arial" w:hAnsi="Arial" w:cs="Arial"/>
        </w:rPr>
        <w:t xml:space="preserve">ią zrobi ogromny krok naprzód </w:t>
      </w:r>
      <w:r w:rsidR="002F3D5D">
        <w:rPr>
          <w:rFonts w:ascii="Arial" w:hAnsi="Arial" w:cs="Arial"/>
        </w:rPr>
        <w:br/>
      </w:r>
      <w:r>
        <w:rPr>
          <w:rFonts w:ascii="Arial" w:hAnsi="Arial" w:cs="Arial"/>
        </w:rPr>
        <w:t>w zakresie rozwoju auto</w:t>
      </w:r>
      <w:r w:rsidR="002F3D5D">
        <w:rPr>
          <w:rFonts w:ascii="Arial" w:hAnsi="Arial" w:cs="Arial"/>
        </w:rPr>
        <w:t>nomicznej jazdy, elektryfikacji czy</w:t>
      </w:r>
      <w:r>
        <w:rPr>
          <w:rFonts w:ascii="Arial" w:hAnsi="Arial" w:cs="Arial"/>
        </w:rPr>
        <w:t xml:space="preserve"> </w:t>
      </w:r>
      <w:r w:rsidR="00C221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nternetu </w:t>
      </w:r>
      <w:r w:rsidR="00C221E3">
        <w:rPr>
          <w:rFonts w:ascii="Arial" w:hAnsi="Arial" w:cs="Arial"/>
        </w:rPr>
        <w:t>R</w:t>
      </w:r>
      <w:r>
        <w:rPr>
          <w:rFonts w:ascii="Arial" w:hAnsi="Arial" w:cs="Arial"/>
        </w:rPr>
        <w:t>zeczy (</w:t>
      </w:r>
      <w:r w:rsidR="007379B3">
        <w:rPr>
          <w:rFonts w:ascii="Arial" w:hAnsi="Arial" w:cs="Arial"/>
        </w:rPr>
        <w:t xml:space="preserve">z ang. </w:t>
      </w:r>
      <w:r w:rsidR="007379B3" w:rsidRPr="007379B3">
        <w:rPr>
          <w:rFonts w:ascii="Arial" w:hAnsi="Arial" w:cs="Arial"/>
        </w:rPr>
        <w:t xml:space="preserve">Internet of </w:t>
      </w:r>
      <w:proofErr w:type="spellStart"/>
      <w:r w:rsidR="007379B3" w:rsidRPr="007379B3">
        <w:rPr>
          <w:rFonts w:ascii="Arial" w:hAnsi="Arial" w:cs="Arial"/>
        </w:rPr>
        <w:t>Things</w:t>
      </w:r>
      <w:proofErr w:type="spellEnd"/>
      <w:r w:rsidR="007379B3" w:rsidRPr="007379B3">
        <w:rPr>
          <w:rFonts w:ascii="Arial" w:hAnsi="Arial" w:cs="Arial"/>
        </w:rPr>
        <w:t xml:space="preserve"> – </w:t>
      </w:r>
      <w:proofErr w:type="spellStart"/>
      <w:r w:rsidR="007379B3" w:rsidRPr="007379B3">
        <w:rPr>
          <w:rFonts w:ascii="Arial" w:hAnsi="Arial" w:cs="Arial"/>
        </w:rPr>
        <w:t>IoT</w:t>
      </w:r>
      <w:proofErr w:type="spellEnd"/>
      <w:r>
        <w:rPr>
          <w:rFonts w:ascii="Arial" w:hAnsi="Arial" w:cs="Arial"/>
        </w:rPr>
        <w:t xml:space="preserve">). </w:t>
      </w:r>
      <w:r w:rsidR="00096907">
        <w:rPr>
          <w:rFonts w:ascii="Arial" w:hAnsi="Arial" w:cs="Arial"/>
        </w:rPr>
        <w:t>Za sprawą nowych rozwiązań</w:t>
      </w:r>
      <w:r>
        <w:rPr>
          <w:rFonts w:ascii="Arial" w:hAnsi="Arial" w:cs="Arial"/>
        </w:rPr>
        <w:t xml:space="preserve"> </w:t>
      </w:r>
      <w:r w:rsidR="0054179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2F3D5D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="00096907">
        <w:rPr>
          <w:rFonts w:ascii="Arial" w:hAnsi="Arial" w:cs="Arial"/>
        </w:rPr>
        <w:t>sieci komórkowej</w:t>
      </w:r>
      <w:r w:rsidR="002F3D5D">
        <w:rPr>
          <w:rFonts w:ascii="Arial" w:hAnsi="Arial" w:cs="Arial"/>
        </w:rPr>
        <w:t xml:space="preserve"> 5G</w:t>
      </w:r>
      <w:r w:rsidR="00C073EF">
        <w:rPr>
          <w:rFonts w:ascii="Arial" w:hAnsi="Arial" w:cs="Arial"/>
        </w:rPr>
        <w:t>,</w:t>
      </w:r>
      <w:r w:rsidR="00096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Continental będzie </w:t>
      </w:r>
      <w:r w:rsidR="00096907">
        <w:rPr>
          <w:rFonts w:ascii="Arial" w:hAnsi="Arial" w:cs="Arial"/>
        </w:rPr>
        <w:t>mógł</w:t>
      </w:r>
      <w:r>
        <w:rPr>
          <w:rFonts w:ascii="Arial" w:hAnsi="Arial" w:cs="Arial"/>
        </w:rPr>
        <w:t xml:space="preserve"> </w:t>
      </w:r>
      <w:r w:rsidR="007379B3">
        <w:rPr>
          <w:rFonts w:ascii="Arial" w:hAnsi="Arial" w:cs="Arial"/>
        </w:rPr>
        <w:br/>
        <w:t xml:space="preserve">wdrażać przełomowe produkty </w:t>
      </w:r>
      <w:r w:rsidR="002F3D5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usługi, które </w:t>
      </w:r>
      <w:r w:rsidR="00541797">
        <w:rPr>
          <w:rFonts w:ascii="Arial" w:hAnsi="Arial" w:cs="Arial"/>
        </w:rPr>
        <w:t xml:space="preserve">już opracował i które </w:t>
      </w:r>
      <w:r>
        <w:rPr>
          <w:rFonts w:ascii="Arial" w:hAnsi="Arial" w:cs="Arial"/>
        </w:rPr>
        <w:t xml:space="preserve">znacznie zwiększą komfort </w:t>
      </w:r>
      <w:r w:rsidR="007379B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bezpieczeństwo </w:t>
      </w:r>
      <w:r w:rsidR="002F3D5D">
        <w:rPr>
          <w:rFonts w:ascii="Arial" w:hAnsi="Arial" w:cs="Arial"/>
        </w:rPr>
        <w:t>ruchu drogowego</w:t>
      </w:r>
      <w:r>
        <w:rPr>
          <w:rFonts w:ascii="Arial" w:hAnsi="Arial" w:cs="Arial"/>
        </w:rPr>
        <w:t xml:space="preserve">. </w:t>
      </w:r>
      <w:r w:rsidR="002F3D5D" w:rsidRPr="002F3D5D">
        <w:rPr>
          <w:rFonts w:ascii="Arial" w:hAnsi="Arial" w:cs="Arial"/>
        </w:rPr>
        <w:t xml:space="preserve">Dzięki ciągłym inwestycjom w </w:t>
      </w:r>
      <w:r w:rsidR="002F3D5D">
        <w:rPr>
          <w:rFonts w:ascii="Arial" w:hAnsi="Arial" w:cs="Arial"/>
        </w:rPr>
        <w:t xml:space="preserve">badania i rozwój, Continental </w:t>
      </w:r>
      <w:r w:rsidR="002F3D5D" w:rsidRPr="002F3D5D">
        <w:rPr>
          <w:rFonts w:ascii="Arial" w:hAnsi="Arial" w:cs="Arial"/>
        </w:rPr>
        <w:t>wiedzie prym w poszukiwaniu przełomowych technologii</w:t>
      </w:r>
      <w:r w:rsidR="00C073EF">
        <w:rPr>
          <w:rFonts w:ascii="Arial" w:hAnsi="Arial" w:cs="Arial"/>
        </w:rPr>
        <w:t>,</w:t>
      </w:r>
      <w:r w:rsidR="002F3D5D" w:rsidRPr="002F3D5D">
        <w:rPr>
          <w:rFonts w:ascii="Arial" w:hAnsi="Arial" w:cs="Arial"/>
        </w:rPr>
        <w:t xml:space="preserve"> umożliwiając rozwój całej branży. W samym 2018 roku wydatki kapitałowe </w:t>
      </w:r>
      <w:r w:rsidR="002F3D5D">
        <w:rPr>
          <w:rFonts w:ascii="Arial" w:hAnsi="Arial" w:cs="Arial"/>
        </w:rPr>
        <w:t>oraz</w:t>
      </w:r>
      <w:r w:rsidR="002F3D5D" w:rsidRPr="002F3D5D">
        <w:rPr>
          <w:rFonts w:ascii="Arial" w:hAnsi="Arial" w:cs="Arial"/>
        </w:rPr>
        <w:t xml:space="preserve"> nakłady na badania, rozwój </w:t>
      </w:r>
      <w:r w:rsidR="002F3D5D">
        <w:rPr>
          <w:rFonts w:ascii="Arial" w:hAnsi="Arial" w:cs="Arial"/>
        </w:rPr>
        <w:t>i</w:t>
      </w:r>
      <w:r w:rsidR="002F3D5D" w:rsidRPr="002F3D5D">
        <w:rPr>
          <w:rFonts w:ascii="Arial" w:hAnsi="Arial" w:cs="Arial"/>
        </w:rPr>
        <w:t xml:space="preserve"> ro</w:t>
      </w:r>
      <w:r w:rsidR="002F3D5D">
        <w:rPr>
          <w:rFonts w:ascii="Arial" w:hAnsi="Arial" w:cs="Arial"/>
        </w:rPr>
        <w:t>zbudowę zakładów produkcyjnych przekroczyły 6,3 miliarda</w:t>
      </w:r>
      <w:r w:rsidR="002F3D5D" w:rsidRPr="002F3D5D">
        <w:rPr>
          <w:rFonts w:ascii="Arial" w:hAnsi="Arial" w:cs="Arial"/>
        </w:rPr>
        <w:t xml:space="preserve"> euro. Obecnie około 49 </w:t>
      </w:r>
      <w:r w:rsidR="00C073EF">
        <w:rPr>
          <w:rFonts w:ascii="Arial" w:hAnsi="Arial" w:cs="Arial"/>
        </w:rPr>
        <w:t>tysięcy</w:t>
      </w:r>
      <w:r w:rsidR="00C073EF" w:rsidRPr="002F3D5D">
        <w:rPr>
          <w:rFonts w:ascii="Arial" w:hAnsi="Arial" w:cs="Arial"/>
        </w:rPr>
        <w:t xml:space="preserve"> </w:t>
      </w:r>
      <w:r w:rsidR="002F3D5D" w:rsidRPr="002F3D5D">
        <w:rPr>
          <w:rFonts w:ascii="Arial" w:hAnsi="Arial" w:cs="Arial"/>
        </w:rPr>
        <w:t>inżynierów w Continental zajmuje się nowymi technologiami</w:t>
      </w:r>
      <w:r w:rsidR="00A80BE8">
        <w:rPr>
          <w:rFonts w:ascii="Arial" w:hAnsi="Arial" w:cs="Arial"/>
        </w:rPr>
        <w:t xml:space="preserve">. </w:t>
      </w:r>
      <w:r w:rsidR="009C387F">
        <w:rPr>
          <w:rFonts w:ascii="Arial" w:hAnsi="Arial" w:cs="Arial"/>
        </w:rPr>
        <w:t xml:space="preserve">Co więcej, </w:t>
      </w:r>
      <w:r w:rsidR="00A80BE8">
        <w:rPr>
          <w:rFonts w:ascii="Arial" w:hAnsi="Arial" w:cs="Arial"/>
        </w:rPr>
        <w:t>d</w:t>
      </w:r>
      <w:r w:rsidR="002F3D5D" w:rsidRPr="002F3D5D">
        <w:rPr>
          <w:rFonts w:ascii="Arial" w:hAnsi="Arial" w:cs="Arial"/>
        </w:rPr>
        <w:t xml:space="preserve">o końca 2022 roku </w:t>
      </w:r>
      <w:r w:rsidR="00A80BE8">
        <w:rPr>
          <w:rFonts w:ascii="Arial" w:hAnsi="Arial" w:cs="Arial"/>
        </w:rPr>
        <w:t xml:space="preserve">koncern </w:t>
      </w:r>
      <w:r w:rsidR="002F3D5D" w:rsidRPr="002F3D5D">
        <w:rPr>
          <w:rFonts w:ascii="Arial" w:hAnsi="Arial" w:cs="Arial"/>
        </w:rPr>
        <w:t>planuje zwiększyć liczbę zatrudniany</w:t>
      </w:r>
      <w:r w:rsidR="00A80BE8">
        <w:rPr>
          <w:rFonts w:ascii="Arial" w:hAnsi="Arial" w:cs="Arial"/>
        </w:rPr>
        <w:t>ch ekspertów ds. oprogramowania i</w:t>
      </w:r>
      <w:r w:rsidR="002F3D5D" w:rsidRPr="002F3D5D">
        <w:rPr>
          <w:rFonts w:ascii="Arial" w:hAnsi="Arial" w:cs="Arial"/>
        </w:rPr>
        <w:t xml:space="preserve"> IT o 30% – z obecnych 19 do 25 </w:t>
      </w:r>
      <w:r w:rsidR="00C073EF">
        <w:rPr>
          <w:rFonts w:ascii="Arial" w:hAnsi="Arial" w:cs="Arial"/>
        </w:rPr>
        <w:t>tysięcy</w:t>
      </w:r>
      <w:r w:rsidR="00C073EF" w:rsidRPr="002F3D5D">
        <w:rPr>
          <w:rFonts w:ascii="Arial" w:hAnsi="Arial" w:cs="Arial"/>
        </w:rPr>
        <w:t xml:space="preserve"> </w:t>
      </w:r>
      <w:r w:rsidR="002F3D5D" w:rsidRPr="002F3D5D">
        <w:rPr>
          <w:rFonts w:ascii="Arial" w:hAnsi="Arial" w:cs="Arial"/>
        </w:rPr>
        <w:t>specjalistów</w:t>
      </w:r>
      <w:r w:rsidR="00A80BE8">
        <w:rPr>
          <w:rFonts w:ascii="Arial" w:hAnsi="Arial" w:cs="Arial"/>
        </w:rPr>
        <w:t>”</w:t>
      </w:r>
      <w:r w:rsidR="00A80BE8" w:rsidRPr="00A80BE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A80BE8">
        <w:rPr>
          <w:rFonts w:ascii="Arial" w:hAnsi="Arial" w:cs="Arial"/>
          <w:b/>
          <w:color w:val="000000" w:themeColor="text1"/>
          <w:shd w:val="clear" w:color="auto" w:fill="FFFFFF"/>
        </w:rPr>
        <w:t xml:space="preserve">– 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powiedział </w:t>
      </w:r>
      <w:r w:rsidR="00A80BE8" w:rsidRPr="00FC2F25">
        <w:rPr>
          <w:rFonts w:ascii="Arial" w:hAnsi="Arial" w:cs="Arial"/>
          <w:b/>
          <w:color w:val="000000" w:themeColor="text1"/>
          <w:shd w:val="clear" w:color="auto" w:fill="FFFFFF"/>
        </w:rPr>
        <w:t>Dariusz Wójcik, Dyrektor Gene</w:t>
      </w:r>
      <w:r w:rsidR="00A80BE8">
        <w:rPr>
          <w:rFonts w:ascii="Arial" w:hAnsi="Arial" w:cs="Arial"/>
          <w:b/>
          <w:color w:val="000000" w:themeColor="text1"/>
          <w:shd w:val="clear" w:color="auto" w:fill="FFFFFF"/>
        </w:rPr>
        <w:t>ralny Continental Opony Polska</w:t>
      </w:r>
      <w:r w:rsidR="00C073EF" w:rsidRPr="009C387F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r w:rsidR="00A80BE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A80BE8" w:rsidRPr="009C387F">
        <w:rPr>
          <w:rFonts w:ascii="Arial" w:hAnsi="Arial" w:cs="Arial"/>
          <w:bCs/>
          <w:color w:val="000000" w:themeColor="text1"/>
          <w:shd w:val="clear" w:color="auto" w:fill="FFFFFF"/>
        </w:rPr>
        <w:t>–</w:t>
      </w:r>
      <w:r w:rsidR="00A80BE8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A80BE8">
        <w:rPr>
          <w:rFonts w:ascii="Arial" w:hAnsi="Arial" w:cs="Arial"/>
        </w:rPr>
        <w:t>„Continental projektuje i produkuje m.in. inteligentne oświetlenie uliczne, intuicyjne interfejsy</w:t>
      </w:r>
      <w:r w:rsidR="00A80BE8" w:rsidRPr="00EB272B">
        <w:rPr>
          <w:rFonts w:ascii="Arial" w:hAnsi="Arial" w:cs="Arial"/>
        </w:rPr>
        <w:t xml:space="preserve"> komunikacji człowieka z maszyną</w:t>
      </w:r>
      <w:r w:rsidR="00A80BE8">
        <w:rPr>
          <w:rFonts w:ascii="Arial" w:hAnsi="Arial" w:cs="Arial"/>
        </w:rPr>
        <w:t xml:space="preserve">, systemy operacyjne, </w:t>
      </w:r>
      <w:r w:rsidR="00A80BE8" w:rsidRPr="00251215">
        <w:rPr>
          <w:rFonts w:ascii="Arial" w:hAnsi="Arial" w:cs="Arial"/>
          <w:color w:val="000000" w:themeColor="text1"/>
          <w:shd w:val="clear" w:color="auto" w:fill="FFFFFF"/>
        </w:rPr>
        <w:t xml:space="preserve">elektronikę samochodową, 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kamery, czujniki, radary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i </w:t>
      </w:r>
      <w:r w:rsidR="00A80BE8" w:rsidRPr="00251215">
        <w:rPr>
          <w:rFonts w:ascii="Arial" w:hAnsi="Arial" w:cs="Arial"/>
          <w:color w:val="000000" w:themeColor="text1"/>
          <w:shd w:val="clear" w:color="auto" w:fill="FFFFFF"/>
        </w:rPr>
        <w:t xml:space="preserve">zintegrowane rozwiązania 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w zakresie automatyzacji </w:t>
      </w:r>
      <w:r w:rsidR="00A80BE8" w:rsidRPr="00251215">
        <w:rPr>
          <w:rFonts w:ascii="Arial" w:hAnsi="Arial" w:cs="Arial"/>
          <w:color w:val="000000" w:themeColor="text1"/>
          <w:shd w:val="clear" w:color="auto" w:fill="FFFFFF"/>
        </w:rPr>
        <w:t>jazdy, zaawansowane systemy bezpieczeństwa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80BE8" w:rsidRPr="00251215">
        <w:rPr>
          <w:rFonts w:ascii="Arial" w:hAnsi="Arial" w:cs="Arial"/>
          <w:color w:val="000000" w:themeColor="text1"/>
          <w:shd w:val="clear" w:color="auto" w:fill="FFFFFF"/>
        </w:rPr>
        <w:t xml:space="preserve">czy 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elektryczne </w:t>
      </w:r>
      <w:r w:rsidR="00A80BE8" w:rsidRPr="00251215">
        <w:rPr>
          <w:rFonts w:ascii="Arial" w:hAnsi="Arial" w:cs="Arial"/>
          <w:color w:val="000000" w:themeColor="text1"/>
          <w:shd w:val="clear" w:color="auto" w:fill="FFFFFF"/>
        </w:rPr>
        <w:t xml:space="preserve">układy napędowe. </w:t>
      </w:r>
      <w:r w:rsidR="00FC2F25">
        <w:rPr>
          <w:rFonts w:ascii="Arial" w:hAnsi="Arial" w:cs="Arial"/>
          <w:color w:val="000000" w:themeColor="text1"/>
          <w:shd w:val="clear" w:color="auto" w:fill="FFFFFF"/>
        </w:rPr>
        <w:t xml:space="preserve">Już teraz </w:t>
      </w:r>
      <w:r w:rsidR="00541797" w:rsidRPr="00541797">
        <w:rPr>
          <w:rFonts w:ascii="Arial" w:hAnsi="Arial" w:cs="Arial"/>
          <w:color w:val="000000" w:themeColor="text1"/>
          <w:shd w:val="clear" w:color="auto" w:fill="FFFFFF"/>
        </w:rPr>
        <w:t>cztery na każde pięć samochodów</w:t>
      </w:r>
      <w:r w:rsidR="00541797">
        <w:rPr>
          <w:rFonts w:ascii="Arial" w:hAnsi="Arial" w:cs="Arial"/>
          <w:color w:val="000000" w:themeColor="text1"/>
          <w:shd w:val="clear" w:color="auto" w:fill="FFFFFF"/>
        </w:rPr>
        <w:t xml:space="preserve"> poruszających się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="00541797">
        <w:rPr>
          <w:rFonts w:ascii="Arial" w:hAnsi="Arial" w:cs="Arial"/>
          <w:color w:val="000000" w:themeColor="text1"/>
          <w:shd w:val="clear" w:color="auto" w:fill="FFFFFF"/>
        </w:rPr>
        <w:t>po drogach całego świata są wyposażone</w:t>
      </w:r>
      <w:r w:rsidR="00FC2F25" w:rsidRPr="00FC2F25">
        <w:rPr>
          <w:rFonts w:ascii="Arial" w:hAnsi="Arial" w:cs="Arial"/>
          <w:color w:val="000000" w:themeColor="text1"/>
          <w:shd w:val="clear" w:color="auto" w:fill="FFFFFF"/>
        </w:rPr>
        <w:t xml:space="preserve"> w </w:t>
      </w:r>
      <w:r w:rsidR="0031737B">
        <w:rPr>
          <w:rFonts w:ascii="Arial" w:hAnsi="Arial" w:cs="Arial"/>
          <w:color w:val="000000" w:themeColor="text1"/>
          <w:shd w:val="clear" w:color="auto" w:fill="FFFFFF"/>
        </w:rPr>
        <w:t xml:space="preserve">innowacyjne rozwiązania </w:t>
      </w:r>
      <w:r w:rsidR="00541797">
        <w:rPr>
          <w:rFonts w:ascii="Arial" w:hAnsi="Arial" w:cs="Arial"/>
          <w:color w:val="000000" w:themeColor="text1"/>
          <w:shd w:val="clear" w:color="auto" w:fill="FFFFFF"/>
        </w:rPr>
        <w:t>Continental</w:t>
      </w:r>
      <w:r w:rsidR="00FC2F25">
        <w:rPr>
          <w:rFonts w:ascii="Arial" w:hAnsi="Arial" w:cs="Arial"/>
          <w:color w:val="000000" w:themeColor="text1"/>
          <w:shd w:val="clear" w:color="auto" w:fill="FFFFFF"/>
        </w:rPr>
        <w:t xml:space="preserve">” – 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dodał. </w:t>
      </w:r>
    </w:p>
    <w:p w14:paraId="708F834E" w14:textId="77777777" w:rsidR="00541797" w:rsidRDefault="00541797" w:rsidP="00096907">
      <w:pPr>
        <w:spacing w:after="0" w:line="288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78750CB6" w14:textId="2CD42DA5" w:rsidR="00096907" w:rsidRDefault="00096907" w:rsidP="00096907">
      <w:pPr>
        <w:spacing w:after="0" w:line="288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Bezpieczna łączność</w:t>
      </w:r>
    </w:p>
    <w:p w14:paraId="09607755" w14:textId="7978FEB0" w:rsidR="00541797" w:rsidRDefault="00541797" w:rsidP="00096907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Kluczowym</w:t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elementem budowy</w:t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 xml:space="preserve"> nowego ekosystemu mobilności </w:t>
      </w:r>
      <w:r w:rsidR="00440B72">
        <w:rPr>
          <w:rFonts w:ascii="Arial" w:hAnsi="Arial" w:cs="Arial"/>
          <w:color w:val="000000" w:themeColor="text1"/>
          <w:shd w:val="clear" w:color="auto" w:fill="FFFFFF"/>
        </w:rPr>
        <w:t>jest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bezpieczeństwo</w:t>
      </w:r>
      <w:r w:rsidR="0031737B">
        <w:rPr>
          <w:rFonts w:ascii="Arial" w:hAnsi="Arial" w:cs="Arial"/>
          <w:color w:val="000000" w:themeColor="text1"/>
          <w:shd w:val="clear" w:color="auto" w:fill="FFFFFF"/>
        </w:rPr>
        <w:t xml:space="preserve"> ludzi i danych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W przyszłości poruszanie się samochodami będzie wiązało się ze stałą wymianą </w:t>
      </w:r>
      <w:r w:rsidR="0031737B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C073EF">
        <w:rPr>
          <w:rFonts w:ascii="Arial" w:hAnsi="Arial" w:cs="Arial"/>
          <w:color w:val="000000" w:themeColor="text1"/>
          <w:shd w:val="clear" w:color="auto" w:fill="FFFFFF"/>
        </w:rPr>
        <w:t>nformacji</w:t>
      </w:r>
      <w:r w:rsidR="003173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="00EF7B1C">
        <w:rPr>
          <w:rFonts w:ascii="Arial" w:hAnsi="Arial" w:cs="Arial"/>
          <w:color w:val="000000" w:themeColor="text1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hd w:val="clear" w:color="auto" w:fill="FFFFFF"/>
        </w:rPr>
        <w:t>z innymi pojazdami</w:t>
      </w:r>
      <w:r w:rsidR="00BF03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F0381" w:rsidRPr="00BF0381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EF7B1C">
        <w:rPr>
          <w:rFonts w:ascii="Arial" w:hAnsi="Arial" w:cs="Arial"/>
          <w:color w:val="000000" w:themeColor="text1"/>
          <w:shd w:val="clear" w:color="auto" w:fill="FFFFFF"/>
        </w:rPr>
        <w:t>Car2Car</w:t>
      </w:r>
      <w:r w:rsidR="00BF0381" w:rsidRPr="00BF0381">
        <w:rPr>
          <w:rFonts w:ascii="Arial" w:hAnsi="Arial" w:cs="Arial"/>
          <w:color w:val="000000" w:themeColor="text1"/>
          <w:shd w:val="clear" w:color="auto" w:fill="FFFFFF"/>
        </w:rPr>
        <w:t>) i otoczeniem (V2X)</w:t>
      </w:r>
      <w:r w:rsidR="00F6380C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BF0381" w:rsidRPr="00BF0381">
        <w:t xml:space="preserve"> </w:t>
      </w:r>
      <w:r w:rsidR="00BF0381">
        <w:rPr>
          <w:rFonts w:ascii="Arial" w:hAnsi="Arial" w:cs="Arial"/>
          <w:color w:val="000000" w:themeColor="text1"/>
          <w:shd w:val="clear" w:color="auto" w:fill="FFFFFF"/>
        </w:rPr>
        <w:t xml:space="preserve">np. infrastrukturą drogową czy stacjami serwisowymi. </w:t>
      </w:r>
      <w:r>
        <w:rPr>
          <w:rFonts w:ascii="Arial" w:hAnsi="Arial" w:cs="Arial"/>
          <w:color w:val="000000" w:themeColor="text1"/>
          <w:shd w:val="clear" w:color="auto" w:fill="FFFFFF"/>
        </w:rPr>
        <w:t>Dlatego Continental, projektując nowe technologie, kładzie</w:t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 xml:space="preserve"> szczególny nacisk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 xml:space="preserve">na </w:t>
      </w:r>
      <w:r>
        <w:rPr>
          <w:rFonts w:ascii="Arial" w:hAnsi="Arial" w:cs="Arial"/>
          <w:color w:val="000000" w:themeColor="text1"/>
          <w:shd w:val="clear" w:color="auto" w:fill="FFFFFF"/>
        </w:rPr>
        <w:t>zapewnienie maksymalnej ochrony</w:t>
      </w:r>
      <w:r w:rsidR="0031737B">
        <w:rPr>
          <w:rFonts w:ascii="Arial" w:hAnsi="Arial" w:cs="Arial"/>
          <w:color w:val="000000" w:themeColor="text1"/>
          <w:shd w:val="clear" w:color="auto" w:fill="FFFFFF"/>
        </w:rPr>
        <w:t xml:space="preserve"> wymiany danych</w:t>
      </w:r>
      <w:r w:rsidR="00C073EF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173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 tym celu firma </w:t>
      </w:r>
      <w:r w:rsidR="00C073EF">
        <w:rPr>
          <w:rFonts w:ascii="Arial" w:hAnsi="Arial" w:cs="Arial"/>
          <w:color w:val="000000" w:themeColor="text1"/>
          <w:shd w:val="clear" w:color="auto" w:fill="FFFFFF"/>
        </w:rPr>
        <w:t>nawiązuje</w:t>
      </w:r>
      <w:r w:rsidR="00C073EF" w:rsidRPr="0054179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liczne partnerstwa technologiczne. Koncern współpracuje m.in. </w:t>
      </w:r>
      <w:r w:rsidR="006A0FA4">
        <w:rPr>
          <w:rFonts w:ascii="Arial" w:hAnsi="Arial" w:cs="Arial"/>
          <w:color w:val="000000" w:themeColor="text1"/>
          <w:shd w:val="clear" w:color="auto" w:fill="FFFFFF"/>
        </w:rPr>
        <w:t>z T-Systems (</w:t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 xml:space="preserve">największym dostawcą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>usług IT w branży motoryzacyjnej w Niemczech</w:t>
      </w:r>
      <w:r w:rsidR="006A0FA4">
        <w:rPr>
          <w:rFonts w:ascii="Arial" w:hAnsi="Arial" w:cs="Arial"/>
          <w:color w:val="000000" w:themeColor="text1"/>
          <w:shd w:val="clear" w:color="auto" w:fill="FFFFFF"/>
        </w:rPr>
        <w:t xml:space="preserve">) czy </w:t>
      </w:r>
      <w:r w:rsidR="006A0FA4" w:rsidRPr="00541797">
        <w:rPr>
          <w:rFonts w:ascii="Arial" w:hAnsi="Arial" w:cs="Arial"/>
          <w:color w:val="000000" w:themeColor="text1"/>
          <w:shd w:val="clear" w:color="auto" w:fill="FFFFFF"/>
        </w:rPr>
        <w:t>grupą telekomunikacyjną Vodafone</w:t>
      </w:r>
      <w:r w:rsidR="006A0FA4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="006A0FA4">
        <w:rPr>
          <w:rFonts w:ascii="Arial" w:hAnsi="Arial" w:cs="Arial"/>
          <w:color w:val="000000" w:themeColor="text1"/>
          <w:shd w:val="clear" w:color="auto" w:fill="FFFFFF"/>
        </w:rPr>
        <w:t xml:space="preserve">A także prowadzi liczne projekty, np. razem z </w:t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>Hewlett Packard Enterprise</w:t>
      </w:r>
      <w:r w:rsidR="006A0FA4">
        <w:rPr>
          <w:rFonts w:ascii="Arial" w:hAnsi="Arial" w:cs="Arial"/>
          <w:color w:val="000000" w:themeColor="text1"/>
          <w:shd w:val="clear" w:color="auto" w:fill="FFFFFF"/>
        </w:rPr>
        <w:t xml:space="preserve"> opracowuje platformę </w:t>
      </w:r>
      <w:r w:rsidR="006A0FA4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umożliwiającą bezpieczną wymianę danych pomiędzy pojazdami opartą na </w:t>
      </w:r>
      <w:proofErr w:type="spellStart"/>
      <w:r w:rsidR="006A0FA4" w:rsidRPr="006A0FA4">
        <w:rPr>
          <w:rFonts w:ascii="Arial" w:hAnsi="Arial" w:cs="Arial"/>
          <w:color w:val="000000" w:themeColor="text1"/>
          <w:shd w:val="clear" w:color="auto" w:fill="FFFFFF"/>
        </w:rPr>
        <w:t>blockchain</w:t>
      </w:r>
      <w:proofErr w:type="spellEnd"/>
      <w:r w:rsidR="006A0FA4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 xml:space="preserve">Continental należy również do organizacji 5G Automotive </w:t>
      </w:r>
      <w:proofErr w:type="spellStart"/>
      <w:r w:rsidRPr="00541797">
        <w:rPr>
          <w:rFonts w:ascii="Arial" w:hAnsi="Arial" w:cs="Arial"/>
          <w:color w:val="000000" w:themeColor="text1"/>
          <w:shd w:val="clear" w:color="auto" w:fill="FFFFFF"/>
        </w:rPr>
        <w:t>Association</w:t>
      </w:r>
      <w:proofErr w:type="spellEnd"/>
      <w:r w:rsidRPr="00541797">
        <w:rPr>
          <w:rFonts w:ascii="Arial" w:hAnsi="Arial" w:cs="Arial"/>
          <w:color w:val="000000" w:themeColor="text1"/>
          <w:shd w:val="clear" w:color="auto" w:fill="FFFFFF"/>
        </w:rPr>
        <w:t xml:space="preserve"> (5GAA), która zrzesza największe firmy motoryzacyjne i telekomunikacyjne. Celem stowarzysz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enia jest tworzenie, testowanie, wprowadzanie na rynek oraz </w:t>
      </w:r>
      <w:r w:rsidRPr="00541797">
        <w:rPr>
          <w:rFonts w:ascii="Arial" w:hAnsi="Arial" w:cs="Arial"/>
          <w:color w:val="000000" w:themeColor="text1"/>
          <w:shd w:val="clear" w:color="auto" w:fill="FFFFFF"/>
        </w:rPr>
        <w:t>promowanie nowych rozwiązań telekomunikacyjnych w branży motor</w:t>
      </w:r>
      <w:r w:rsidR="006A0FA4">
        <w:rPr>
          <w:rFonts w:ascii="Arial" w:hAnsi="Arial" w:cs="Arial"/>
          <w:color w:val="000000" w:themeColor="text1"/>
          <w:shd w:val="clear" w:color="auto" w:fill="FFFFFF"/>
        </w:rPr>
        <w:t>y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zacyjnej. </w:t>
      </w:r>
    </w:p>
    <w:p w14:paraId="15E210ED" w14:textId="77777777" w:rsidR="00516171" w:rsidRDefault="00516171" w:rsidP="00096907">
      <w:pPr>
        <w:spacing w:after="0" w:line="288" w:lineRule="auto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7F4D984E" w14:textId="4B24CEF0" w:rsidR="00096907" w:rsidRPr="00096907" w:rsidRDefault="0031737B" w:rsidP="00096907">
      <w:pPr>
        <w:spacing w:after="0" w:line="288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Przyszłość</w:t>
      </w:r>
      <w:r w:rsidRPr="00096907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096907" w:rsidRPr="00096907">
        <w:rPr>
          <w:rFonts w:ascii="Arial" w:hAnsi="Arial" w:cs="Arial"/>
          <w:b/>
          <w:color w:val="000000" w:themeColor="text1"/>
          <w:shd w:val="clear" w:color="auto" w:fill="FFFFFF"/>
        </w:rPr>
        <w:t>motoryzacji oponą się toczy</w:t>
      </w:r>
    </w:p>
    <w:p w14:paraId="23C42057" w14:textId="31CFA41E" w:rsidR="00371536" w:rsidRDefault="00371536" w:rsidP="00371536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Kierunek rozwoju branż</w:t>
      </w:r>
      <w:r w:rsidR="00C073EF">
        <w:rPr>
          <w:rFonts w:ascii="Arial" w:hAnsi="Arial" w:cs="Arial"/>
          <w:color w:val="000000" w:themeColor="text1"/>
          <w:shd w:val="clear" w:color="auto" w:fill="FFFFFF"/>
        </w:rPr>
        <w:t>y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automotive wskazuje na to, że samochody bez kierowcy komunikujące się z otoczeniem </w:t>
      </w:r>
      <w:r w:rsidRPr="00096907">
        <w:rPr>
          <w:rFonts w:ascii="Arial" w:hAnsi="Arial" w:cs="Arial"/>
          <w:color w:val="000000" w:themeColor="text1"/>
          <w:shd w:val="clear" w:color="auto" w:fill="FFFFFF"/>
        </w:rPr>
        <w:t>są przyszłością motoryzacji.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Już dzisiaj możemy poznać przedsmak jazdy autem autonomicznym. Najnowsze pojazdy </w:t>
      </w:r>
      <w:r w:rsidR="002C5F17">
        <w:rPr>
          <w:rFonts w:ascii="Arial" w:hAnsi="Arial" w:cs="Arial"/>
          <w:color w:val="000000" w:themeColor="text1"/>
          <w:shd w:val="clear" w:color="auto" w:fill="FFFFFF"/>
        </w:rPr>
        <w:t xml:space="preserve">są wyposażone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kamery zamiast lusterek, są w stanie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hd w:val="clear" w:color="auto" w:fill="FFFFFF"/>
        </w:rPr>
        <w:t>same zaparkować i zahamować</w:t>
      </w:r>
      <w:r w:rsidR="002C5F1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>potrafią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 monitorować stan kierowcy,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rozpoznawać znaki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 czy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wezwać pomoc w razie wypadku. Jedno 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się nie zmienia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="002C5F17">
        <w:rPr>
          <w:rFonts w:ascii="Arial" w:hAnsi="Arial" w:cs="Arial"/>
          <w:color w:val="000000" w:themeColor="text1"/>
          <w:shd w:val="clear" w:color="auto" w:fill="FFFFFF"/>
        </w:rPr>
        <w:t>żeby się poruszać</w:t>
      </w:r>
      <w:r w:rsidR="00BC53EE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2C5F1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samochody nadal będą</w:t>
      </w:r>
      <w:r w:rsidR="0031737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potrzebować opon. </w:t>
      </w:r>
    </w:p>
    <w:p w14:paraId="6F5E50BE" w14:textId="77777777" w:rsidR="00371536" w:rsidRDefault="00371536" w:rsidP="00096907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E367E7F" w14:textId="4585436B" w:rsidR="002C5F17" w:rsidRPr="00EB272B" w:rsidRDefault="00440B72" w:rsidP="002C5F17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440B72">
        <w:rPr>
          <w:rFonts w:ascii="Arial" w:hAnsi="Arial" w:cs="Arial"/>
          <w:color w:val="000000" w:themeColor="text1"/>
          <w:shd w:val="clear" w:color="auto" w:fill="FFFFFF"/>
        </w:rPr>
        <w:t xml:space="preserve">Opony to jedyny punkt styku samochodu z drogą, dlatego też mają one ogromne znaczenie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Pr="00440B72">
        <w:rPr>
          <w:rFonts w:ascii="Arial" w:hAnsi="Arial" w:cs="Arial"/>
          <w:color w:val="000000" w:themeColor="text1"/>
          <w:shd w:val="clear" w:color="auto" w:fill="FFFFFF"/>
        </w:rPr>
        <w:t xml:space="preserve">dla bezpieczeństwa </w:t>
      </w:r>
      <w:r>
        <w:rPr>
          <w:rFonts w:ascii="Arial" w:hAnsi="Arial" w:cs="Arial"/>
          <w:color w:val="000000" w:themeColor="text1"/>
          <w:shd w:val="clear" w:color="auto" w:fill="FFFFFF"/>
        </w:rPr>
        <w:t>jazdy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 – także w autach wysoce zautomatyzowanych czy autonomicznych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="00814257">
        <w:rPr>
          <w:rFonts w:ascii="Arial" w:hAnsi="Arial" w:cs="Arial"/>
          <w:color w:val="000000" w:themeColor="text1"/>
          <w:shd w:val="clear" w:color="auto" w:fill="FFFFFF"/>
        </w:rPr>
        <w:t>Liczne raporty pokazują, że coraz więcej kierowców jest tego świad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t xml:space="preserve">omych. Według danych z badania 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Moto Data z marca 2018 roku, 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>79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>%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 kierowców</w:t>
      </w:r>
      <w:r w:rsidR="00BC53EE">
        <w:rPr>
          <w:rFonts w:ascii="Arial" w:hAnsi="Arial" w:cs="Arial"/>
          <w:color w:val="000000" w:themeColor="text1"/>
          <w:shd w:val="clear" w:color="auto" w:fill="FFFFFF"/>
        </w:rPr>
        <w:t xml:space="preserve"> w Polsce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 popiera wymóg 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wprowadzenia 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>obowiązku jazdy na oponach</w:t>
      </w:r>
      <w:r w:rsidR="00167501">
        <w:rPr>
          <w:rFonts w:ascii="Arial" w:hAnsi="Arial" w:cs="Arial"/>
          <w:color w:val="000000" w:themeColor="text1"/>
          <w:shd w:val="clear" w:color="auto" w:fill="FFFFFF"/>
        </w:rPr>
        <w:t xml:space="preserve"> z homologacją zimową</w:t>
      </w:r>
      <w:r w:rsidR="00814257">
        <w:rPr>
          <w:rStyle w:val="Odwoanieprzypisudolnego"/>
          <w:rFonts w:ascii="Arial" w:hAnsi="Arial" w:cs="Arial"/>
          <w:color w:val="000000" w:themeColor="text1"/>
          <w:shd w:val="clear" w:color="auto" w:fill="FFFFFF"/>
        </w:rPr>
        <w:footnoteReference w:id="1"/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14257" w:rsidRPr="00814257">
        <w:t xml:space="preserve"> 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>Po wejściu w ży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cie 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podobnych przepisów w Niemczech </w:t>
      </w:r>
      <w:r w:rsidR="00EF7B1C">
        <w:rPr>
          <w:rFonts w:ascii="Arial" w:hAnsi="Arial" w:cs="Arial"/>
          <w:color w:val="000000" w:themeColor="text1"/>
          <w:shd w:val="clear" w:color="auto" w:fill="FFFFFF"/>
        </w:rPr>
        <w:br/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>odsetek poparcia dl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a tego </w:t>
      </w:r>
      <w:r w:rsidR="00814257" w:rsidRPr="00A80BE8">
        <w:rPr>
          <w:rFonts w:ascii="Arial" w:hAnsi="Arial" w:cs="Arial"/>
          <w:color w:val="000000" w:themeColor="text1"/>
          <w:shd w:val="clear" w:color="auto" w:fill="FFFFFF"/>
        </w:rPr>
        <w:t>obowiązku wyniósł 90%, a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 w Czechach –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>98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%. O rosnącej świadomości 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kierowców 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dotyczącej 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>wpływu jakości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 ogumienia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 na bezpieczeństwo jazdy i długość drogi hamowania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 świadczy także wzrost sprzedaży</w:t>
      </w:r>
      <w:r w:rsidR="00814257" w:rsidRPr="00814257">
        <w:rPr>
          <w:rFonts w:ascii="Arial" w:hAnsi="Arial" w:cs="Arial"/>
          <w:color w:val="000000" w:themeColor="text1"/>
          <w:shd w:val="clear" w:color="auto" w:fill="FFFFFF"/>
        </w:rPr>
        <w:t xml:space="preserve"> opon klasy premium</w:t>
      </w:r>
      <w:r w:rsidR="00091F49">
        <w:rPr>
          <w:rFonts w:ascii="Arial" w:hAnsi="Arial" w:cs="Arial"/>
          <w:color w:val="000000" w:themeColor="text1"/>
          <w:shd w:val="clear" w:color="auto" w:fill="FFFFFF"/>
        </w:rPr>
        <w:t xml:space="preserve">, w tym ogumienia </w:t>
      </w:r>
      <w:r w:rsidR="00814257">
        <w:rPr>
          <w:rFonts w:ascii="Arial" w:hAnsi="Arial" w:cs="Arial"/>
          <w:color w:val="000000" w:themeColor="text1"/>
          <w:shd w:val="clear" w:color="auto" w:fill="FFFFFF"/>
        </w:rPr>
        <w:t xml:space="preserve">typu </w:t>
      </w:r>
      <w:r w:rsidR="00091F49" w:rsidRPr="00091F49">
        <w:rPr>
          <w:rFonts w:ascii="Arial" w:hAnsi="Arial" w:cs="Arial"/>
          <w:color w:val="000000" w:themeColor="text1"/>
          <w:shd w:val="clear" w:color="auto" w:fill="FFFFFF"/>
        </w:rPr>
        <w:t>Ultra High Performance</w:t>
      </w:r>
      <w:r w:rsidR="00091F49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2C6CED">
        <w:rPr>
          <w:rFonts w:ascii="Arial" w:hAnsi="Arial" w:cs="Arial"/>
          <w:color w:val="000000" w:themeColor="text1"/>
          <w:shd w:val="clear" w:color="auto" w:fill="FFFFFF"/>
        </w:rPr>
        <w:t>W Polsce rynek opon UHP wzrósł w stosunku do roku ubiegłego o 18 %.</w:t>
      </w:r>
      <w:r w:rsidR="00091F4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C6CED">
        <w:rPr>
          <w:rFonts w:ascii="Arial" w:hAnsi="Arial" w:cs="Arial"/>
          <w:color w:val="000000" w:themeColor="text1"/>
          <w:shd w:val="clear" w:color="auto" w:fill="FFFFFF"/>
        </w:rPr>
        <w:t>Tak duży w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zrost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sprzedaży ogumienia </w:t>
      </w:r>
      <w:r w:rsidR="00EB272B" w:rsidRPr="00EB272B">
        <w:rPr>
          <w:rFonts w:ascii="Arial" w:hAnsi="Arial" w:cs="Arial"/>
          <w:color w:val="000000" w:themeColor="text1"/>
          <w:shd w:val="clear" w:color="auto" w:fill="FFFFFF"/>
        </w:rPr>
        <w:t>przeznaczonego do samochodów o wysokich osiągach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 wynika z tego, że coraz wydajniejsze i wyposażone w szereg systemów auta </w:t>
      </w:r>
      <w:r w:rsidR="00EB272B" w:rsidRPr="002C5F17">
        <w:rPr>
          <w:rFonts w:ascii="Arial" w:hAnsi="Arial" w:cs="Arial"/>
          <w:color w:val="000000" w:themeColor="text1"/>
          <w:shd w:val="clear" w:color="auto" w:fill="FFFFFF"/>
        </w:rPr>
        <w:t>wymagają stosowania opo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n o wyjątkowych właściwościach oraz parametrach. </w:t>
      </w:r>
      <w:r w:rsidR="00167501">
        <w:rPr>
          <w:rFonts w:ascii="Arial" w:hAnsi="Arial" w:cs="Arial"/>
          <w:color w:val="000000" w:themeColor="text1"/>
          <w:shd w:val="clear" w:color="auto" w:fill="FFFFFF"/>
        </w:rPr>
        <w:t xml:space="preserve">Tylko takie ogumienie pozwala </w:t>
      </w:r>
      <w:r w:rsidR="00EB272B" w:rsidRPr="002C5F17">
        <w:rPr>
          <w:rFonts w:ascii="Arial" w:hAnsi="Arial" w:cs="Arial"/>
          <w:color w:val="000000" w:themeColor="text1"/>
          <w:shd w:val="clear" w:color="auto" w:fill="FFFFFF"/>
        </w:rPr>
        <w:t xml:space="preserve">w pełni wykorzystać potencjał 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samochodu 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>i systemów oraz</w:t>
      </w:r>
      <w:r w:rsidR="00EB272B" w:rsidRPr="002C5F17">
        <w:rPr>
          <w:rFonts w:ascii="Arial" w:hAnsi="Arial" w:cs="Arial"/>
          <w:color w:val="000000" w:themeColor="text1"/>
          <w:shd w:val="clear" w:color="auto" w:fill="FFFFFF"/>
        </w:rPr>
        <w:t xml:space="preserve"> jednocześnie zapewnia maksymalne bezpieczeństwo 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EB272B" w:rsidRPr="002C5F17">
        <w:rPr>
          <w:rFonts w:ascii="Arial" w:hAnsi="Arial" w:cs="Arial"/>
          <w:color w:val="000000" w:themeColor="text1"/>
          <w:shd w:val="clear" w:color="auto" w:fill="FFFFFF"/>
        </w:rPr>
        <w:t xml:space="preserve"> komfort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 w:rsidR="00EB272B" w:rsidRPr="002C5F17">
        <w:rPr>
          <w:rFonts w:ascii="Arial" w:hAnsi="Arial" w:cs="Arial"/>
          <w:color w:val="000000" w:themeColor="text1"/>
          <w:shd w:val="clear" w:color="auto" w:fill="FFFFFF"/>
        </w:rPr>
        <w:t>podczas codziennej j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>azdy</w:t>
      </w:r>
      <w:r w:rsidR="00EF7B1C">
        <w:rPr>
          <w:rFonts w:ascii="Arial" w:hAnsi="Arial" w:cs="Arial"/>
          <w:color w:val="000000" w:themeColor="text1"/>
          <w:shd w:val="clear" w:color="auto" w:fill="FFFFFF"/>
        </w:rPr>
        <w:t xml:space="preserve"> w różnych warunkach</w:t>
      </w:r>
      <w:r w:rsidR="002C5F17">
        <w:rPr>
          <w:rFonts w:ascii="Arial" w:hAnsi="Arial" w:cs="Arial"/>
          <w:color w:val="000000" w:themeColor="text1"/>
          <w:shd w:val="clear" w:color="auto" w:fill="FFFFFF"/>
        </w:rPr>
        <w:t xml:space="preserve">” – dodał </w:t>
      </w:r>
      <w:r w:rsidR="002C5F17" w:rsidRPr="00FC2F25">
        <w:rPr>
          <w:rFonts w:ascii="Arial" w:hAnsi="Arial" w:cs="Arial"/>
          <w:b/>
          <w:color w:val="000000" w:themeColor="text1"/>
          <w:shd w:val="clear" w:color="auto" w:fill="FFFFFF"/>
        </w:rPr>
        <w:t xml:space="preserve">Dariusz Wójcik, Dyrektor Generalny Continental Opony Polska. </w:t>
      </w:r>
    </w:p>
    <w:p w14:paraId="291D5319" w14:textId="0EBEB724" w:rsidR="002C5F17" w:rsidRDefault="002C5F17" w:rsidP="00814257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7D1ACB2" w14:textId="18FE3525" w:rsidR="00EB272B" w:rsidRDefault="00BF0381" w:rsidP="00EA3F9A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Jesteśmy świadkami tego, jak</w:t>
      </w:r>
      <w:r w:rsidRPr="00BF03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wizje technologiczne związane z mobilnością stają się rzeczywistością. Choć niektóre rozwiązania, jak </w:t>
      </w:r>
      <w:r w:rsidR="00516171">
        <w:rPr>
          <w:rFonts w:ascii="Arial" w:hAnsi="Arial" w:cs="Arial"/>
          <w:color w:val="000000" w:themeColor="text1"/>
          <w:shd w:val="clear" w:color="auto" w:fill="FFFFFF"/>
        </w:rPr>
        <w:t xml:space="preserve">np. e-autobusy czy elektryczne hulajnogi,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skutery </w:t>
      </w:r>
      <w:r w:rsidR="00516171">
        <w:rPr>
          <w:rFonts w:ascii="Arial" w:hAnsi="Arial" w:cs="Arial"/>
          <w:color w:val="000000" w:themeColor="text1"/>
          <w:shd w:val="clear" w:color="auto" w:fill="FFFFFF"/>
        </w:rPr>
        <w:t>i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samochody wypożyczane na minuty </w:t>
      </w:r>
      <w:r w:rsidR="00516171">
        <w:rPr>
          <w:rFonts w:ascii="Arial" w:hAnsi="Arial" w:cs="Arial"/>
          <w:color w:val="000000" w:themeColor="text1"/>
          <w:shd w:val="clear" w:color="auto" w:fill="FFFFFF"/>
        </w:rPr>
        <w:t>za pośrednictwem</w:t>
      </w:r>
      <w:r w:rsidR="00A80BE8">
        <w:rPr>
          <w:rFonts w:ascii="Arial" w:hAnsi="Arial" w:cs="Arial"/>
          <w:color w:val="000000" w:themeColor="text1"/>
          <w:shd w:val="clear" w:color="auto" w:fill="FFFFFF"/>
        </w:rPr>
        <w:t xml:space="preserve"> smartfona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516171">
        <w:rPr>
          <w:rFonts w:ascii="Arial" w:hAnsi="Arial" w:cs="Arial"/>
          <w:color w:val="000000" w:themeColor="text1"/>
          <w:shd w:val="clear" w:color="auto" w:fill="FFFFFF"/>
        </w:rPr>
        <w:t>pojawiły się na ulicach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stosunkowo 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hd w:val="clear" w:color="auto" w:fill="FFFFFF"/>
        </w:rPr>
        <w:t>niedawno</w:t>
      </w:r>
      <w:r w:rsidR="00BC53EE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to szybko przyzwyczailiśmy się do ich widoku. Rozwój mobilności nabiera tempa. Continental</w:t>
      </w:r>
      <w:r w:rsidR="00516171">
        <w:rPr>
          <w:rFonts w:ascii="Arial" w:hAnsi="Arial" w:cs="Arial"/>
          <w:color w:val="000000" w:themeColor="text1"/>
          <w:shd w:val="clear" w:color="auto" w:fill="FFFFFF"/>
        </w:rPr>
        <w:t xml:space="preserve"> przeciera kolejne szlaki 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>stawia</w:t>
      </w:r>
      <w:r w:rsidR="00516171">
        <w:rPr>
          <w:rFonts w:ascii="Arial" w:hAnsi="Arial" w:cs="Arial"/>
          <w:color w:val="000000" w:themeColor="text1"/>
          <w:shd w:val="clear" w:color="auto" w:fill="FFFFFF"/>
        </w:rPr>
        <w:t>jąc nie tylko na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 rozwój </w:t>
      </w:r>
      <w:r w:rsidR="002C5F17" w:rsidRPr="002C5F17">
        <w:rPr>
          <w:rFonts w:ascii="Arial" w:hAnsi="Arial" w:cs="Arial"/>
          <w:color w:val="000000" w:themeColor="text1"/>
          <w:shd w:val="clear" w:color="auto" w:fill="FFFFFF"/>
        </w:rPr>
        <w:t xml:space="preserve">w dziedzinie </w:t>
      </w:r>
      <w:r w:rsidR="002C5F17">
        <w:rPr>
          <w:rFonts w:ascii="Arial" w:hAnsi="Arial" w:cs="Arial"/>
          <w:color w:val="000000" w:themeColor="text1"/>
          <w:shd w:val="clear" w:color="auto" w:fill="FFFFFF"/>
        </w:rPr>
        <w:t>ogumienia</w:t>
      </w:r>
      <w:r w:rsidR="002C5F17" w:rsidRPr="002C5F17">
        <w:rPr>
          <w:rFonts w:ascii="Arial" w:hAnsi="Arial" w:cs="Arial"/>
          <w:color w:val="000000" w:themeColor="text1"/>
          <w:shd w:val="clear" w:color="auto" w:fill="FFFFFF"/>
        </w:rPr>
        <w:t>, ale także łączności samochodów z otoczeniem</w:t>
      </w:r>
      <w:r w:rsidR="00516171">
        <w:rPr>
          <w:rFonts w:ascii="Arial" w:hAnsi="Arial" w:cs="Arial"/>
          <w:color w:val="000000" w:themeColor="text1"/>
          <w:shd w:val="clear" w:color="auto" w:fill="FFFFFF"/>
        </w:rPr>
        <w:t xml:space="preserve">, cyberbezpieczeństwa 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>czy</w:t>
      </w:r>
      <w:r w:rsidR="002C5F17" w:rsidRPr="002C5F1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bezpiecznej i </w:t>
      </w:r>
      <w:r w:rsidR="002C5F17" w:rsidRPr="002C5F17">
        <w:rPr>
          <w:rFonts w:ascii="Arial" w:hAnsi="Arial" w:cs="Arial"/>
          <w:color w:val="000000" w:themeColor="text1"/>
          <w:shd w:val="clear" w:color="auto" w:fill="FFFFFF"/>
        </w:rPr>
        <w:t>autonomicznej jazdy</w:t>
      </w:r>
      <w:r w:rsidR="007829D6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bookmarkStart w:id="0" w:name="_GoBack"/>
      <w:bookmarkEnd w:id="0"/>
      <w:r w:rsidR="00516171">
        <w:rPr>
          <w:rFonts w:ascii="Arial" w:hAnsi="Arial" w:cs="Arial"/>
          <w:color w:val="000000" w:themeColor="text1"/>
          <w:shd w:val="clear" w:color="auto" w:fill="FFFFFF"/>
        </w:rPr>
        <w:t>Te działania idą</w:t>
      </w:r>
      <w:r w:rsidR="002C5F17" w:rsidRPr="002C5F17">
        <w:rPr>
          <w:rFonts w:ascii="Arial" w:hAnsi="Arial" w:cs="Arial"/>
          <w:color w:val="000000" w:themeColor="text1"/>
          <w:shd w:val="clear" w:color="auto" w:fill="FFFFFF"/>
        </w:rPr>
        <w:t xml:space="preserve"> w parze ze stopniową realizacją założeń Wizji Zero</w:t>
      </w:r>
      <w:r w:rsidR="00EB272B">
        <w:rPr>
          <w:rFonts w:ascii="Arial" w:hAnsi="Arial" w:cs="Arial"/>
          <w:color w:val="000000" w:themeColor="text1"/>
          <w:shd w:val="clear" w:color="auto" w:fill="FFFFFF"/>
        </w:rPr>
        <w:t xml:space="preserve"> – programu, który zakłada </w:t>
      </w:r>
      <w:r w:rsidR="00EB272B" w:rsidRPr="00EB272B">
        <w:rPr>
          <w:rFonts w:ascii="Arial" w:hAnsi="Arial" w:cs="Arial"/>
          <w:color w:val="000000" w:themeColor="text1"/>
          <w:shd w:val="clear" w:color="auto" w:fill="FFFFFF"/>
        </w:rPr>
        <w:t>redukcję wypadków drogowych do zera.</w:t>
      </w:r>
    </w:p>
    <w:p w14:paraId="628AD7DE" w14:textId="77777777" w:rsidR="00EB272B" w:rsidRDefault="00EB272B" w:rsidP="00EA3F9A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BDECAE3" w14:textId="77777777" w:rsidR="00EB272B" w:rsidRDefault="00EB272B" w:rsidP="00EA3F9A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44C62BD" w14:textId="41DB0F17" w:rsidR="002C5F17" w:rsidRPr="00EB272B" w:rsidRDefault="00EB272B" w:rsidP="00EB272B">
      <w:pPr>
        <w:spacing w:after="0" w:line="288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***</w:t>
      </w:r>
    </w:p>
    <w:p w14:paraId="3A6390F3" w14:textId="77777777" w:rsidR="00D54995" w:rsidRPr="00646805" w:rsidRDefault="00D54995" w:rsidP="00D54995">
      <w:pPr>
        <w:keepLines/>
        <w:tabs>
          <w:tab w:val="left" w:pos="708"/>
        </w:tabs>
        <w:spacing w:after="0"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CB8A394" w14:textId="1081E524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C5063C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w 1871 roku firma technologiczna dostarcza bezpieczne, inteligentne i wydajne rozwiązania dla pojazdów, maszyn, ruchu drogowego i transportu. </w:t>
      </w:r>
      <w:r w:rsidRPr="00C5063C">
        <w:rPr>
          <w:rFonts w:ascii="Arial" w:hAnsi="Arial" w:cs="Arial"/>
          <w:sz w:val="16"/>
          <w:szCs w:val="16"/>
        </w:rPr>
        <w:br/>
        <w:t>W 2018 roku wartość sprzedaży wyniosła około 44,4 mld EUR. Continental zatrudnia obecnie około 2</w:t>
      </w:r>
      <w:r w:rsidR="00C5063C" w:rsidRPr="00C5063C">
        <w:rPr>
          <w:rFonts w:ascii="Arial" w:hAnsi="Arial" w:cs="Arial"/>
          <w:sz w:val="16"/>
          <w:szCs w:val="16"/>
        </w:rPr>
        <w:t>44</w:t>
      </w:r>
      <w:r w:rsidRPr="00C5063C">
        <w:rPr>
          <w:rFonts w:ascii="Arial" w:hAnsi="Arial" w:cs="Arial"/>
          <w:sz w:val="16"/>
          <w:szCs w:val="16"/>
        </w:rPr>
        <w:t xml:space="preserve"> 000 pracowników w 60 krajach.</w:t>
      </w:r>
    </w:p>
    <w:p w14:paraId="62683802" w14:textId="7777777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3399D5C" w14:textId="4945AC2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b/>
          <w:bCs/>
          <w:sz w:val="16"/>
          <w:szCs w:val="16"/>
        </w:rPr>
        <w:lastRenderedPageBreak/>
        <w:t>Obecnie Dział Opon</w:t>
      </w:r>
      <w:r w:rsidRPr="00C5063C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C5063C">
        <w:rPr>
          <w:rFonts w:ascii="Arial" w:hAnsi="Arial" w:cs="Arial"/>
          <w:sz w:val="16"/>
          <w:szCs w:val="16"/>
        </w:rPr>
        <w:br/>
        <w:t>i nieustanne inwestycje w badania i rozwój znacząco przyczyniają się do rozwoju wydajnej kosztowo i przyjaznej dla środowiska naturalnego mobilności. Jako jeden z czołowych producentów opon na świecie, zatrudniający około 5</w:t>
      </w:r>
      <w:r w:rsidR="00C5063C" w:rsidRPr="00C5063C">
        <w:rPr>
          <w:rFonts w:ascii="Arial" w:hAnsi="Arial" w:cs="Arial"/>
          <w:sz w:val="16"/>
          <w:szCs w:val="16"/>
        </w:rPr>
        <w:t>6</w:t>
      </w:r>
      <w:r w:rsidRPr="00C5063C">
        <w:rPr>
          <w:rFonts w:ascii="Arial" w:hAnsi="Arial" w:cs="Arial"/>
          <w:sz w:val="16"/>
          <w:szCs w:val="16"/>
        </w:rPr>
        <w:t xml:space="preserve"> 000 pracowników Dział Opon osiągnął w 20</w:t>
      </w:r>
      <w:r w:rsidR="00C5063C" w:rsidRPr="00C5063C">
        <w:rPr>
          <w:rFonts w:ascii="Arial" w:hAnsi="Arial" w:cs="Arial"/>
          <w:sz w:val="16"/>
          <w:szCs w:val="16"/>
        </w:rPr>
        <w:t>18 roku sprzedaż o wartości 11,4</w:t>
      </w:r>
      <w:r w:rsidRPr="00C5063C">
        <w:rPr>
          <w:rFonts w:ascii="Arial" w:hAnsi="Arial" w:cs="Arial"/>
          <w:sz w:val="16"/>
          <w:szCs w:val="16"/>
        </w:rPr>
        <w:t xml:space="preserve"> mld EURO.</w:t>
      </w:r>
    </w:p>
    <w:p w14:paraId="6456BD31" w14:textId="7777777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14:paraId="6EA4FAC8" w14:textId="7777777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C5063C">
        <w:rPr>
          <w:rFonts w:ascii="Arial" w:hAnsi="Arial" w:cs="Arial"/>
          <w:sz w:val="16"/>
          <w:szCs w:val="16"/>
        </w:rPr>
        <w:t xml:space="preserve"> </w:t>
      </w:r>
    </w:p>
    <w:p w14:paraId="4A35BFC5" w14:textId="77777777" w:rsidR="00D54995" w:rsidRPr="00646805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C5063C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i części zamiennych. Głównym celem marki Continental w zakresie rozwoju produktów premium jest optymalizacja wszystkich cech związanych </w:t>
      </w:r>
      <w:r w:rsidRPr="00C5063C">
        <w:rPr>
          <w:rFonts w:ascii="Arial" w:hAnsi="Arial" w:cs="Arial"/>
          <w:sz w:val="16"/>
          <w:szCs w:val="16"/>
        </w:rPr>
        <w:br/>
        <w:t>z bezpieczeństwem, przy jednoczesnym minimalizowaniu oporów toczenia.</w:t>
      </w:r>
    </w:p>
    <w:p w14:paraId="0B0ABED0" w14:textId="77777777" w:rsidR="00D54995" w:rsidRPr="00646805" w:rsidRDefault="00D54995" w:rsidP="00D54995">
      <w:pPr>
        <w:spacing w:after="0" w:line="288" w:lineRule="auto"/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3646E7A9" w14:textId="77777777" w:rsidR="00D54995" w:rsidRPr="00646805" w:rsidRDefault="00D54995" w:rsidP="00D5499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646805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D54995" w:rsidRPr="00167501" w14:paraId="0814E2DA" w14:textId="77777777" w:rsidTr="00D80E16">
        <w:trPr>
          <w:cantSplit/>
          <w:trHeight w:hRule="exact" w:val="1701"/>
        </w:trPr>
        <w:tc>
          <w:tcPr>
            <w:tcW w:w="4287" w:type="dxa"/>
          </w:tcPr>
          <w:p w14:paraId="59321DC7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2AD3DE5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7B2C7BE4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7499C3D9" w14:textId="77777777" w:rsidR="00D54995" w:rsidRPr="00646805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805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49FB5CEF" w14:textId="77777777" w:rsidR="00D54995" w:rsidRPr="00646805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805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4B291577" w14:textId="77777777" w:rsidR="00D54995" w:rsidRPr="00646805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805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02294B81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303C0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05423C1B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90879AD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530D694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2DA4B62C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22ED77A0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0B12ED1A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701EA5DB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303C0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303C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2CDB13A" w14:textId="77777777" w:rsidR="00D54995" w:rsidRPr="00303C0E" w:rsidRDefault="00D54995" w:rsidP="00D80E16">
            <w:p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44F8470" w14:textId="77777777" w:rsidR="00D54995" w:rsidRPr="00646805" w:rsidRDefault="00D54995" w:rsidP="00D54995">
      <w:pPr>
        <w:spacing w:after="0" w:line="288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646805">
        <w:rPr>
          <w:rFonts w:ascii="Arial" w:hAnsi="Arial" w:cs="Arial"/>
          <w:b/>
          <w:sz w:val="16"/>
          <w:szCs w:val="16"/>
        </w:rPr>
        <w:t xml:space="preserve">Baza danych dla mediów: </w:t>
      </w:r>
      <w:r w:rsidRPr="00646805">
        <w:rPr>
          <w:rStyle w:val="Hipercze"/>
          <w:rFonts w:ascii="Arial" w:hAnsi="Arial" w:cs="Arial"/>
          <w:sz w:val="16"/>
          <w:szCs w:val="16"/>
        </w:rPr>
        <w:t>www.mediacenter.continental-corporation.com</w:t>
      </w:r>
    </w:p>
    <w:p w14:paraId="19987BDB" w14:textId="77777777" w:rsidR="00D54995" w:rsidRPr="00646805" w:rsidRDefault="00D54995" w:rsidP="00D54995">
      <w:pPr>
        <w:spacing w:after="0" w:line="288" w:lineRule="auto"/>
      </w:pPr>
    </w:p>
    <w:p w14:paraId="09D438C2" w14:textId="77777777" w:rsidR="00D54995" w:rsidRPr="00646805" w:rsidRDefault="00D54995" w:rsidP="00EA3F9A">
      <w:pPr>
        <w:spacing w:after="0" w:line="288" w:lineRule="auto"/>
        <w:jc w:val="both"/>
        <w:rPr>
          <w:rFonts w:ascii="Arial" w:hAnsi="Arial" w:cs="Arial"/>
        </w:rPr>
      </w:pPr>
    </w:p>
    <w:sectPr w:rsidR="00D54995" w:rsidRPr="00646805" w:rsidSect="00EA3F9A">
      <w:headerReference w:type="default" r:id="rId10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92D2" w14:textId="77777777" w:rsidR="00426C7D" w:rsidRDefault="00426C7D" w:rsidP="00EA3F9A">
      <w:pPr>
        <w:spacing w:after="0" w:line="240" w:lineRule="auto"/>
      </w:pPr>
      <w:r>
        <w:separator/>
      </w:r>
    </w:p>
  </w:endnote>
  <w:endnote w:type="continuationSeparator" w:id="0">
    <w:p w14:paraId="02D85F6D" w14:textId="77777777" w:rsidR="00426C7D" w:rsidRDefault="00426C7D" w:rsidP="00EA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5589" w14:textId="77777777" w:rsidR="00426C7D" w:rsidRDefault="00426C7D" w:rsidP="00EA3F9A">
      <w:pPr>
        <w:spacing w:after="0" w:line="240" w:lineRule="auto"/>
      </w:pPr>
      <w:r>
        <w:separator/>
      </w:r>
    </w:p>
  </w:footnote>
  <w:footnote w:type="continuationSeparator" w:id="0">
    <w:p w14:paraId="74DBBA4F" w14:textId="77777777" w:rsidR="00426C7D" w:rsidRDefault="00426C7D" w:rsidP="00EA3F9A">
      <w:pPr>
        <w:spacing w:after="0" w:line="240" w:lineRule="auto"/>
      </w:pPr>
      <w:r>
        <w:continuationSeparator/>
      </w:r>
    </w:p>
  </w:footnote>
  <w:footnote w:id="1">
    <w:p w14:paraId="5B2EDCB8" w14:textId="01BC1E9C" w:rsidR="00814257" w:rsidRPr="00814257" w:rsidRDefault="00814257">
      <w:pPr>
        <w:pStyle w:val="Tekstprzypisudolnego"/>
        <w:rPr>
          <w:sz w:val="10"/>
          <w:szCs w:val="10"/>
        </w:rPr>
      </w:pPr>
      <w:r w:rsidRPr="00814257">
        <w:rPr>
          <w:rStyle w:val="Odwoanieprzypisudolnego"/>
          <w:sz w:val="10"/>
          <w:szCs w:val="10"/>
        </w:rPr>
        <w:footnoteRef/>
      </w:r>
      <w:r w:rsidRPr="00814257">
        <w:rPr>
          <w:sz w:val="10"/>
          <w:szCs w:val="10"/>
        </w:rPr>
        <w:t xml:space="preserve"> </w:t>
      </w:r>
      <w:hyperlink r:id="rId1" w:history="1">
        <w:r w:rsidRPr="00814257">
          <w:rPr>
            <w:rStyle w:val="Hipercze"/>
            <w:sz w:val="10"/>
            <w:szCs w:val="10"/>
          </w:rPr>
          <w:t>https://pzpo.org.pl/assets/files/Raport_PZPO_2018_12122018_light.pdf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2021" w14:textId="77777777" w:rsidR="00EA3F9A" w:rsidRDefault="00EA3F9A">
    <w:pPr>
      <w:pStyle w:val="Nagwek"/>
    </w:pPr>
    <w:r>
      <w:rPr>
        <w:noProof/>
        <w:lang w:eastAsia="pl-PL"/>
      </w:rPr>
      <w:drawing>
        <wp:inline distT="0" distB="0" distL="0" distR="0" wp14:anchorId="133C7F9C" wp14:editId="12F844A3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EC5D5E" w14:textId="77777777" w:rsidR="00EA3F9A" w:rsidRDefault="00EA3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01B5"/>
    <w:multiLevelType w:val="hybridMultilevel"/>
    <w:tmpl w:val="3DC06454"/>
    <w:lvl w:ilvl="0" w:tplc="8126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17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F4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0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4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0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C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1"/>
    <w:rsid w:val="00017246"/>
    <w:rsid w:val="00043F1E"/>
    <w:rsid w:val="00053286"/>
    <w:rsid w:val="00087130"/>
    <w:rsid w:val="00091F49"/>
    <w:rsid w:val="00096907"/>
    <w:rsid w:val="000A1CB8"/>
    <w:rsid w:val="000C4AF3"/>
    <w:rsid w:val="000E2123"/>
    <w:rsid w:val="000E3B44"/>
    <w:rsid w:val="00124A2A"/>
    <w:rsid w:val="0016103F"/>
    <w:rsid w:val="00167501"/>
    <w:rsid w:val="0017797B"/>
    <w:rsid w:val="00183970"/>
    <w:rsid w:val="00185A20"/>
    <w:rsid w:val="00197801"/>
    <w:rsid w:val="001A4C6B"/>
    <w:rsid w:val="002728B6"/>
    <w:rsid w:val="002734C9"/>
    <w:rsid w:val="00276342"/>
    <w:rsid w:val="00276FEE"/>
    <w:rsid w:val="00282636"/>
    <w:rsid w:val="00284E55"/>
    <w:rsid w:val="0029332A"/>
    <w:rsid w:val="002C14FB"/>
    <w:rsid w:val="002C5F17"/>
    <w:rsid w:val="002C6CED"/>
    <w:rsid w:val="002D5B11"/>
    <w:rsid w:val="002E165A"/>
    <w:rsid w:val="002F3D5D"/>
    <w:rsid w:val="002F64AB"/>
    <w:rsid w:val="00303C0E"/>
    <w:rsid w:val="00312217"/>
    <w:rsid w:val="00312622"/>
    <w:rsid w:val="003145B1"/>
    <w:rsid w:val="00316303"/>
    <w:rsid w:val="0031737B"/>
    <w:rsid w:val="003173F8"/>
    <w:rsid w:val="00361933"/>
    <w:rsid w:val="0036199E"/>
    <w:rsid w:val="00371536"/>
    <w:rsid w:val="003B50F3"/>
    <w:rsid w:val="003C55D2"/>
    <w:rsid w:val="003D27F9"/>
    <w:rsid w:val="00421850"/>
    <w:rsid w:val="00426C7D"/>
    <w:rsid w:val="00430B44"/>
    <w:rsid w:val="00431C1A"/>
    <w:rsid w:val="00440B72"/>
    <w:rsid w:val="00464EFF"/>
    <w:rsid w:val="0048227C"/>
    <w:rsid w:val="00516171"/>
    <w:rsid w:val="0052213E"/>
    <w:rsid w:val="00541797"/>
    <w:rsid w:val="0054473A"/>
    <w:rsid w:val="005527B0"/>
    <w:rsid w:val="005920F0"/>
    <w:rsid w:val="005D0CA3"/>
    <w:rsid w:val="005F2FD5"/>
    <w:rsid w:val="00621F01"/>
    <w:rsid w:val="00626680"/>
    <w:rsid w:val="00640DBF"/>
    <w:rsid w:val="0064342D"/>
    <w:rsid w:val="00646805"/>
    <w:rsid w:val="00654383"/>
    <w:rsid w:val="0068408E"/>
    <w:rsid w:val="006A0FA4"/>
    <w:rsid w:val="006C0E52"/>
    <w:rsid w:val="00710538"/>
    <w:rsid w:val="00713459"/>
    <w:rsid w:val="007379B3"/>
    <w:rsid w:val="00745F92"/>
    <w:rsid w:val="00747D23"/>
    <w:rsid w:val="00763356"/>
    <w:rsid w:val="007829D6"/>
    <w:rsid w:val="0078338E"/>
    <w:rsid w:val="007947D6"/>
    <w:rsid w:val="00814257"/>
    <w:rsid w:val="008163D6"/>
    <w:rsid w:val="008420D4"/>
    <w:rsid w:val="008A62F8"/>
    <w:rsid w:val="008C6035"/>
    <w:rsid w:val="008D7C16"/>
    <w:rsid w:val="0097164B"/>
    <w:rsid w:val="00983BFC"/>
    <w:rsid w:val="009865DE"/>
    <w:rsid w:val="009A0DD8"/>
    <w:rsid w:val="009C387F"/>
    <w:rsid w:val="009D7148"/>
    <w:rsid w:val="009F4ADA"/>
    <w:rsid w:val="00A416EF"/>
    <w:rsid w:val="00A44083"/>
    <w:rsid w:val="00A704A9"/>
    <w:rsid w:val="00A80BE8"/>
    <w:rsid w:val="00A84036"/>
    <w:rsid w:val="00A97CF4"/>
    <w:rsid w:val="00AC15BB"/>
    <w:rsid w:val="00AC797A"/>
    <w:rsid w:val="00AE61DF"/>
    <w:rsid w:val="00AE7A46"/>
    <w:rsid w:val="00B4737F"/>
    <w:rsid w:val="00B65072"/>
    <w:rsid w:val="00B65303"/>
    <w:rsid w:val="00B91CDD"/>
    <w:rsid w:val="00BA1733"/>
    <w:rsid w:val="00BC53EE"/>
    <w:rsid w:val="00BF0381"/>
    <w:rsid w:val="00BF2EBD"/>
    <w:rsid w:val="00C073EF"/>
    <w:rsid w:val="00C221E3"/>
    <w:rsid w:val="00C5063C"/>
    <w:rsid w:val="00C7055F"/>
    <w:rsid w:val="00C810BC"/>
    <w:rsid w:val="00C81A0F"/>
    <w:rsid w:val="00C83A31"/>
    <w:rsid w:val="00C863DD"/>
    <w:rsid w:val="00CA5798"/>
    <w:rsid w:val="00CE6CD5"/>
    <w:rsid w:val="00D04439"/>
    <w:rsid w:val="00D441C1"/>
    <w:rsid w:val="00D54995"/>
    <w:rsid w:val="00D5791B"/>
    <w:rsid w:val="00D719F2"/>
    <w:rsid w:val="00D84671"/>
    <w:rsid w:val="00DA063E"/>
    <w:rsid w:val="00DC69D3"/>
    <w:rsid w:val="00E058FD"/>
    <w:rsid w:val="00E21FEB"/>
    <w:rsid w:val="00E36EFF"/>
    <w:rsid w:val="00E41A8E"/>
    <w:rsid w:val="00E5085D"/>
    <w:rsid w:val="00E824CA"/>
    <w:rsid w:val="00EA3F9A"/>
    <w:rsid w:val="00EB272B"/>
    <w:rsid w:val="00ED0900"/>
    <w:rsid w:val="00ED69F6"/>
    <w:rsid w:val="00EF7B1C"/>
    <w:rsid w:val="00F24E7A"/>
    <w:rsid w:val="00F419D5"/>
    <w:rsid w:val="00F6380C"/>
    <w:rsid w:val="00F86DA1"/>
    <w:rsid w:val="00F926BE"/>
    <w:rsid w:val="00F97F71"/>
    <w:rsid w:val="00FC2F25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5C07"/>
  <w15:chartTrackingRefBased/>
  <w15:docId w15:val="{25277872-BB76-42BB-9591-82393A4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9A"/>
  </w:style>
  <w:style w:type="paragraph" w:styleId="Stopka">
    <w:name w:val="footer"/>
    <w:basedOn w:val="Normalny"/>
    <w:link w:val="StopkaZnak"/>
    <w:uiPriority w:val="99"/>
    <w:unhideWhenUsed/>
    <w:rsid w:val="00EA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9A"/>
  </w:style>
  <w:style w:type="paragraph" w:customStyle="1" w:styleId="08-SubheadContact">
    <w:name w:val="08-Subhead Contact"/>
    <w:basedOn w:val="Normalny"/>
    <w:next w:val="Normalny"/>
    <w:qFormat/>
    <w:rsid w:val="00D54995"/>
    <w:pPr>
      <w:keepLines/>
      <w:spacing w:before="480" w:after="0" w:line="240" w:lineRule="auto"/>
      <w:contextualSpacing/>
    </w:pPr>
    <w:rPr>
      <w:rFonts w:ascii="Arial" w:eastAsia="Calibri" w:hAnsi="Arial" w:cs="Times New Roman"/>
      <w:b/>
      <w:szCs w:val="24"/>
      <w:lang w:val="en-US" w:bidi="en-US"/>
    </w:rPr>
  </w:style>
  <w:style w:type="paragraph" w:customStyle="1" w:styleId="03-Text">
    <w:name w:val="03-Text"/>
    <w:basedOn w:val="Normalny"/>
    <w:next w:val="Normalny"/>
    <w:qFormat/>
    <w:rsid w:val="00D54995"/>
    <w:pPr>
      <w:keepLines/>
      <w:spacing w:after="220" w:line="360" w:lineRule="auto"/>
    </w:pPr>
    <w:rPr>
      <w:rFonts w:ascii="Arial" w:eastAsia="Calibri" w:hAnsi="Arial" w:cs="Times New Roman"/>
      <w:szCs w:val="24"/>
      <w:lang w:val="en-US" w:bidi="en-US"/>
    </w:rPr>
  </w:style>
  <w:style w:type="table" w:styleId="Tabela-Siatka">
    <w:name w:val="Table Grid"/>
    <w:basedOn w:val="Standardowy"/>
    <w:uiPriority w:val="39"/>
    <w:rsid w:val="00D5499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-Images">
    <w:name w:val="07-Images"/>
    <w:basedOn w:val="03-Text"/>
    <w:qFormat/>
    <w:rsid w:val="00D54995"/>
    <w:pPr>
      <w:spacing w:after="120" w:line="240" w:lineRule="auto"/>
    </w:pPr>
  </w:style>
  <w:style w:type="character" w:styleId="Hipercze">
    <w:name w:val="Hyperlink"/>
    <w:rsid w:val="00D549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123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43F1E"/>
    <w:rPr>
      <w:i/>
      <w:iCs/>
    </w:rPr>
  </w:style>
  <w:style w:type="paragraph" w:customStyle="1" w:styleId="06-Contact">
    <w:name w:val="06-Contact"/>
    <w:basedOn w:val="03-Text"/>
    <w:qFormat/>
    <w:rsid w:val="003173F8"/>
    <w:pPr>
      <w:tabs>
        <w:tab w:val="left" w:pos="3402"/>
      </w:tabs>
      <w:spacing w:after="0" w:line="240" w:lineRule="auto"/>
      <w:contextualSpacing/>
    </w:pPr>
    <w:rPr>
      <w:lang w:eastAsia="de-DE" w:bidi="ar-SA"/>
    </w:rPr>
  </w:style>
  <w:style w:type="character" w:styleId="Pogrubienie">
    <w:name w:val="Strong"/>
    <w:basedOn w:val="Domylnaczcionkaakapitu"/>
    <w:uiPriority w:val="22"/>
    <w:qFormat/>
    <w:rsid w:val="006A0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9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425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7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8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0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0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397">
                      <w:marLeft w:val="45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24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68629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3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7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zpo.org.pl/assets/files/Raport_PZPO_2018_12122018_ligh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BBE3-9E2F-4D6F-88E5-04B7F45E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3</cp:revision>
  <dcterms:created xsi:type="dcterms:W3CDTF">2019-10-21T09:34:00Z</dcterms:created>
  <dcterms:modified xsi:type="dcterms:W3CDTF">2019-10-21T09:34:00Z</dcterms:modified>
</cp:coreProperties>
</file>