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554" w:rsidRDefault="004A7554" w:rsidP="00CB4D10">
      <w:pPr>
        <w:jc w:val="center"/>
        <w:rPr>
          <w:rFonts w:ascii="Avenir Book" w:hAnsi="Avenir Book"/>
          <w:b/>
          <w:bCs/>
        </w:rPr>
      </w:pPr>
    </w:p>
    <w:p w:rsidR="004A7554" w:rsidRDefault="004A7554" w:rsidP="00CB4D10">
      <w:pPr>
        <w:jc w:val="center"/>
        <w:rPr>
          <w:rFonts w:ascii="Avenir Book" w:hAnsi="Avenir Book"/>
          <w:b/>
          <w:bCs/>
        </w:rPr>
      </w:pPr>
      <w:bookmarkStart w:id="0" w:name="_GoBack"/>
      <w:bookmarkEnd w:id="0"/>
      <w:r>
        <w:rPr>
          <w:rFonts w:ascii="Avenir Book" w:hAnsi="Avenir Book"/>
          <w:b/>
          <w:bCs/>
          <w:noProof/>
        </w:rPr>
        <w:drawing>
          <wp:inline distT="0" distB="0" distL="0" distR="0">
            <wp:extent cx="5756910" cy="1367155"/>
            <wp:effectExtent l="0" t="0" r="0" b="4445"/>
            <wp:docPr id="4" name="Obraz 4" descr="Obraz zawierający budy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 desig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554" w:rsidRDefault="004A7554" w:rsidP="00CB4D10">
      <w:pPr>
        <w:jc w:val="center"/>
        <w:rPr>
          <w:rFonts w:ascii="Avenir Book" w:hAnsi="Avenir Book"/>
          <w:b/>
          <w:bCs/>
        </w:rPr>
      </w:pPr>
    </w:p>
    <w:p w:rsidR="00F4757E" w:rsidRPr="00C70A9E" w:rsidRDefault="0071311E" w:rsidP="00CB4D10">
      <w:pPr>
        <w:jc w:val="center"/>
        <w:rPr>
          <w:rFonts w:ascii="Avenir Book" w:hAnsi="Avenir Book"/>
          <w:b/>
          <w:bCs/>
        </w:rPr>
      </w:pPr>
      <w:r w:rsidRPr="00C70A9E">
        <w:rPr>
          <w:rFonts w:ascii="Avenir Book" w:hAnsi="Avenir Book"/>
          <w:b/>
          <w:bCs/>
        </w:rPr>
        <w:t>Czas na młodych naukowców!</w:t>
      </w:r>
    </w:p>
    <w:p w:rsidR="00CB4D10" w:rsidRPr="00C70A9E" w:rsidRDefault="0071311E" w:rsidP="00CB4D10">
      <w:pPr>
        <w:jc w:val="center"/>
        <w:rPr>
          <w:rFonts w:ascii="Avenir Book" w:hAnsi="Avenir Book"/>
          <w:b/>
          <w:bCs/>
        </w:rPr>
      </w:pPr>
      <w:r w:rsidRPr="00C70A9E">
        <w:rPr>
          <w:rFonts w:ascii="Avenir Book" w:hAnsi="Avenir Book"/>
          <w:b/>
          <w:bCs/>
        </w:rPr>
        <w:t>R</w:t>
      </w:r>
      <w:r w:rsidR="00CB4D10" w:rsidRPr="00C70A9E">
        <w:rPr>
          <w:rFonts w:ascii="Avenir Book" w:hAnsi="Avenir Book"/>
          <w:b/>
          <w:bCs/>
        </w:rPr>
        <w:t>ekrutacja do Konkursu Naukowego E(x)</w:t>
      </w:r>
      <w:proofErr w:type="spellStart"/>
      <w:r w:rsidR="00CB4D10" w:rsidRPr="00C70A9E">
        <w:rPr>
          <w:rFonts w:ascii="Avenir Book" w:hAnsi="Avenir Book"/>
          <w:b/>
          <w:bCs/>
        </w:rPr>
        <w:t>plory</w:t>
      </w:r>
      <w:proofErr w:type="spellEnd"/>
    </w:p>
    <w:p w:rsidR="0071311E" w:rsidRPr="00C70A9E" w:rsidRDefault="0071311E" w:rsidP="00CB4D10">
      <w:pPr>
        <w:jc w:val="center"/>
        <w:rPr>
          <w:rFonts w:ascii="Avenir Book" w:hAnsi="Avenir Book"/>
          <w:b/>
          <w:bCs/>
        </w:rPr>
      </w:pPr>
    </w:p>
    <w:p w:rsidR="0071311E" w:rsidRPr="00C70A9E" w:rsidRDefault="0071311E" w:rsidP="0071311E">
      <w:pPr>
        <w:jc w:val="both"/>
        <w:rPr>
          <w:rFonts w:ascii="Avenir Book" w:hAnsi="Avenir Book"/>
          <w:b/>
          <w:bCs/>
          <w:sz w:val="22"/>
          <w:szCs w:val="22"/>
        </w:rPr>
      </w:pPr>
      <w:r w:rsidRPr="00C70A9E">
        <w:rPr>
          <w:rFonts w:ascii="Avenir Book" w:hAnsi="Avenir Book"/>
          <w:b/>
          <w:bCs/>
          <w:sz w:val="22"/>
          <w:szCs w:val="22"/>
        </w:rPr>
        <w:t>Do 31 stycznia 2020 trwa rekrutacja do kolejnej edycji największego przedsięwzięcia naukowego w Polsce – Konkursu Naukowego E(x)</w:t>
      </w:r>
      <w:proofErr w:type="spellStart"/>
      <w:r w:rsidRPr="00C70A9E">
        <w:rPr>
          <w:rFonts w:ascii="Avenir Book" w:hAnsi="Avenir Book"/>
          <w:b/>
          <w:bCs/>
          <w:sz w:val="22"/>
          <w:szCs w:val="22"/>
        </w:rPr>
        <w:t>plory</w:t>
      </w:r>
      <w:proofErr w:type="spellEnd"/>
      <w:r w:rsidRPr="00C70A9E">
        <w:rPr>
          <w:rFonts w:ascii="Avenir Book" w:hAnsi="Avenir Book"/>
          <w:b/>
          <w:bCs/>
          <w:sz w:val="22"/>
          <w:szCs w:val="22"/>
        </w:rPr>
        <w:t xml:space="preserve">. Zgłosić się może każdy, kto ma od 13 do 20 lat i głowę pełną </w:t>
      </w:r>
      <w:r w:rsidR="00C42E2D" w:rsidRPr="00C70A9E">
        <w:rPr>
          <w:rFonts w:ascii="Avenir Book" w:hAnsi="Avenir Book"/>
          <w:b/>
          <w:bCs/>
          <w:sz w:val="22"/>
          <w:szCs w:val="22"/>
        </w:rPr>
        <w:t>pomysłów</w:t>
      </w:r>
      <w:r w:rsidRPr="00C70A9E">
        <w:rPr>
          <w:rFonts w:ascii="Avenir Book" w:hAnsi="Avenir Book"/>
          <w:b/>
          <w:bCs/>
          <w:sz w:val="22"/>
          <w:szCs w:val="22"/>
        </w:rPr>
        <w:t xml:space="preserve">. </w:t>
      </w:r>
    </w:p>
    <w:p w:rsidR="0071311E" w:rsidRPr="00C70A9E" w:rsidRDefault="0071311E" w:rsidP="0071311E">
      <w:pPr>
        <w:jc w:val="both"/>
        <w:rPr>
          <w:rFonts w:ascii="Avenir Book" w:hAnsi="Avenir Book"/>
          <w:sz w:val="22"/>
          <w:szCs w:val="22"/>
        </w:rPr>
      </w:pPr>
    </w:p>
    <w:p w:rsidR="009A2360" w:rsidRPr="00C70A9E" w:rsidRDefault="0071311E" w:rsidP="0071311E">
      <w:pPr>
        <w:jc w:val="both"/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</w:pPr>
      <w:r w:rsidRPr="00C70A9E">
        <w:rPr>
          <w:rFonts w:ascii="Avenir Book" w:hAnsi="Avenir Book"/>
          <w:b/>
          <w:bCs/>
          <w:sz w:val="22"/>
          <w:szCs w:val="22"/>
        </w:rPr>
        <w:t>Konkurs Naukowy E(x)</w:t>
      </w:r>
      <w:proofErr w:type="spellStart"/>
      <w:r w:rsidRPr="00C70A9E">
        <w:rPr>
          <w:rFonts w:ascii="Avenir Book" w:hAnsi="Avenir Book"/>
          <w:b/>
          <w:bCs/>
          <w:sz w:val="22"/>
          <w:szCs w:val="22"/>
        </w:rPr>
        <w:t>plory</w:t>
      </w:r>
      <w:proofErr w:type="spellEnd"/>
      <w:r w:rsidRPr="00C70A9E">
        <w:rPr>
          <w:rFonts w:ascii="Avenir Book" w:hAnsi="Avenir Book"/>
          <w:sz w:val="22"/>
          <w:szCs w:val="22"/>
        </w:rPr>
        <w:t xml:space="preserve"> jest </w:t>
      </w:r>
      <w:r w:rsidR="009A2360" w:rsidRPr="00C70A9E">
        <w:rPr>
          <w:rFonts w:ascii="Avenir Book" w:hAnsi="Avenir Book"/>
          <w:sz w:val="22"/>
          <w:szCs w:val="22"/>
        </w:rPr>
        <w:t>realizowany</w:t>
      </w:r>
      <w:r w:rsidRPr="00C70A9E">
        <w:rPr>
          <w:rFonts w:ascii="Avenir Book" w:hAnsi="Avenir Book"/>
          <w:sz w:val="22"/>
          <w:szCs w:val="22"/>
        </w:rPr>
        <w:t xml:space="preserve"> przez Fundację Zaawansowanych Technologii od 8 lat. Od 2011 roku wzięło w nim udział ponad 1600 młodych naukowców z całej Polski. </w:t>
      </w:r>
      <w:r w:rsidR="0026016C"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>Program E(x)</w:t>
      </w:r>
      <w:proofErr w:type="spellStart"/>
      <w:r w:rsidR="0026016C"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>plory</w:t>
      </w:r>
      <w:proofErr w:type="spellEnd"/>
      <w:r w:rsidR="0026016C"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 xml:space="preserve"> tworzy społeczność młodych, zdolnych ludzi, którzy dzięki udziałowi w programie mają szansę pokazać</w:t>
      </w:r>
      <w:r w:rsidR="00C70A9E"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 xml:space="preserve"> </w:t>
      </w:r>
      <w:r w:rsidR="0026016C"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>światu</w:t>
      </w:r>
      <w:r w:rsidR="00C70A9E"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 xml:space="preserve"> swój projekt</w:t>
      </w:r>
      <w:r w:rsidR="0026016C"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 xml:space="preserve">, nawiązać ciekawe kontakty - zarówno z rówieśnikami o podobnych zainteresowaniach, jak i </w:t>
      </w:r>
      <w:r w:rsidR="00C70A9E"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 xml:space="preserve">z </w:t>
      </w:r>
      <w:r w:rsidR="0026016C"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>potencjalnymi sponsorami</w:t>
      </w:r>
      <w:r w:rsidR="00C70A9E"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>.</w:t>
      </w:r>
    </w:p>
    <w:p w:rsidR="0026016C" w:rsidRPr="00C70A9E" w:rsidRDefault="0026016C" w:rsidP="0071311E">
      <w:pPr>
        <w:jc w:val="both"/>
        <w:rPr>
          <w:rFonts w:ascii="Avenir Book" w:hAnsi="Avenir Book"/>
          <w:sz w:val="22"/>
          <w:szCs w:val="22"/>
        </w:rPr>
      </w:pPr>
    </w:p>
    <w:p w:rsidR="009A2360" w:rsidRPr="00C70A9E" w:rsidRDefault="009A2360" w:rsidP="0071311E">
      <w:pPr>
        <w:jc w:val="both"/>
        <w:rPr>
          <w:rFonts w:ascii="Avenir Book" w:hAnsi="Avenir Book"/>
          <w:sz w:val="22"/>
          <w:szCs w:val="22"/>
        </w:rPr>
      </w:pPr>
      <w:r w:rsidRPr="00C70A9E">
        <w:rPr>
          <w:rFonts w:ascii="Avenir Book" w:hAnsi="Avenir Book"/>
          <w:sz w:val="22"/>
          <w:szCs w:val="22"/>
        </w:rPr>
        <w:t>W 2019 roku do finału Konkursu Naukowego E(x)</w:t>
      </w:r>
      <w:proofErr w:type="spellStart"/>
      <w:r w:rsidRPr="00C70A9E">
        <w:rPr>
          <w:rFonts w:ascii="Avenir Book" w:hAnsi="Avenir Book"/>
          <w:sz w:val="22"/>
          <w:szCs w:val="22"/>
        </w:rPr>
        <w:t>plory</w:t>
      </w:r>
      <w:proofErr w:type="spellEnd"/>
      <w:r w:rsidRPr="00C70A9E">
        <w:rPr>
          <w:rFonts w:ascii="Avenir Book" w:hAnsi="Avenir Book"/>
          <w:sz w:val="22"/>
          <w:szCs w:val="22"/>
        </w:rPr>
        <w:t xml:space="preserve"> dostały się 33 projekty. Poziom był bardzo wyrównany – spora ilość rozwiązań świadczyła o nietuzinkowej wiedzy i rzetelnym przygotowaniu</w:t>
      </w:r>
      <w:r w:rsidR="007969E7" w:rsidRPr="00C70A9E">
        <w:rPr>
          <w:rFonts w:ascii="Avenir Book" w:hAnsi="Avenir Book"/>
          <w:sz w:val="22"/>
          <w:szCs w:val="22"/>
        </w:rPr>
        <w:t xml:space="preserve"> młodzieży</w:t>
      </w:r>
      <w:r w:rsidRPr="00C70A9E">
        <w:rPr>
          <w:rFonts w:ascii="Avenir Book" w:hAnsi="Avenir Book"/>
          <w:sz w:val="22"/>
          <w:szCs w:val="22"/>
        </w:rPr>
        <w:t xml:space="preserve">. Jury zdecydowało przyznać Nagrody Główne (stypendia na rozwój badań naukowych w wysokości 10 000zł, 7000zł i 5000zł ufundowane przez Grupę LOTOS) </w:t>
      </w:r>
      <w:r w:rsidR="007969E7" w:rsidRPr="00C70A9E">
        <w:rPr>
          <w:rFonts w:ascii="Avenir Book" w:hAnsi="Avenir Book"/>
          <w:sz w:val="22"/>
          <w:szCs w:val="22"/>
        </w:rPr>
        <w:t>projektom</w:t>
      </w:r>
      <w:r w:rsidR="001C01C3" w:rsidRPr="00C70A9E">
        <w:rPr>
          <w:rFonts w:ascii="Avenir Book" w:hAnsi="Avenir Book"/>
          <w:sz w:val="22"/>
          <w:szCs w:val="22"/>
        </w:rPr>
        <w:t>:</w:t>
      </w:r>
    </w:p>
    <w:p w:rsidR="001C01C3" w:rsidRPr="00C70A9E" w:rsidRDefault="001C01C3" w:rsidP="0071311E">
      <w:pPr>
        <w:jc w:val="both"/>
        <w:rPr>
          <w:rFonts w:ascii="Avenir Book" w:hAnsi="Avenir Book"/>
          <w:sz w:val="22"/>
          <w:szCs w:val="22"/>
        </w:rPr>
      </w:pPr>
    </w:p>
    <w:p w:rsidR="001C01C3" w:rsidRPr="00C70A9E" w:rsidRDefault="001C01C3" w:rsidP="007969E7">
      <w:pPr>
        <w:jc w:val="both"/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</w:pPr>
      <w:r w:rsidRPr="00C70A9E">
        <w:rPr>
          <w:rFonts w:ascii="Avenir Book" w:hAnsi="Avenir Book"/>
          <w:b/>
          <w:bCs/>
          <w:sz w:val="22"/>
          <w:szCs w:val="22"/>
        </w:rPr>
        <w:t xml:space="preserve">Anna Skierska </w:t>
      </w:r>
      <w:r w:rsidRPr="00C70A9E">
        <w:rPr>
          <w:rFonts w:ascii="Avenir Book" w:hAnsi="Avenir Book"/>
          <w:sz w:val="22"/>
          <w:szCs w:val="22"/>
        </w:rPr>
        <w:t xml:space="preserve">ze Szczecina za projekt </w:t>
      </w:r>
      <w:r w:rsidRPr="00C70A9E">
        <w:rPr>
          <w:rFonts w:ascii="Avenir Book" w:hAnsi="Avenir Book"/>
          <w:b/>
          <w:bCs/>
          <w:sz w:val="22"/>
          <w:szCs w:val="22"/>
        </w:rPr>
        <w:t>„</w:t>
      </w:r>
      <w:r w:rsidRPr="00C70A9E">
        <w:rPr>
          <w:rFonts w:ascii="Avenir Book" w:eastAsia="Times New Roman" w:hAnsi="Avenir Book" w:cstheme="minorHAnsi"/>
          <w:b/>
          <w:bCs/>
          <w:color w:val="000000"/>
          <w:sz w:val="22"/>
          <w:szCs w:val="22"/>
          <w:lang w:eastAsia="pl-PL"/>
        </w:rPr>
        <w:t>Zmodyfikowane nanokrystaliczne ogniwo słoneczne”</w:t>
      </w:r>
      <w:r w:rsidR="00810C68" w:rsidRPr="00C70A9E">
        <w:rPr>
          <w:rFonts w:ascii="Avenir Book" w:eastAsia="Times New Roman" w:hAnsi="Avenir Book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 w:rsidR="00810C68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>wygrała Konkurs Naukowy E(x)</w:t>
      </w:r>
      <w:proofErr w:type="spellStart"/>
      <w:r w:rsidR="00810C68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>plory</w:t>
      </w:r>
      <w:proofErr w:type="spellEnd"/>
      <w:r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>.</w:t>
      </w:r>
      <w:r w:rsidRPr="00C70A9E">
        <w:rPr>
          <w:rFonts w:ascii="Avenir Book" w:eastAsia="Times New Roman" w:hAnsi="Avenir Book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>Anna bada nanokrystaliczne ogniwa już od kilku lat.</w:t>
      </w:r>
      <w:r w:rsidR="00745604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 xml:space="preserve"> Mają one posłużyć do tańszego pozyskiwania energii odnawialnej – prościej mówiąc, będą ładować telefony, laptop</w:t>
      </w:r>
      <w:r w:rsidR="007969E7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>y</w:t>
      </w:r>
      <w:r w:rsidR="00745604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 xml:space="preserve"> czy </w:t>
      </w:r>
      <w:proofErr w:type="spellStart"/>
      <w:r w:rsidR="00745604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>powerbanki</w:t>
      </w:r>
      <w:proofErr w:type="spellEnd"/>
      <w:r w:rsidR="00745604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>. Anna Skierska b</w:t>
      </w:r>
      <w:r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 xml:space="preserve">rała udział </w:t>
      </w:r>
      <w:r w:rsidR="007969E7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>już w</w:t>
      </w:r>
      <w:r w:rsidR="00745604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 xml:space="preserve"> </w:t>
      </w:r>
      <w:r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>3 edycjach Konkursu Naukowego E(x)</w:t>
      </w:r>
      <w:proofErr w:type="spellStart"/>
      <w:r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>plory</w:t>
      </w:r>
      <w:proofErr w:type="spellEnd"/>
      <w:r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>. Za każdym</w:t>
      </w:r>
      <w:r w:rsidR="00745604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 xml:space="preserve"> razem</w:t>
      </w:r>
      <w:r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 xml:space="preserve"> wytrwale i cie</w:t>
      </w:r>
      <w:r w:rsidR="00745604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>rp</w:t>
      </w:r>
      <w:r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>liwie wdraża</w:t>
      </w:r>
      <w:r w:rsidR="00745604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>ła</w:t>
      </w:r>
      <w:r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 xml:space="preserve"> poprawki, rozwija</w:t>
      </w:r>
      <w:r w:rsidR="00745604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>ła</w:t>
      </w:r>
      <w:r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 xml:space="preserve"> swój pomysł. </w:t>
      </w:r>
      <w:r w:rsidR="00745604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>Wszystkim kolegom i koleżankom powtarza, że najważniejsze to „nie poddawać się i próbować”. Przykładem Ani można się zainspirować – po latach ciężkiej pracy stanęła na podium, zasłużyła na sukces.</w:t>
      </w:r>
    </w:p>
    <w:p w:rsidR="00745604" w:rsidRPr="00C70A9E" w:rsidRDefault="00745604" w:rsidP="007969E7">
      <w:pPr>
        <w:jc w:val="both"/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</w:pPr>
    </w:p>
    <w:p w:rsidR="00FB31CC" w:rsidRPr="00C70A9E" w:rsidRDefault="00745604" w:rsidP="007969E7">
      <w:pPr>
        <w:jc w:val="both"/>
        <w:rPr>
          <w:rFonts w:ascii="Avenir Book" w:eastAsia="Times New Roman" w:hAnsi="Avenir Book" w:cs="Calibri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C70A9E">
        <w:rPr>
          <w:rFonts w:ascii="Avenir Book" w:eastAsia="Times New Roman" w:hAnsi="Avenir Book" w:cstheme="minorHAnsi"/>
          <w:b/>
          <w:bCs/>
          <w:color w:val="000000"/>
          <w:sz w:val="22"/>
          <w:szCs w:val="22"/>
          <w:lang w:eastAsia="pl-PL"/>
        </w:rPr>
        <w:t xml:space="preserve">Szymon </w:t>
      </w:r>
      <w:proofErr w:type="spellStart"/>
      <w:r w:rsidRPr="00C70A9E">
        <w:rPr>
          <w:rFonts w:ascii="Avenir Book" w:eastAsia="Times New Roman" w:hAnsi="Avenir Book" w:cstheme="minorHAnsi"/>
          <w:b/>
          <w:bCs/>
          <w:color w:val="000000"/>
          <w:sz w:val="22"/>
          <w:szCs w:val="22"/>
          <w:lang w:eastAsia="pl-PL"/>
        </w:rPr>
        <w:t>Kanikowski</w:t>
      </w:r>
      <w:proofErr w:type="spellEnd"/>
      <w:r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 xml:space="preserve"> z Poznania</w:t>
      </w:r>
      <w:r w:rsidR="00810C68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 xml:space="preserve"> zdobył 2 Nagrodę</w:t>
      </w:r>
      <w:r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 xml:space="preserve"> za projekt </w:t>
      </w:r>
      <w:r w:rsidRPr="00C70A9E">
        <w:rPr>
          <w:rFonts w:ascii="Avenir Book" w:eastAsia="Times New Roman" w:hAnsi="Avenir Book" w:cstheme="minorHAnsi"/>
          <w:b/>
          <w:bCs/>
          <w:color w:val="000000"/>
          <w:sz w:val="22"/>
          <w:szCs w:val="22"/>
          <w:lang w:eastAsia="pl-PL"/>
        </w:rPr>
        <w:t>„Wykrywacz raka”.</w:t>
      </w:r>
      <w:r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 xml:space="preserve"> Szymon uważa, że obecne metody diagnostyki nowotworowej są </w:t>
      </w:r>
      <w:r w:rsidR="00FB31CC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>mało skuteczne</w:t>
      </w:r>
      <w:r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 xml:space="preserve">. Badania wykrywalności </w:t>
      </w:r>
      <w:r w:rsidR="00FB31CC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>raka są kluczowym krokiem zwalczania choroby – szybciej wdroż</w:t>
      </w:r>
      <w:r w:rsidR="007969E7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>one</w:t>
      </w:r>
      <w:r w:rsidR="00FB31CC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 xml:space="preserve"> leczenie</w:t>
      </w:r>
      <w:r w:rsidR="007969E7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 xml:space="preserve"> zwiększa</w:t>
      </w:r>
      <w:r w:rsidR="00FB31CC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 xml:space="preserve"> prawdopodobieństwo wyzdrowienia. Dlatego Szymon pracuje nad urządzeniem, </w:t>
      </w:r>
      <w:r w:rsidR="00FB31CC" w:rsidRPr="00C70A9E">
        <w:rPr>
          <w:rFonts w:ascii="Avenir Book" w:eastAsia="Times New Roman" w:hAnsi="Avenir Book" w:cs="Calibri"/>
          <w:color w:val="000000" w:themeColor="text1"/>
          <w:sz w:val="22"/>
          <w:szCs w:val="22"/>
          <w:shd w:val="clear" w:color="auto" w:fill="FFFFFF"/>
          <w:lang w:eastAsia="pl-PL"/>
        </w:rPr>
        <w:t xml:space="preserve">które będzie zdolne do wykrywania nowotworów na podstawie pomiaru stężenia glukozy w poszczególnych tkankach. </w:t>
      </w:r>
      <w:r w:rsidR="007969E7" w:rsidRPr="00C70A9E">
        <w:rPr>
          <w:rFonts w:ascii="Avenir Book" w:eastAsia="Times New Roman" w:hAnsi="Avenir Book" w:cs="Calibri"/>
          <w:color w:val="000000" w:themeColor="text1"/>
          <w:sz w:val="22"/>
          <w:szCs w:val="22"/>
          <w:shd w:val="clear" w:color="auto" w:fill="FFFFFF"/>
          <w:lang w:eastAsia="pl-PL"/>
        </w:rPr>
        <w:t>Młody Poznanianin</w:t>
      </w:r>
      <w:r w:rsidR="00FB31CC" w:rsidRPr="00C70A9E">
        <w:rPr>
          <w:rFonts w:ascii="Avenir Book" w:eastAsia="Times New Roman" w:hAnsi="Avenir Book" w:cs="Calibri"/>
          <w:color w:val="000000" w:themeColor="text1"/>
          <w:sz w:val="22"/>
          <w:szCs w:val="22"/>
          <w:shd w:val="clear" w:color="auto" w:fill="FFFFFF"/>
          <w:lang w:eastAsia="pl-PL"/>
        </w:rPr>
        <w:t xml:space="preserve"> radzi</w:t>
      </w:r>
      <w:r w:rsidR="007969E7" w:rsidRPr="00C70A9E">
        <w:rPr>
          <w:rFonts w:ascii="Avenir Book" w:eastAsia="Times New Roman" w:hAnsi="Avenir Book" w:cs="Calibri"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="00FB31CC" w:rsidRPr="00C70A9E">
        <w:rPr>
          <w:rFonts w:ascii="Avenir Book" w:eastAsia="Times New Roman" w:hAnsi="Avenir Book" w:cs="Calibri"/>
          <w:color w:val="000000" w:themeColor="text1"/>
          <w:sz w:val="22"/>
          <w:szCs w:val="22"/>
          <w:shd w:val="clear" w:color="auto" w:fill="FFFFFF"/>
          <w:lang w:eastAsia="pl-PL"/>
        </w:rPr>
        <w:t xml:space="preserve">przyszłym badaczom, aby nie bali się </w:t>
      </w:r>
      <w:r w:rsidR="00FB31CC" w:rsidRPr="00C70A9E">
        <w:rPr>
          <w:rFonts w:ascii="Avenir Book" w:eastAsia="Times New Roman" w:hAnsi="Avenir Book" w:cs="Calibri"/>
          <w:color w:val="000000" w:themeColor="text1"/>
          <w:sz w:val="22"/>
          <w:szCs w:val="22"/>
          <w:shd w:val="clear" w:color="auto" w:fill="FFFFFF"/>
          <w:lang w:eastAsia="pl-PL"/>
        </w:rPr>
        <w:lastRenderedPageBreak/>
        <w:t>kwestionować tego, co wiedzą. „Postępy czynimy wtedy, kiedy otwieramy się na różne perspektywy, m. in. takie, w których przyznajemy się do błędu”.</w:t>
      </w:r>
    </w:p>
    <w:p w:rsidR="00FB31CC" w:rsidRPr="00C70A9E" w:rsidRDefault="00FB31CC" w:rsidP="007969E7">
      <w:pPr>
        <w:jc w:val="both"/>
        <w:rPr>
          <w:rFonts w:ascii="Avenir Book" w:eastAsia="Times New Roman" w:hAnsi="Avenir Book" w:cs="Calibri"/>
          <w:color w:val="000000" w:themeColor="text1"/>
          <w:sz w:val="22"/>
          <w:szCs w:val="22"/>
          <w:shd w:val="clear" w:color="auto" w:fill="FFFFFF"/>
          <w:lang w:eastAsia="pl-PL"/>
        </w:rPr>
      </w:pPr>
    </w:p>
    <w:p w:rsidR="00FB31CC" w:rsidRPr="00C70A9E" w:rsidRDefault="00FB31CC" w:rsidP="007969E7">
      <w:pPr>
        <w:jc w:val="both"/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</w:pPr>
      <w:r w:rsidRPr="00C70A9E">
        <w:rPr>
          <w:rFonts w:ascii="Avenir Book" w:eastAsia="Times New Roman" w:hAnsi="Avenir Book" w:cs="Calibri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Bartosz Piechocki</w:t>
      </w:r>
      <w:r w:rsidR="00C70A9E" w:rsidRPr="00C70A9E">
        <w:rPr>
          <w:rFonts w:ascii="Avenir Book" w:eastAsia="Times New Roman" w:hAnsi="Avenir Book" w:cs="Calibri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,</w:t>
      </w:r>
      <w:r w:rsidR="00810C68" w:rsidRPr="00C70A9E">
        <w:rPr>
          <w:rFonts w:ascii="Avenir Book" w:eastAsia="Times New Roman" w:hAnsi="Avenir Book" w:cs="Calibri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="00810C68" w:rsidRPr="00C70A9E">
        <w:rPr>
          <w:rFonts w:ascii="Avenir Book" w:eastAsia="Times New Roman" w:hAnsi="Avenir Book" w:cs="Calibri"/>
          <w:color w:val="000000" w:themeColor="text1"/>
          <w:sz w:val="22"/>
          <w:szCs w:val="22"/>
          <w:shd w:val="clear" w:color="auto" w:fill="FFFFFF"/>
          <w:lang w:eastAsia="pl-PL"/>
        </w:rPr>
        <w:t>również</w:t>
      </w:r>
      <w:r w:rsidRPr="00C70A9E">
        <w:rPr>
          <w:rFonts w:ascii="Avenir Book" w:eastAsia="Times New Roman" w:hAnsi="Avenir Book" w:cs="Calibri"/>
          <w:color w:val="000000" w:themeColor="text1"/>
          <w:sz w:val="22"/>
          <w:szCs w:val="22"/>
          <w:shd w:val="clear" w:color="auto" w:fill="FFFFFF"/>
          <w:lang w:eastAsia="pl-PL"/>
        </w:rPr>
        <w:t xml:space="preserve"> z Poznania</w:t>
      </w:r>
      <w:r w:rsidR="00C70A9E" w:rsidRPr="00C70A9E">
        <w:rPr>
          <w:rFonts w:ascii="Avenir Book" w:eastAsia="Times New Roman" w:hAnsi="Avenir Book" w:cs="Calibri"/>
          <w:color w:val="000000" w:themeColor="text1"/>
          <w:sz w:val="22"/>
          <w:szCs w:val="22"/>
          <w:shd w:val="clear" w:color="auto" w:fill="FFFFFF"/>
          <w:lang w:eastAsia="pl-PL"/>
        </w:rPr>
        <w:t>,</w:t>
      </w:r>
      <w:r w:rsidRPr="00C70A9E">
        <w:rPr>
          <w:rFonts w:ascii="Avenir Book" w:eastAsia="Times New Roman" w:hAnsi="Avenir Book" w:cs="Calibri"/>
          <w:color w:val="000000" w:themeColor="text1"/>
          <w:sz w:val="22"/>
          <w:szCs w:val="22"/>
          <w:shd w:val="clear" w:color="auto" w:fill="FFFFFF"/>
          <w:lang w:eastAsia="pl-PL"/>
        </w:rPr>
        <w:t xml:space="preserve"> za projekt</w:t>
      </w:r>
      <w:r w:rsidR="00C70A9E" w:rsidRPr="00C70A9E">
        <w:rPr>
          <w:rFonts w:ascii="Avenir Book" w:eastAsia="Times New Roman" w:hAnsi="Avenir Book" w:cs="Calibri"/>
          <w:color w:val="000000" w:themeColor="text1"/>
          <w:sz w:val="22"/>
          <w:szCs w:val="22"/>
          <w:shd w:val="clear" w:color="auto" w:fill="FFFFFF"/>
          <w:lang w:eastAsia="pl-PL"/>
        </w:rPr>
        <w:t xml:space="preserve"> modyfikacji skrzydła samolotu</w:t>
      </w:r>
      <w:r w:rsidRPr="00C70A9E">
        <w:rPr>
          <w:rFonts w:ascii="Avenir Book" w:eastAsia="Times New Roman" w:hAnsi="Avenir Book" w:cs="Calibri"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Pr="00C70A9E">
        <w:rPr>
          <w:rFonts w:ascii="Avenir Book" w:eastAsia="Times New Roman" w:hAnsi="Avenir Book" w:cs="Calibri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  <w:t>„</w:t>
      </w:r>
      <w:proofErr w:type="spellStart"/>
      <w:r w:rsidRPr="00C70A9E">
        <w:rPr>
          <w:rFonts w:ascii="Avenir Book" w:eastAsia="Times New Roman" w:hAnsi="Avenir Book" w:cstheme="minorHAnsi"/>
          <w:b/>
          <w:bCs/>
          <w:color w:val="000000"/>
          <w:sz w:val="22"/>
          <w:szCs w:val="22"/>
          <w:lang w:eastAsia="pl-PL"/>
        </w:rPr>
        <w:t>Safe</w:t>
      </w:r>
      <w:proofErr w:type="spellEnd"/>
      <w:r w:rsidRPr="00C70A9E">
        <w:rPr>
          <w:rFonts w:ascii="Avenir Book" w:eastAsia="Times New Roman" w:hAnsi="Avenir Book" w:cstheme="minorHAnsi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C70A9E">
        <w:rPr>
          <w:rFonts w:ascii="Avenir Book" w:eastAsia="Times New Roman" w:hAnsi="Avenir Book" w:cstheme="minorHAnsi"/>
          <w:b/>
          <w:bCs/>
          <w:color w:val="000000"/>
          <w:sz w:val="22"/>
          <w:szCs w:val="22"/>
          <w:lang w:eastAsia="pl-PL"/>
        </w:rPr>
        <w:t>flight</w:t>
      </w:r>
      <w:proofErr w:type="spellEnd"/>
      <w:r w:rsidRPr="00C70A9E">
        <w:rPr>
          <w:rFonts w:ascii="Avenir Book" w:eastAsia="Times New Roman" w:hAnsi="Avenir Book" w:cstheme="minorHAnsi"/>
          <w:b/>
          <w:bCs/>
          <w:color w:val="000000"/>
          <w:sz w:val="22"/>
          <w:szCs w:val="22"/>
          <w:lang w:eastAsia="pl-PL"/>
        </w:rPr>
        <w:t xml:space="preserve"> – </w:t>
      </w:r>
      <w:proofErr w:type="spellStart"/>
      <w:r w:rsidRPr="00C70A9E">
        <w:rPr>
          <w:rFonts w:ascii="Avenir Book" w:eastAsia="Times New Roman" w:hAnsi="Avenir Book" w:cstheme="minorHAnsi"/>
          <w:b/>
          <w:bCs/>
          <w:color w:val="000000"/>
          <w:sz w:val="22"/>
          <w:szCs w:val="22"/>
          <w:lang w:eastAsia="pl-PL"/>
        </w:rPr>
        <w:t>innovative</w:t>
      </w:r>
      <w:proofErr w:type="spellEnd"/>
      <w:r w:rsidRPr="00C70A9E">
        <w:rPr>
          <w:rFonts w:ascii="Avenir Book" w:eastAsia="Times New Roman" w:hAnsi="Avenir Book" w:cstheme="minorHAnsi"/>
          <w:b/>
          <w:bCs/>
          <w:color w:val="000000"/>
          <w:sz w:val="22"/>
          <w:szCs w:val="22"/>
          <w:lang w:eastAsia="pl-PL"/>
        </w:rPr>
        <w:t xml:space="preserve"> idea for a </w:t>
      </w:r>
      <w:proofErr w:type="spellStart"/>
      <w:r w:rsidRPr="00C70A9E">
        <w:rPr>
          <w:rFonts w:ascii="Avenir Book" w:eastAsia="Times New Roman" w:hAnsi="Avenir Book" w:cstheme="minorHAnsi"/>
          <w:b/>
          <w:bCs/>
          <w:color w:val="000000"/>
          <w:sz w:val="22"/>
          <w:szCs w:val="22"/>
          <w:lang w:eastAsia="pl-PL"/>
        </w:rPr>
        <w:t>wing</w:t>
      </w:r>
      <w:proofErr w:type="spellEnd"/>
      <w:r w:rsidRPr="00C70A9E">
        <w:rPr>
          <w:rFonts w:ascii="Avenir Book" w:eastAsia="Times New Roman" w:hAnsi="Avenir Book" w:cstheme="minorHAnsi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C70A9E">
        <w:rPr>
          <w:rFonts w:ascii="Avenir Book" w:eastAsia="Times New Roman" w:hAnsi="Avenir Book" w:cstheme="minorHAnsi"/>
          <w:b/>
          <w:bCs/>
          <w:color w:val="000000"/>
          <w:sz w:val="22"/>
          <w:szCs w:val="22"/>
          <w:lang w:eastAsia="pl-PL"/>
        </w:rPr>
        <w:t>modification</w:t>
      </w:r>
      <w:proofErr w:type="spellEnd"/>
      <w:r w:rsidRPr="00C70A9E">
        <w:rPr>
          <w:rFonts w:ascii="Avenir Book" w:eastAsia="Times New Roman" w:hAnsi="Avenir Book" w:cstheme="minorHAnsi"/>
          <w:b/>
          <w:bCs/>
          <w:color w:val="000000"/>
          <w:sz w:val="22"/>
          <w:szCs w:val="22"/>
          <w:lang w:eastAsia="pl-PL"/>
        </w:rPr>
        <w:t>”</w:t>
      </w:r>
      <w:r w:rsidR="00810C68" w:rsidRPr="00C70A9E">
        <w:rPr>
          <w:rFonts w:ascii="Avenir Book" w:eastAsia="Times New Roman" w:hAnsi="Avenir Book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 w:rsidR="00810C68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 xml:space="preserve">zajął </w:t>
      </w:r>
      <w:r w:rsidR="00CA7DC7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 xml:space="preserve">w konkursie </w:t>
      </w:r>
      <w:r w:rsidR="00810C68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>3 mie</w:t>
      </w:r>
      <w:r w:rsidR="00CA7DC7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>js</w:t>
      </w:r>
      <w:r w:rsidR="00810C68" w:rsidRPr="00C70A9E">
        <w:rPr>
          <w:rFonts w:ascii="Avenir Book" w:eastAsia="Times New Roman" w:hAnsi="Avenir Book" w:cstheme="minorHAnsi"/>
          <w:color w:val="000000"/>
          <w:sz w:val="22"/>
          <w:szCs w:val="22"/>
          <w:lang w:eastAsia="pl-PL"/>
        </w:rPr>
        <w:t>ce</w:t>
      </w:r>
      <w:r w:rsidRPr="00C70A9E">
        <w:rPr>
          <w:rFonts w:ascii="Avenir Book" w:eastAsia="Times New Roman" w:hAnsi="Avenir Book" w:cstheme="minorHAnsi"/>
          <w:b/>
          <w:bCs/>
          <w:color w:val="000000"/>
          <w:sz w:val="22"/>
          <w:szCs w:val="22"/>
          <w:lang w:eastAsia="pl-PL"/>
        </w:rPr>
        <w:t xml:space="preserve">. </w:t>
      </w:r>
      <w:r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 xml:space="preserve">Taka </w:t>
      </w:r>
      <w:r w:rsidR="00C60ED8"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>modyfikacja, c</w:t>
      </w:r>
      <w:r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>zyli zwiększenie siły nośnej oraz zmniejszenie siły oporu</w:t>
      </w:r>
      <w:r w:rsidR="00C60ED8"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 xml:space="preserve"> skrzydła </w:t>
      </w:r>
      <w:r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>oznacza, że samolot będzie mógł bezpiecznie</w:t>
      </w:r>
      <w:r w:rsidR="00C60ED8"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>j</w:t>
      </w:r>
      <w:r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 xml:space="preserve"> operować na niższych prędkościach, </w:t>
      </w:r>
      <w:r w:rsidR="00C60ED8"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 xml:space="preserve">a </w:t>
      </w:r>
      <w:r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>w razie awarii silnika będzie lepiej szybował</w:t>
      </w:r>
      <w:r w:rsidR="00C60ED8"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>.</w:t>
      </w:r>
      <w:r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 xml:space="preserve"> </w:t>
      </w:r>
      <w:r w:rsidR="00C60ED8"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>M</w:t>
      </w:r>
      <w:r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 xml:space="preserve">odyfikacja </w:t>
      </w:r>
      <w:r w:rsidR="00C60ED8"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 xml:space="preserve">ta </w:t>
      </w:r>
      <w:r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 xml:space="preserve">ogranicza </w:t>
      </w:r>
      <w:r w:rsidR="00C60ED8"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 xml:space="preserve">także </w:t>
      </w:r>
      <w:r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 xml:space="preserve">zużycie paliwa. Dzięki niej samolot może spalać nawet kilka procent mniej paliwa, co </w:t>
      </w:r>
      <w:r w:rsidR="00C60ED8"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>będzie miało</w:t>
      </w:r>
      <w:r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 xml:space="preserve"> duży wpływ na ochronę środowiska.</w:t>
      </w:r>
    </w:p>
    <w:p w:rsidR="00C60ED8" w:rsidRPr="00C70A9E" w:rsidRDefault="00C60ED8" w:rsidP="007969E7">
      <w:pPr>
        <w:jc w:val="both"/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</w:pPr>
    </w:p>
    <w:p w:rsidR="00C42E2D" w:rsidRDefault="00C60ED8" w:rsidP="007969E7">
      <w:pPr>
        <w:jc w:val="both"/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</w:pPr>
      <w:r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>Oprócz głównych nagród na rozwój badań, w Konkursie Naukowym E(x)</w:t>
      </w:r>
      <w:proofErr w:type="spellStart"/>
      <w:r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>plory</w:t>
      </w:r>
      <w:proofErr w:type="spellEnd"/>
      <w:r w:rsidRPr="00C70A9E"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  <w:t xml:space="preserve"> można wygrać udział w konkursach i konferencjach międzynarodowych, takich jak </w:t>
      </w:r>
      <w:r w:rsidRPr="00C70A9E"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  <w:t xml:space="preserve">ISEF w Stanach Zjednoczonych, </w:t>
      </w:r>
      <w:proofErr w:type="spellStart"/>
      <w:r w:rsidRPr="00C70A9E"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  <w:t>Infomatrix</w:t>
      </w:r>
      <w:proofErr w:type="spellEnd"/>
      <w:r w:rsidRPr="00C70A9E"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  <w:t xml:space="preserve"> w Rumunii, czy Expo-</w:t>
      </w:r>
      <w:proofErr w:type="spellStart"/>
      <w:r w:rsidRPr="00C70A9E"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  <w:t>Sciences</w:t>
      </w:r>
      <w:proofErr w:type="spellEnd"/>
      <w:r w:rsidRPr="00C70A9E"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  <w:t xml:space="preserve"> International.</w:t>
      </w:r>
      <w:r w:rsidR="0046097F" w:rsidRPr="00C70A9E"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  <w:t xml:space="preserve"> </w:t>
      </w:r>
    </w:p>
    <w:p w:rsidR="00C70A9E" w:rsidRPr="00C70A9E" w:rsidRDefault="00C70A9E" w:rsidP="007969E7">
      <w:pPr>
        <w:jc w:val="both"/>
        <w:rPr>
          <w:rFonts w:ascii="Avenir Book" w:eastAsia="Times New Roman" w:hAnsi="Avenir Book" w:cstheme="minorHAnsi"/>
          <w:color w:val="363636"/>
          <w:sz w:val="22"/>
          <w:szCs w:val="22"/>
          <w:shd w:val="clear" w:color="auto" w:fill="FFFFFF"/>
          <w:lang w:eastAsia="pl-PL"/>
        </w:rPr>
      </w:pPr>
    </w:p>
    <w:p w:rsidR="0046097F" w:rsidRDefault="0046097F" w:rsidP="007969E7">
      <w:pPr>
        <w:jc w:val="both"/>
        <w:rPr>
          <w:rFonts w:ascii="Avenir Book" w:eastAsia="Times New Roman" w:hAnsi="Avenir Book" w:cstheme="minorHAnsi"/>
          <w:b/>
          <w:bCs/>
          <w:sz w:val="22"/>
          <w:szCs w:val="22"/>
          <w:shd w:val="clear" w:color="auto" w:fill="FFFFFF"/>
          <w:lang w:eastAsia="pl-PL"/>
        </w:rPr>
      </w:pPr>
      <w:r w:rsidRPr="00C70A9E"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  <w:t>Aby zgłos</w:t>
      </w:r>
      <w:r w:rsidR="00C70A9E"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  <w:t>ić</w:t>
      </w:r>
      <w:r w:rsidRPr="00C70A9E"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  <w:t xml:space="preserve"> się do</w:t>
      </w:r>
      <w:r w:rsidR="00C70A9E"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  <w:t xml:space="preserve"> </w:t>
      </w:r>
      <w:r w:rsidRPr="00C70A9E"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  <w:t>Konkursu Naukowego E(x)</w:t>
      </w:r>
      <w:proofErr w:type="spellStart"/>
      <w:r w:rsidRPr="00C70A9E"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  <w:t>plory</w:t>
      </w:r>
      <w:proofErr w:type="spellEnd"/>
      <w:r w:rsidRPr="00C70A9E"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  <w:t xml:space="preserve"> wypełnij formularz</w:t>
      </w:r>
      <w:r w:rsidR="00CA7DC7" w:rsidRPr="00C70A9E"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  <w:t xml:space="preserve"> on-line</w:t>
      </w:r>
      <w:r w:rsidRPr="00C70A9E"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  <w:t xml:space="preserve">: </w:t>
      </w:r>
      <w:hyperlink r:id="rId8" w:history="1">
        <w:r w:rsidR="00C70A9E" w:rsidRPr="00E538A2">
          <w:rPr>
            <w:rStyle w:val="Hipercze"/>
            <w:rFonts w:ascii="Avenir Book" w:eastAsia="Times New Roman" w:hAnsi="Avenir Book" w:cstheme="minorHAnsi"/>
            <w:b/>
            <w:bCs/>
            <w:sz w:val="22"/>
            <w:szCs w:val="22"/>
            <w:shd w:val="clear" w:color="auto" w:fill="FFFFFF"/>
            <w:lang w:eastAsia="pl-PL"/>
          </w:rPr>
          <w:t>http://explory.pl/rekrutacja/</w:t>
        </w:r>
      </w:hyperlink>
    </w:p>
    <w:p w:rsidR="00C70A9E" w:rsidRPr="00C70A9E" w:rsidRDefault="00C70A9E" w:rsidP="007969E7">
      <w:pPr>
        <w:jc w:val="both"/>
        <w:rPr>
          <w:rFonts w:ascii="Avenir Book" w:eastAsia="Times New Roman" w:hAnsi="Avenir Book" w:cstheme="minorHAnsi"/>
          <w:b/>
          <w:bCs/>
          <w:color w:val="0563C1" w:themeColor="hyperlink"/>
          <w:sz w:val="22"/>
          <w:szCs w:val="22"/>
          <w:u w:val="single"/>
          <w:shd w:val="clear" w:color="auto" w:fill="FFFFFF"/>
          <w:lang w:eastAsia="pl-PL"/>
        </w:rPr>
      </w:pPr>
    </w:p>
    <w:p w:rsidR="00CB4D10" w:rsidRDefault="00CA7DC7" w:rsidP="00C70A9E">
      <w:pPr>
        <w:jc w:val="both"/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</w:pPr>
      <w:r w:rsidRPr="00C70A9E"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  <w:t>Autorzy najciekawszych projektów będą mieli szansę zaprezentować się na jednym z pięciu Regionalnych Festiwali E(x)</w:t>
      </w:r>
      <w:proofErr w:type="spellStart"/>
      <w:r w:rsidRPr="00C70A9E"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  <w:t>plory</w:t>
      </w:r>
      <w:proofErr w:type="spellEnd"/>
      <w:r w:rsidRPr="00C70A9E"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  <w:t>. Na każdym z nich grono jurorów złożone z przedstawicieli świata nauki i biznesu wybierze najlepsze prace, które zawalczą o nagrody główne w Krajowym Finale Konkursu Naukowego E(x)</w:t>
      </w:r>
      <w:proofErr w:type="spellStart"/>
      <w:r w:rsidRPr="00C70A9E"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  <w:t>plory</w:t>
      </w:r>
      <w:proofErr w:type="spellEnd"/>
      <w:r w:rsidRPr="00C70A9E"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  <w:t xml:space="preserve"> odbywającym się podczas Gdynia E(x)</w:t>
      </w:r>
      <w:proofErr w:type="spellStart"/>
      <w:r w:rsidRPr="00C70A9E"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  <w:t>plory</w:t>
      </w:r>
      <w:proofErr w:type="spellEnd"/>
      <w:r w:rsidRPr="00C70A9E"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C70A9E"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  <w:t>Week</w:t>
      </w:r>
      <w:proofErr w:type="spellEnd"/>
      <w:r w:rsidRPr="00C70A9E"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  <w:t xml:space="preserve">. </w:t>
      </w:r>
    </w:p>
    <w:p w:rsidR="00C70A9E" w:rsidRDefault="00C70A9E" w:rsidP="00C70A9E">
      <w:pPr>
        <w:jc w:val="both"/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</w:pPr>
    </w:p>
    <w:p w:rsidR="00C70A9E" w:rsidRPr="00C70A9E" w:rsidRDefault="00C70A9E" w:rsidP="00C70A9E">
      <w:pPr>
        <w:jc w:val="both"/>
        <w:rPr>
          <w:rFonts w:ascii="Avenir Book" w:eastAsia="Times New Roman" w:hAnsi="Avenir Book" w:cstheme="minorHAnsi"/>
          <w:b/>
          <w:bCs/>
          <w:color w:val="363636"/>
          <w:sz w:val="22"/>
          <w:szCs w:val="22"/>
          <w:shd w:val="clear" w:color="auto" w:fill="FFFFFF"/>
          <w:lang w:eastAsia="pl-PL"/>
        </w:rPr>
      </w:pPr>
      <w:r>
        <w:rPr>
          <w:rFonts w:ascii="Avenir Book" w:eastAsia="Times New Roman" w:hAnsi="Avenir Book" w:cstheme="minorHAnsi"/>
          <w:b/>
          <w:bCs/>
          <w:noProof/>
          <w:color w:val="363636"/>
          <w:sz w:val="22"/>
          <w:szCs w:val="22"/>
          <w:shd w:val="clear" w:color="auto" w:fill="FFFFFF"/>
          <w:lang w:eastAsia="pl-PL"/>
        </w:rPr>
        <w:drawing>
          <wp:inline distT="0" distB="0" distL="0" distR="0">
            <wp:extent cx="5756910" cy="1781810"/>
            <wp:effectExtent l="0" t="0" r="0" b="0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zt stopka do druku paz 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A9E" w:rsidRPr="00C70A9E" w:rsidSect="008B0C49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6EE" w:rsidRDefault="007236EE" w:rsidP="00C70A9E">
      <w:r>
        <w:separator/>
      </w:r>
    </w:p>
  </w:endnote>
  <w:endnote w:type="continuationSeparator" w:id="0">
    <w:p w:rsidR="007236EE" w:rsidRDefault="007236EE" w:rsidP="00C7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A9E" w:rsidRPr="00FF453B" w:rsidRDefault="00C70A9E" w:rsidP="00C70A9E">
    <w:pPr>
      <w:pStyle w:val="Tre"/>
      <w:widowControl w:val="0"/>
      <w:suppressAutoHyphens w:val="0"/>
      <w:spacing w:line="276" w:lineRule="auto"/>
      <w:rPr>
        <w:rFonts w:ascii="Avenir Book" w:eastAsia="Avenir Book" w:hAnsi="Avenir Book" w:cs="Avenir Book"/>
        <w:b/>
        <w:color w:val="000000" w:themeColor="text1"/>
        <w:sz w:val="16"/>
        <w:szCs w:val="16"/>
        <w:u w:color="1A1A1A"/>
      </w:rPr>
    </w:pPr>
    <w:r>
      <w:ptab w:relativeTo="margin" w:alignment="center" w:leader="none"/>
    </w:r>
    <w:r w:rsidRPr="00C70A9E">
      <w:rPr>
        <w:rFonts w:ascii="Avenir Book" w:hAnsi="Avenir Book"/>
        <w:b/>
        <w:color w:val="000000" w:themeColor="text1"/>
        <w:sz w:val="16"/>
        <w:szCs w:val="16"/>
        <w:u w:color="1A1A1A"/>
      </w:rPr>
      <w:t xml:space="preserve"> </w:t>
    </w:r>
    <w:r w:rsidRPr="00FF453B">
      <w:rPr>
        <w:rFonts w:ascii="Avenir Book" w:hAnsi="Avenir Book"/>
        <w:b/>
        <w:color w:val="000000" w:themeColor="text1"/>
        <w:sz w:val="16"/>
        <w:szCs w:val="16"/>
        <w:u w:color="1A1A1A"/>
      </w:rPr>
      <w:t>Kontakt dla mediów:</w:t>
    </w:r>
  </w:p>
  <w:p w:rsidR="00C70A9E" w:rsidRPr="00FF453B" w:rsidRDefault="00C70A9E" w:rsidP="00C70A9E">
    <w:pPr>
      <w:pStyle w:val="Tre"/>
      <w:widowControl w:val="0"/>
      <w:suppressAutoHyphens w:val="0"/>
      <w:spacing w:line="276" w:lineRule="auto"/>
      <w:jc w:val="center"/>
      <w:rPr>
        <w:rFonts w:ascii="Avenir Book" w:eastAsia="Avenir Heavy" w:hAnsi="Avenir Book" w:cs="Avenir Heavy"/>
        <w:color w:val="000000" w:themeColor="text1"/>
        <w:sz w:val="16"/>
        <w:szCs w:val="16"/>
        <w:u w:color="1A1A1A"/>
      </w:rPr>
    </w:pPr>
    <w:r>
      <w:rPr>
        <w:rFonts w:ascii="Avenir Book" w:hAnsi="Avenir Book"/>
        <w:color w:val="000000" w:themeColor="text1"/>
        <w:sz w:val="16"/>
        <w:szCs w:val="16"/>
        <w:u w:color="1A1A1A"/>
      </w:rPr>
      <w:t xml:space="preserve">Weronika </w:t>
    </w:r>
    <w:proofErr w:type="spellStart"/>
    <w:r>
      <w:rPr>
        <w:rFonts w:ascii="Avenir Book" w:hAnsi="Avenir Book"/>
        <w:color w:val="000000" w:themeColor="text1"/>
        <w:sz w:val="16"/>
        <w:szCs w:val="16"/>
        <w:u w:color="1A1A1A"/>
      </w:rPr>
      <w:t>Regosz</w:t>
    </w:r>
    <w:proofErr w:type="spellEnd"/>
    <w:r>
      <w:rPr>
        <w:rFonts w:ascii="Avenir Book" w:hAnsi="Avenir Book"/>
        <w:color w:val="000000" w:themeColor="text1"/>
        <w:sz w:val="16"/>
        <w:szCs w:val="16"/>
        <w:u w:color="1A1A1A"/>
      </w:rPr>
      <w:t xml:space="preserve"> | </w:t>
    </w:r>
    <w:r w:rsidRPr="003D2E13">
      <w:rPr>
        <w:rFonts w:ascii="Avenir Book" w:hAnsi="Avenir Book"/>
        <w:color w:val="000000" w:themeColor="text1"/>
        <w:sz w:val="16"/>
        <w:szCs w:val="16"/>
        <w:u w:color="1A1A1A"/>
      </w:rPr>
      <w:t>SLOW PR</w:t>
    </w:r>
  </w:p>
  <w:p w:rsidR="00C70A9E" w:rsidRDefault="00C70A9E" w:rsidP="00C70A9E">
    <w:pPr>
      <w:pStyle w:val="Tre"/>
      <w:widowControl w:val="0"/>
      <w:suppressAutoHyphens w:val="0"/>
      <w:spacing w:line="276" w:lineRule="auto"/>
      <w:jc w:val="center"/>
      <w:rPr>
        <w:rFonts w:ascii="Avenir Book" w:eastAsia="Avenir Book" w:hAnsi="Avenir Book" w:cs="Avenir Book"/>
        <w:color w:val="000000" w:themeColor="text1"/>
        <w:sz w:val="16"/>
        <w:szCs w:val="16"/>
        <w:lang w:val="en-US"/>
      </w:rPr>
    </w:pPr>
    <w:r w:rsidRPr="00FF453B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 xml:space="preserve">e: </w:t>
    </w:r>
    <w:r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wronika.regosz@slowpr.pl</w:t>
    </w:r>
  </w:p>
  <w:p w:rsidR="00C70A9E" w:rsidRPr="00C70A9E" w:rsidRDefault="00C70A9E" w:rsidP="00C70A9E">
    <w:pPr>
      <w:pStyle w:val="Stopka"/>
      <w:rPr>
        <w:lang w:val="en-US"/>
      </w:rPr>
    </w:pPr>
    <w:r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 xml:space="preserve">                                                                                           </w:t>
    </w:r>
    <w:r w:rsidRPr="001A636F"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t: 50</w:t>
    </w:r>
    <w:r>
      <w:rPr>
        <w:rFonts w:ascii="Avenir Book" w:hAnsi="Avenir Book"/>
        <w:color w:val="000000" w:themeColor="text1"/>
        <w:sz w:val="16"/>
        <w:szCs w:val="16"/>
        <w:u w:color="1A1A1A"/>
        <w:lang w:val="en-US"/>
      </w:rPr>
      <w:t>7 137 845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6EE" w:rsidRDefault="007236EE" w:rsidP="00C70A9E">
      <w:r>
        <w:separator/>
      </w:r>
    </w:p>
  </w:footnote>
  <w:footnote w:type="continuationSeparator" w:id="0">
    <w:p w:rsidR="007236EE" w:rsidRDefault="007236EE" w:rsidP="00C7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A9E" w:rsidRDefault="00C70A9E">
    <w:pPr>
      <w:pStyle w:val="Nagwek"/>
    </w:pPr>
    <w:r>
      <w:rPr>
        <w:noProof/>
      </w:rPr>
      <w:drawing>
        <wp:inline distT="0" distB="0" distL="0" distR="0">
          <wp:extent cx="1866900" cy="469900"/>
          <wp:effectExtent l="0" t="0" r="0" b="0"/>
          <wp:docPr id="2" name="Obraz 2" descr="Obraz zawierający butelka, niebo,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z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72390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tytuł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D10"/>
    <w:rsid w:val="001C01C3"/>
    <w:rsid w:val="0026016C"/>
    <w:rsid w:val="0046097F"/>
    <w:rsid w:val="004A7554"/>
    <w:rsid w:val="0071311E"/>
    <w:rsid w:val="007236EE"/>
    <w:rsid w:val="00745604"/>
    <w:rsid w:val="007969E7"/>
    <w:rsid w:val="00810C68"/>
    <w:rsid w:val="008B0C49"/>
    <w:rsid w:val="00926B7A"/>
    <w:rsid w:val="009A2360"/>
    <w:rsid w:val="00C21E7B"/>
    <w:rsid w:val="00C42E2D"/>
    <w:rsid w:val="00C60ED8"/>
    <w:rsid w:val="00C70A9E"/>
    <w:rsid w:val="00CA7DC7"/>
    <w:rsid w:val="00CB4D10"/>
    <w:rsid w:val="00EF1F1A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F32C"/>
  <w15:docId w15:val="{B0C203D5-EDF2-A048-9001-009791FB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C01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609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097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E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E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E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E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E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2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0A9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70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A9E"/>
  </w:style>
  <w:style w:type="paragraph" w:styleId="Stopka">
    <w:name w:val="footer"/>
    <w:basedOn w:val="Normalny"/>
    <w:link w:val="StopkaZnak"/>
    <w:uiPriority w:val="99"/>
    <w:unhideWhenUsed/>
    <w:rsid w:val="00C70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A9E"/>
  </w:style>
  <w:style w:type="paragraph" w:customStyle="1" w:styleId="Tre">
    <w:name w:val="Treść"/>
    <w:rsid w:val="00C70A9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lory.pl/rekrutacj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948C-A7F0-F249-A47B-3E5BA6D7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Regosz</dc:creator>
  <cp:lastModifiedBy>Weronika Regosz</cp:lastModifiedBy>
  <cp:revision>5</cp:revision>
  <dcterms:created xsi:type="dcterms:W3CDTF">2019-11-12T14:23:00Z</dcterms:created>
  <dcterms:modified xsi:type="dcterms:W3CDTF">2019-11-14T10:49:00Z</dcterms:modified>
</cp:coreProperties>
</file>