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77B93" w14:textId="4100855F" w:rsidR="005304F7" w:rsidRPr="005304F7" w:rsidRDefault="006C654D" w:rsidP="005304F7">
      <w:pPr>
        <w:pStyle w:val="Standard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04AC8F45" w14:textId="77777777" w:rsidR="005304F7" w:rsidRPr="005304F7" w:rsidRDefault="005304F7" w:rsidP="005304F7">
      <w:pPr>
        <w:pStyle w:val="Standard"/>
        <w:rPr>
          <w:lang w:val="pl-PL"/>
        </w:rPr>
      </w:pPr>
      <w:r w:rsidRPr="005304F7">
        <w:rPr>
          <w:rFonts w:cs="Calibri"/>
          <w:lang w:val="pl-PL"/>
        </w:rPr>
        <w:t>INFORMACJA PRASOWA</w:t>
      </w:r>
    </w:p>
    <w:p w14:paraId="6B010DE0" w14:textId="25C73A2E" w:rsidR="005304F7" w:rsidRPr="005304F7" w:rsidRDefault="005304F7" w:rsidP="005304F7">
      <w:pPr>
        <w:pStyle w:val="Standard"/>
        <w:spacing w:after="0"/>
        <w:jc w:val="right"/>
        <w:rPr>
          <w:rFonts w:cs="Calibri"/>
          <w:lang w:val="pl-PL"/>
        </w:rPr>
      </w:pPr>
      <w:r w:rsidRPr="005304F7">
        <w:rPr>
          <w:rFonts w:cs="Calibri"/>
          <w:lang w:val="pl-PL"/>
        </w:rPr>
        <w:t xml:space="preserve">Warszawa, </w:t>
      </w:r>
      <w:r w:rsidR="00DC5B63">
        <w:rPr>
          <w:rFonts w:cs="Calibri"/>
          <w:lang w:val="pl-PL"/>
        </w:rPr>
        <w:t xml:space="preserve">20 </w:t>
      </w:r>
      <w:r>
        <w:rPr>
          <w:rFonts w:cs="Calibri"/>
          <w:lang w:val="pl-PL"/>
        </w:rPr>
        <w:t>listopada</w:t>
      </w:r>
      <w:r w:rsidRPr="005304F7">
        <w:rPr>
          <w:rFonts w:cs="Calibri"/>
          <w:lang w:val="pl-PL"/>
        </w:rPr>
        <w:t xml:space="preserve"> 2019 r.</w:t>
      </w:r>
    </w:p>
    <w:p w14:paraId="227E32FA" w14:textId="77777777" w:rsidR="005304F7" w:rsidRPr="005304F7" w:rsidRDefault="005304F7" w:rsidP="005304F7">
      <w:pPr>
        <w:pStyle w:val="Standard"/>
        <w:spacing w:after="0"/>
        <w:jc w:val="right"/>
        <w:rPr>
          <w:rFonts w:cs="Calibri"/>
          <w:lang w:val="pl-PL"/>
        </w:rPr>
      </w:pPr>
    </w:p>
    <w:p w14:paraId="5E766A2C" w14:textId="77777777" w:rsidR="005304F7" w:rsidRPr="005304F7" w:rsidRDefault="005304F7" w:rsidP="005304F7">
      <w:pPr>
        <w:spacing w:line="276" w:lineRule="auto"/>
        <w:jc w:val="center"/>
        <w:rPr>
          <w:b/>
          <w:bCs/>
        </w:rPr>
      </w:pPr>
      <w:bookmarkStart w:id="0" w:name="_GoBack"/>
      <w:r w:rsidRPr="005304F7">
        <w:rPr>
          <w:b/>
          <w:bCs/>
        </w:rPr>
        <w:t xml:space="preserve">Przykry zapach z ust? </w:t>
      </w:r>
      <w:r w:rsidR="009C2195">
        <w:rPr>
          <w:b/>
          <w:bCs/>
        </w:rPr>
        <w:t>6 na 10 osób ma ten problem</w:t>
      </w:r>
    </w:p>
    <w:bookmarkEnd w:id="0"/>
    <w:p w14:paraId="7FD41384" w14:textId="6620EBE6" w:rsidR="005304F7" w:rsidRPr="005304F7" w:rsidRDefault="005304F7" w:rsidP="005304F7">
      <w:pPr>
        <w:spacing w:line="276" w:lineRule="auto"/>
        <w:jc w:val="both"/>
        <w:rPr>
          <w:b/>
          <w:bCs/>
        </w:rPr>
      </w:pPr>
      <w:r w:rsidRPr="005304F7">
        <w:rPr>
          <w:b/>
          <w:bCs/>
        </w:rPr>
        <w:t>„Czy problem nieświeżego oddechu mnie dotyczy”? Kto z nas choć raz nie zadał sobie takiego pytania?</w:t>
      </w:r>
      <w:r w:rsidR="009C2195">
        <w:rPr>
          <w:b/>
          <w:bCs/>
        </w:rPr>
        <w:t xml:space="preserve"> Badania na populacji świat</w:t>
      </w:r>
      <w:r w:rsidR="00D007D0">
        <w:rPr>
          <w:b/>
          <w:bCs/>
        </w:rPr>
        <w:t>owej</w:t>
      </w:r>
      <w:r w:rsidR="009C2195">
        <w:rPr>
          <w:b/>
          <w:bCs/>
        </w:rPr>
        <w:t xml:space="preserve"> wskazują, że z </w:t>
      </w:r>
      <w:proofErr w:type="spellStart"/>
      <w:r w:rsidR="009C2195">
        <w:rPr>
          <w:b/>
          <w:bCs/>
        </w:rPr>
        <w:t>halitozą</w:t>
      </w:r>
      <w:proofErr w:type="spellEnd"/>
      <w:r w:rsidR="009C2195">
        <w:rPr>
          <w:b/>
          <w:bCs/>
        </w:rPr>
        <w:t xml:space="preserve"> zmaga się nawet 60% osób.</w:t>
      </w:r>
      <w:r w:rsidRPr="005304F7">
        <w:rPr>
          <w:b/>
          <w:bCs/>
        </w:rPr>
        <w:t xml:space="preserve"> Brzydki zapach z jamy ustnej potrafi wywołać zakłopotanie w towarzystwie, utrudniać nawiązywanie kontaktów i </w:t>
      </w:r>
      <w:r w:rsidR="00904BF9">
        <w:rPr>
          <w:b/>
          <w:bCs/>
        </w:rPr>
        <w:t>za</w:t>
      </w:r>
      <w:r w:rsidRPr="005304F7">
        <w:rPr>
          <w:b/>
          <w:bCs/>
        </w:rPr>
        <w:t xml:space="preserve">burzyć </w:t>
      </w:r>
      <w:r w:rsidR="00904BF9">
        <w:rPr>
          <w:b/>
          <w:bCs/>
        </w:rPr>
        <w:t xml:space="preserve">naszą </w:t>
      </w:r>
      <w:r w:rsidRPr="005304F7">
        <w:rPr>
          <w:b/>
          <w:bCs/>
        </w:rPr>
        <w:t xml:space="preserve">pewność siebie. Jedną z oczywistych, a przy tym prostych do wyeliminowania przyczyn tego stanu jest nieprawidłowa higiena zębów – nieodpowiednie, nieregularne szczotkowanie czy nitkowanie zębów. Jednak czy nieprzyjemny zapach z ust to zawsze wynik tylko drobnego zaniedbania? Niekoniecznie. Razem z </w:t>
      </w:r>
      <w:r w:rsidR="00AE6E26">
        <w:rPr>
          <w:b/>
          <w:bCs/>
        </w:rPr>
        <w:t>lek. dent. Konradem</w:t>
      </w:r>
      <w:r w:rsidR="000F09B0">
        <w:rPr>
          <w:b/>
          <w:bCs/>
        </w:rPr>
        <w:t xml:space="preserve"> </w:t>
      </w:r>
      <w:proofErr w:type="spellStart"/>
      <w:r w:rsidR="00AE6E26">
        <w:rPr>
          <w:b/>
          <w:bCs/>
        </w:rPr>
        <w:t>Teleckim</w:t>
      </w:r>
      <w:proofErr w:type="spellEnd"/>
      <w:r w:rsidRPr="005304F7">
        <w:rPr>
          <w:b/>
          <w:bCs/>
        </w:rPr>
        <w:t xml:space="preserve"> z</w:t>
      </w:r>
      <w:r w:rsidR="00220751">
        <w:rPr>
          <w:b/>
          <w:bCs/>
        </w:rPr>
        <w:t> </w:t>
      </w:r>
      <w:proofErr w:type="spellStart"/>
      <w:r w:rsidR="000F369F">
        <w:rPr>
          <w:b/>
          <w:bCs/>
        </w:rPr>
        <w:t>DentaCare</w:t>
      </w:r>
      <w:proofErr w:type="spellEnd"/>
      <w:r w:rsidRPr="005304F7">
        <w:rPr>
          <w:b/>
          <w:bCs/>
        </w:rPr>
        <w:t xml:space="preserve"> Medicover Stomatologia sprawdzamy, jakie czynniki mogą go powodować.</w:t>
      </w:r>
    </w:p>
    <w:p w14:paraId="755AE457" w14:textId="00D774A5" w:rsidR="001910A4" w:rsidRDefault="00FB5D00" w:rsidP="005304F7">
      <w:pPr>
        <w:spacing w:line="276" w:lineRule="auto"/>
        <w:jc w:val="both"/>
      </w:pPr>
      <w:r>
        <w:t>W</w:t>
      </w:r>
      <w:r w:rsidR="00AE6E26">
        <w:t xml:space="preserve"> ogromnej większości przypadków </w:t>
      </w:r>
      <w:r w:rsidR="001910A4">
        <w:t>występowanie nieprzyjemnego</w:t>
      </w:r>
      <w:r w:rsidR="007268AA">
        <w:t xml:space="preserve"> zapachu z ust </w:t>
      </w:r>
      <w:r w:rsidR="00220751">
        <w:t xml:space="preserve">(tzw. </w:t>
      </w:r>
      <w:proofErr w:type="spellStart"/>
      <w:r w:rsidR="00220751">
        <w:t>halitoza</w:t>
      </w:r>
      <w:proofErr w:type="spellEnd"/>
      <w:r w:rsidR="00220751">
        <w:t xml:space="preserve">) </w:t>
      </w:r>
      <w:r w:rsidR="00FB56D1" w:rsidRPr="00FB56D1">
        <w:t>wynika</w:t>
      </w:r>
      <w:r w:rsidR="00FB56D1">
        <w:t xml:space="preserve"> </w:t>
      </w:r>
      <w:r w:rsidR="00FB56D1" w:rsidRPr="00FB56D1">
        <w:t>z problemów ze zdrowiem jamy ustnej.</w:t>
      </w:r>
      <w:r w:rsidR="007268AA">
        <w:t xml:space="preserve"> </w:t>
      </w:r>
      <w:r w:rsidR="001910A4">
        <w:t xml:space="preserve">W jaki sposób? </w:t>
      </w:r>
    </w:p>
    <w:p w14:paraId="05FDA0A0" w14:textId="3CEB320A" w:rsidR="005304F7" w:rsidRPr="005304F7" w:rsidRDefault="007268AA" w:rsidP="005304F7">
      <w:pPr>
        <w:spacing w:line="276" w:lineRule="auto"/>
        <w:jc w:val="both"/>
      </w:pPr>
      <w:r w:rsidRPr="00881634">
        <w:rPr>
          <w:i/>
          <w:iCs/>
        </w:rPr>
        <w:t xml:space="preserve">Zła higiena jamy ustnej, prowadząca do odkładania się znacznych ilości kamienia nazębnego, parodontoza, zalegające w przestrzeniach </w:t>
      </w:r>
      <w:proofErr w:type="spellStart"/>
      <w:r w:rsidRPr="00881634">
        <w:rPr>
          <w:i/>
          <w:iCs/>
        </w:rPr>
        <w:t>międzyzębowych</w:t>
      </w:r>
      <w:proofErr w:type="spellEnd"/>
      <w:r w:rsidRPr="00881634">
        <w:rPr>
          <w:i/>
          <w:iCs/>
        </w:rPr>
        <w:t xml:space="preserve"> resztki jedzenia – to wszystko może prowadzić do nieprzyjemnego zapachu z ust. Zęby z ubytkami, niepousuwane korzenie, uszkodzone lub stare uzupełnienia protetyczne</w:t>
      </w:r>
      <w:r w:rsidR="001910A4" w:rsidRPr="00881634">
        <w:rPr>
          <w:i/>
          <w:iCs/>
        </w:rPr>
        <w:t xml:space="preserve"> czy infekcje grzybicze</w:t>
      </w:r>
      <w:r w:rsidRPr="00881634">
        <w:rPr>
          <w:i/>
          <w:iCs/>
        </w:rPr>
        <w:t xml:space="preserve"> również mogą prowadzić do </w:t>
      </w:r>
      <w:proofErr w:type="spellStart"/>
      <w:r w:rsidRPr="00881634">
        <w:rPr>
          <w:i/>
          <w:iCs/>
        </w:rPr>
        <w:t>halitozy</w:t>
      </w:r>
      <w:proofErr w:type="spellEnd"/>
      <w:r w:rsidR="001910A4">
        <w:t xml:space="preserve"> </w:t>
      </w:r>
      <w:r w:rsidR="00A24588">
        <w:t>–</w:t>
      </w:r>
      <w:r w:rsidR="001910A4">
        <w:t xml:space="preserve"> komentuje lek. dent. Konrad Telecki z </w:t>
      </w:r>
      <w:proofErr w:type="spellStart"/>
      <w:r w:rsidR="001910A4">
        <w:t>DentaCare</w:t>
      </w:r>
      <w:proofErr w:type="spellEnd"/>
      <w:r w:rsidR="001910A4">
        <w:t xml:space="preserve"> Medicover Stomatologia. </w:t>
      </w:r>
    </w:p>
    <w:p w14:paraId="6E07BC5D" w14:textId="77777777" w:rsidR="005304F7" w:rsidRPr="005304F7" w:rsidRDefault="005304F7" w:rsidP="005304F7">
      <w:pPr>
        <w:spacing w:line="276" w:lineRule="auto"/>
        <w:jc w:val="both"/>
        <w:rPr>
          <w:b/>
          <w:bCs/>
        </w:rPr>
      </w:pPr>
      <w:r w:rsidRPr="005304F7">
        <w:rPr>
          <w:b/>
          <w:bCs/>
        </w:rPr>
        <w:t>Proste sposoby na krępujący problem?</w:t>
      </w:r>
    </w:p>
    <w:p w14:paraId="09CAC952" w14:textId="634D858F" w:rsidR="00AE6E26" w:rsidRPr="005304F7" w:rsidRDefault="005304F7" w:rsidP="005304F7">
      <w:pPr>
        <w:spacing w:line="276" w:lineRule="auto"/>
        <w:jc w:val="both"/>
      </w:pPr>
      <w:r w:rsidRPr="005304F7">
        <w:t>To</w:t>
      </w:r>
      <w:r w:rsidR="00904BF9">
        <w:t>,</w:t>
      </w:r>
      <w:r w:rsidRPr="005304F7">
        <w:t xml:space="preserve"> co możemy zrobić, to z należytą dokładnością potraktować codzienne mycie zębów. Powinniśmy je szczotkować przynajmniej dwa razy dziennie. Nie zapominajmy także o oczyszczaniu języka, który ze względu na swoją chropowatą strukturę jest idealnym siedliskiem dla bakterii. Równie ważne jest nitkowanie zębów</w:t>
      </w:r>
      <w:r w:rsidR="001B4842">
        <w:t>. Ale czy każdy z nas ma tego świadomość? J</w:t>
      </w:r>
      <w:r w:rsidRPr="005304F7">
        <w:t>ak wynika z</w:t>
      </w:r>
      <w:r w:rsidR="008D1CA2">
        <w:t xml:space="preserve"> </w:t>
      </w:r>
      <w:r w:rsidRPr="005304F7">
        <w:t xml:space="preserve">przeprowadzonego przez Medicover Stomatologia raportu pt. </w:t>
      </w:r>
      <w:r>
        <w:t>„</w:t>
      </w:r>
      <w:r w:rsidRPr="005304F7">
        <w:t>Higiena, leczenie i profilaktyka jamy ustnej u dzieci</w:t>
      </w:r>
      <w:r>
        <w:t>”</w:t>
      </w:r>
      <w:r w:rsidRPr="005304F7">
        <w:t>, tylko 22% rodziców nitkuje</w:t>
      </w:r>
      <w:r>
        <w:t xml:space="preserve"> swoje</w:t>
      </w:r>
      <w:r w:rsidRPr="005304F7">
        <w:t xml:space="preserve"> zęby po każdym szczotkowaniu zębów</w:t>
      </w:r>
      <w:r>
        <w:rPr>
          <w:rStyle w:val="Odwoanieprzypisudolnego"/>
        </w:rPr>
        <w:footnoteReference w:id="1"/>
      </w:r>
      <w:r w:rsidRPr="005304F7">
        <w:t xml:space="preserve">. </w:t>
      </w:r>
      <w:r w:rsidR="00AE6E26">
        <w:t>A jakie są rekomendacje ekspertów w</w:t>
      </w:r>
      <w:r w:rsidR="00FB5D00">
        <w:t> </w:t>
      </w:r>
      <w:r w:rsidR="00AE6E26">
        <w:t>tym temacie? K</w:t>
      </w:r>
      <w:r w:rsidR="00AE6E26" w:rsidRPr="00AE6E26">
        <w:t xml:space="preserve">ażdy </w:t>
      </w:r>
      <w:r w:rsidR="00AE6E26">
        <w:t xml:space="preserve">z nas </w:t>
      </w:r>
      <w:r w:rsidR="00AE6E26" w:rsidRPr="00AE6E26">
        <w:t xml:space="preserve">powinien nitkować zęby raz dziennie. </w:t>
      </w:r>
      <w:r w:rsidR="00AE6E26">
        <w:t xml:space="preserve">W przypadku, gdy </w:t>
      </w:r>
      <w:r w:rsidR="00AE6E26" w:rsidRPr="00AE6E26">
        <w:t xml:space="preserve">ktoś ma stłoczone zęby, powinien nitkować </w:t>
      </w:r>
      <w:r w:rsidR="00AE6E26">
        <w:t xml:space="preserve">je </w:t>
      </w:r>
      <w:r w:rsidR="00AE6E26" w:rsidRPr="00AE6E26">
        <w:t>częściej</w:t>
      </w:r>
      <w:r w:rsidR="00FB56D1">
        <w:t xml:space="preserve"> – </w:t>
      </w:r>
      <w:r w:rsidR="00AE6E26" w:rsidRPr="00AE6E26">
        <w:t xml:space="preserve">nawet po każdym posiłku. Podobnie </w:t>
      </w:r>
      <w:r w:rsidR="00FB56D1">
        <w:t xml:space="preserve">powinni postępować pacjenci </w:t>
      </w:r>
      <w:r w:rsidR="00AE6E26" w:rsidRPr="00AE6E26">
        <w:t>ze skłonnością do próchnicy i paradontozy</w:t>
      </w:r>
      <w:r w:rsidR="00AE6E26">
        <w:t>.</w:t>
      </w:r>
      <w:r w:rsidR="0010108E">
        <w:t xml:space="preserve"> </w:t>
      </w:r>
    </w:p>
    <w:p w14:paraId="6DFD8EBB" w14:textId="1C94015B" w:rsidR="008E73FE" w:rsidRDefault="00904BF9" w:rsidP="005304F7">
      <w:pPr>
        <w:spacing w:line="276" w:lineRule="auto"/>
        <w:jc w:val="both"/>
      </w:pPr>
      <w:r>
        <w:rPr>
          <w:i/>
          <w:iCs/>
        </w:rPr>
        <w:t>Z</w:t>
      </w:r>
      <w:r w:rsidR="005304F7" w:rsidRPr="005304F7">
        <w:rPr>
          <w:i/>
          <w:iCs/>
        </w:rPr>
        <w:t>ła higiena jamy ustnej, poza powodowaniem brzydkiego zapachu, przyczynia się także do znacznie poważniejszych dolegliwości i to nie tylko w obrębie ust. W dużej mierz</w:t>
      </w:r>
      <w:r w:rsidR="00D0060C">
        <w:rPr>
          <w:i/>
          <w:iCs/>
        </w:rPr>
        <w:t>e wynika to z rozwoju próchnicy i chorób przyzębia</w:t>
      </w:r>
      <w:r w:rsidR="00881634">
        <w:rPr>
          <w:i/>
          <w:iCs/>
        </w:rPr>
        <w:t xml:space="preserve">. </w:t>
      </w:r>
      <w:r w:rsidR="005304F7" w:rsidRPr="005304F7">
        <w:rPr>
          <w:i/>
          <w:iCs/>
        </w:rPr>
        <w:t>Bakterie próchnicowe mogą z kolei przyczyniać się do powstawania lub zaostrzania chorób układu krążenia, nerek, chorób autoimmunologicznych czy alergii</w:t>
      </w:r>
      <w:r w:rsidR="005304F7" w:rsidRPr="005304F7">
        <w:t xml:space="preserve"> </w:t>
      </w:r>
      <w:r>
        <w:t>–</w:t>
      </w:r>
      <w:r w:rsidR="005304F7" w:rsidRPr="005304F7">
        <w:t xml:space="preserve"> komentuje </w:t>
      </w:r>
      <w:r w:rsidR="00AE6E26">
        <w:t xml:space="preserve">lek. dent. Konrad </w:t>
      </w:r>
      <w:r w:rsidR="008E73FE">
        <w:t xml:space="preserve">Telecki z </w:t>
      </w:r>
      <w:proofErr w:type="spellStart"/>
      <w:r w:rsidR="008E73FE">
        <w:t>DentaCare</w:t>
      </w:r>
      <w:proofErr w:type="spellEnd"/>
      <w:r w:rsidR="008E73FE">
        <w:t xml:space="preserve"> Medicover Stomatologia. </w:t>
      </w:r>
    </w:p>
    <w:p w14:paraId="2FE6B3B9" w14:textId="67B0F4D3" w:rsidR="00A24588" w:rsidRPr="00881634" w:rsidRDefault="00AE6E26" w:rsidP="00881634">
      <w:pPr>
        <w:jc w:val="both"/>
      </w:pPr>
      <w:r w:rsidRPr="00881634">
        <w:rPr>
          <w:i/>
          <w:iCs/>
        </w:rPr>
        <w:t>Warto też przyjrzeć się swoim nawykom żywieniowym</w:t>
      </w:r>
      <w:r w:rsidR="007C2FA5">
        <w:rPr>
          <w:i/>
          <w:iCs/>
        </w:rPr>
        <w:t xml:space="preserve"> </w:t>
      </w:r>
      <w:r w:rsidR="003B399E">
        <w:rPr>
          <w:i/>
          <w:iCs/>
        </w:rPr>
        <w:t xml:space="preserve">i zdać sobie sprawę z tego, że </w:t>
      </w:r>
      <w:proofErr w:type="spellStart"/>
      <w:r w:rsidR="003B399E">
        <w:rPr>
          <w:i/>
          <w:iCs/>
        </w:rPr>
        <w:t>h</w:t>
      </w:r>
      <w:r w:rsidR="003B399E" w:rsidRPr="003B399E">
        <w:rPr>
          <w:i/>
          <w:iCs/>
        </w:rPr>
        <w:t>alitoza</w:t>
      </w:r>
      <w:proofErr w:type="spellEnd"/>
      <w:r w:rsidR="003B399E" w:rsidRPr="003B399E">
        <w:rPr>
          <w:i/>
          <w:iCs/>
        </w:rPr>
        <w:t xml:space="preserve"> występuje często </w:t>
      </w:r>
      <w:r w:rsidR="00024980" w:rsidRPr="003B399E">
        <w:rPr>
          <w:i/>
          <w:iCs/>
        </w:rPr>
        <w:t>u osób pijących mało płynów</w:t>
      </w:r>
      <w:r w:rsidR="00024980">
        <w:rPr>
          <w:i/>
          <w:iCs/>
        </w:rPr>
        <w:t xml:space="preserve"> </w:t>
      </w:r>
      <w:r w:rsidR="003B399E">
        <w:rPr>
          <w:i/>
          <w:iCs/>
        </w:rPr>
        <w:t>oraz</w:t>
      </w:r>
      <w:r w:rsidR="00024980" w:rsidRPr="00024980">
        <w:rPr>
          <w:i/>
          <w:iCs/>
        </w:rPr>
        <w:t xml:space="preserve"> </w:t>
      </w:r>
      <w:r w:rsidR="00024980" w:rsidRPr="003B399E">
        <w:rPr>
          <w:i/>
          <w:iCs/>
        </w:rPr>
        <w:t>u osób będących na restrykcyjnej diecie</w:t>
      </w:r>
      <w:r w:rsidR="00A24588">
        <w:rPr>
          <w:i/>
          <w:iCs/>
        </w:rPr>
        <w:t xml:space="preserve"> Z czego to wynika? </w:t>
      </w:r>
      <w:r w:rsidR="00A24588" w:rsidRPr="00881634">
        <w:rPr>
          <w:i/>
          <w:iCs/>
        </w:rPr>
        <w:t>Będąc na diecie wysokobiałkowej, w której spożywa się mało węglowodanów można wprowadzić swoje ciało w stan ketozy. Organizm będzie wtedy spalał tkankę tłuszczową</w:t>
      </w:r>
      <w:r w:rsidR="00024980">
        <w:rPr>
          <w:i/>
          <w:iCs/>
        </w:rPr>
        <w:t>,</w:t>
      </w:r>
      <w:r w:rsidR="00A24588" w:rsidRPr="00881634">
        <w:rPr>
          <w:i/>
          <w:iCs/>
        </w:rPr>
        <w:t xml:space="preserve"> by pozyskać</w:t>
      </w:r>
      <w:r w:rsidR="007C2FA5">
        <w:rPr>
          <w:i/>
          <w:iCs/>
        </w:rPr>
        <w:t xml:space="preserve"> </w:t>
      </w:r>
      <w:r w:rsidR="00A24588" w:rsidRPr="00881634">
        <w:rPr>
          <w:i/>
          <w:iCs/>
        </w:rPr>
        <w:t>energię, a</w:t>
      </w:r>
      <w:r w:rsidR="00FB5D00">
        <w:rPr>
          <w:i/>
          <w:iCs/>
        </w:rPr>
        <w:t> </w:t>
      </w:r>
      <w:r w:rsidR="00A24588" w:rsidRPr="00881634">
        <w:rPr>
          <w:i/>
          <w:iCs/>
        </w:rPr>
        <w:t>powstające produkty uboczne wydalane są między innymi przez</w:t>
      </w:r>
      <w:r w:rsidR="007C2FA5">
        <w:rPr>
          <w:i/>
          <w:iCs/>
        </w:rPr>
        <w:t xml:space="preserve"> </w:t>
      </w:r>
      <w:r w:rsidR="00A24588" w:rsidRPr="00881634">
        <w:rPr>
          <w:i/>
          <w:iCs/>
        </w:rPr>
        <w:t xml:space="preserve">oddech, przez co </w:t>
      </w:r>
      <w:r w:rsidR="008E73FE">
        <w:rPr>
          <w:i/>
          <w:iCs/>
        </w:rPr>
        <w:t xml:space="preserve">z ust odczuwalny </w:t>
      </w:r>
      <w:r w:rsidR="008E73FE">
        <w:rPr>
          <w:i/>
          <w:iCs/>
        </w:rPr>
        <w:lastRenderedPageBreak/>
        <w:t xml:space="preserve">jest </w:t>
      </w:r>
      <w:r w:rsidR="00A24588" w:rsidRPr="00881634">
        <w:rPr>
          <w:i/>
          <w:iCs/>
        </w:rPr>
        <w:t>zapach rozkładających się owoców</w:t>
      </w:r>
      <w:r w:rsidR="008E73FE">
        <w:t xml:space="preserve"> </w:t>
      </w:r>
      <w:r w:rsidR="00024980">
        <w:t>–</w:t>
      </w:r>
      <w:r w:rsidR="008E73FE">
        <w:t xml:space="preserve"> dodaje Konrad Telecki. </w:t>
      </w:r>
    </w:p>
    <w:p w14:paraId="142AA08F" w14:textId="77777777" w:rsidR="005304F7" w:rsidRPr="005304F7" w:rsidRDefault="005304F7" w:rsidP="005304F7">
      <w:pPr>
        <w:spacing w:line="276" w:lineRule="auto"/>
        <w:jc w:val="both"/>
        <w:rPr>
          <w:b/>
          <w:bCs/>
        </w:rPr>
      </w:pPr>
      <w:r w:rsidRPr="005304F7">
        <w:rPr>
          <w:b/>
          <w:bCs/>
        </w:rPr>
        <w:t>Nie higiena, więc co?</w:t>
      </w:r>
    </w:p>
    <w:p w14:paraId="425E4818" w14:textId="16D84544" w:rsidR="005304F7" w:rsidRPr="005304F7" w:rsidRDefault="005304F7" w:rsidP="005304F7">
      <w:pPr>
        <w:spacing w:line="276" w:lineRule="auto"/>
        <w:jc w:val="both"/>
      </w:pPr>
      <w:r w:rsidRPr="005304F7">
        <w:t xml:space="preserve">Niewykluczone są też sytuacje, w których </w:t>
      </w:r>
      <w:r w:rsidR="0061788F">
        <w:t xml:space="preserve">przewlekły, nieświeży </w:t>
      </w:r>
      <w:r w:rsidRPr="005304F7">
        <w:t>zapach z ust</w:t>
      </w:r>
      <w:r w:rsidR="0061788F">
        <w:t xml:space="preserve"> </w:t>
      </w:r>
      <w:r w:rsidRPr="005304F7">
        <w:t>nie bierze się z</w:t>
      </w:r>
      <w:r w:rsidR="00FB5D00">
        <w:t> </w:t>
      </w:r>
      <w:r w:rsidRPr="005304F7">
        <w:t>nieodpowiedniej higieny, ale np. jest wynikiem innych chorób naszego organizmu.</w:t>
      </w:r>
    </w:p>
    <w:p w14:paraId="360098C3" w14:textId="4155E680" w:rsidR="005304F7" w:rsidRPr="005304F7" w:rsidRDefault="005304F7" w:rsidP="005304F7">
      <w:pPr>
        <w:spacing w:line="276" w:lineRule="auto"/>
        <w:jc w:val="both"/>
        <w:rPr>
          <w:b/>
          <w:bCs/>
        </w:rPr>
      </w:pPr>
      <w:r w:rsidRPr="005304F7">
        <w:t xml:space="preserve">Jeśli dentysta nie znalazł przyczyny w </w:t>
      </w:r>
      <w:r w:rsidR="001B4842">
        <w:t>„złej”</w:t>
      </w:r>
      <w:r w:rsidRPr="005304F7">
        <w:t xml:space="preserve"> higienie jamy ustnej to warto wiedzieć, </w:t>
      </w:r>
      <w:r w:rsidR="001B4842">
        <w:t>ż</w:t>
      </w:r>
      <w:r w:rsidRPr="005304F7">
        <w:t>e problem</w:t>
      </w:r>
      <w:r w:rsidR="00904BF9">
        <w:t xml:space="preserve"> ten</w:t>
      </w:r>
      <w:r w:rsidR="001B4842">
        <w:t xml:space="preserve"> mogą powodować choroby migdałków lub zatok. </w:t>
      </w:r>
      <w:r w:rsidRPr="005304F7">
        <w:t>Jeśli np. dana osoba często chorowała na anginę to w</w:t>
      </w:r>
      <w:r w:rsidR="00904BF9">
        <w:t> </w:t>
      </w:r>
      <w:r w:rsidRPr="005304F7">
        <w:t xml:space="preserve">jej migdałkach mogą pojawiać się bruzdy i wgłębienia, w których gromadzą się resztki pokarmu czy ropna wydzielina spływająca z zatok. W takim wypadku konieczna jest konsultacja </w:t>
      </w:r>
      <w:r w:rsidR="00D007D0">
        <w:t>z laryngologiem</w:t>
      </w:r>
      <w:r w:rsidRPr="005304F7">
        <w:t>, który pomoże rozwiązać problem. Czasem wystarczy zastosowanie kuracji antybiotykowej i</w:t>
      </w:r>
      <w:r w:rsidR="001B4842">
        <w:t> </w:t>
      </w:r>
      <w:r w:rsidRPr="005304F7">
        <w:t>płukanek antybakteryjnych.</w:t>
      </w:r>
    </w:p>
    <w:p w14:paraId="4FF134B9" w14:textId="0AE4503D" w:rsidR="005304F7" w:rsidRDefault="005304F7" w:rsidP="005304F7">
      <w:pPr>
        <w:spacing w:line="276" w:lineRule="auto"/>
        <w:jc w:val="both"/>
      </w:pPr>
      <w:r>
        <w:t>Do innych przyczyn</w:t>
      </w:r>
      <w:r w:rsidRPr="005304F7">
        <w:t xml:space="preserve"> brzydkiego zapachu z jamy ustnej mogą</w:t>
      </w:r>
      <w:r>
        <w:t xml:space="preserve"> należeć</w:t>
      </w:r>
      <w:r w:rsidR="0091173C">
        <w:t xml:space="preserve"> wsz</w:t>
      </w:r>
      <w:r w:rsidRPr="005304F7">
        <w:t>elkie dolegliwości związane z</w:t>
      </w:r>
      <w:r w:rsidR="001B4842">
        <w:t> </w:t>
      </w:r>
      <w:r w:rsidRPr="005304F7">
        <w:t>układem pokarmowym</w:t>
      </w:r>
      <w:r>
        <w:t xml:space="preserve"> </w:t>
      </w:r>
      <w:r w:rsidR="0091173C">
        <w:t>–</w:t>
      </w:r>
      <w:r>
        <w:t xml:space="preserve"> </w:t>
      </w:r>
      <w:r w:rsidR="00904BF9">
        <w:t xml:space="preserve">np. </w:t>
      </w:r>
      <w:r>
        <w:t>refluks</w:t>
      </w:r>
      <w:r w:rsidR="00904BF9">
        <w:t xml:space="preserve"> czy </w:t>
      </w:r>
      <w:r>
        <w:t>choroba wrzodowa. Czasem także nieprzyjemn</w:t>
      </w:r>
      <w:r w:rsidR="0091173C">
        <w:t xml:space="preserve">a woń oznacza problemy z płucami </w:t>
      </w:r>
      <w:r w:rsidR="00904BF9">
        <w:t xml:space="preserve">(jak np. </w:t>
      </w:r>
      <w:r w:rsidR="0091173C">
        <w:t>astmę czy zapalenie oskrzeli</w:t>
      </w:r>
      <w:r w:rsidR="00904BF9">
        <w:t>)</w:t>
      </w:r>
      <w:r w:rsidR="0091173C">
        <w:t xml:space="preserve">. </w:t>
      </w:r>
    </w:p>
    <w:p w14:paraId="29DE673F" w14:textId="670FCFE0" w:rsidR="00AE6E26" w:rsidRPr="00881634" w:rsidRDefault="0061788F" w:rsidP="005304F7">
      <w:pPr>
        <w:spacing w:line="276" w:lineRule="auto"/>
        <w:jc w:val="both"/>
        <w:rPr>
          <w:i/>
          <w:iCs/>
        </w:rPr>
      </w:pPr>
      <w:r w:rsidRPr="00881634">
        <w:rPr>
          <w:i/>
          <w:iCs/>
        </w:rPr>
        <w:t>Przyczyn</w:t>
      </w:r>
      <w:r w:rsidR="00AE6E26">
        <w:rPr>
          <w:i/>
          <w:iCs/>
        </w:rPr>
        <w:t xml:space="preserve"> powstawania</w:t>
      </w:r>
      <w:r w:rsidRPr="00881634">
        <w:rPr>
          <w:i/>
          <w:iCs/>
        </w:rPr>
        <w:t xml:space="preserve"> </w:t>
      </w:r>
      <w:proofErr w:type="spellStart"/>
      <w:r w:rsidRPr="00881634">
        <w:rPr>
          <w:i/>
          <w:iCs/>
        </w:rPr>
        <w:t>halitozy</w:t>
      </w:r>
      <w:proofErr w:type="spellEnd"/>
      <w:r w:rsidRPr="00881634">
        <w:rPr>
          <w:i/>
          <w:iCs/>
        </w:rPr>
        <w:t xml:space="preserve"> może być bardzo wiele </w:t>
      </w:r>
      <w:r w:rsidR="00AE6E26" w:rsidRPr="00881634">
        <w:rPr>
          <w:i/>
          <w:iCs/>
        </w:rPr>
        <w:t xml:space="preserve">– może być objawem </w:t>
      </w:r>
      <w:r w:rsidR="00FB56D1">
        <w:rPr>
          <w:i/>
          <w:iCs/>
        </w:rPr>
        <w:t xml:space="preserve">wspomnianych wyżej </w:t>
      </w:r>
      <w:r w:rsidR="00AE6E26" w:rsidRPr="00881634">
        <w:rPr>
          <w:i/>
          <w:iCs/>
        </w:rPr>
        <w:t>chorób układu pokarmowego</w:t>
      </w:r>
      <w:r w:rsidR="00AE6E26">
        <w:rPr>
          <w:i/>
          <w:iCs/>
        </w:rPr>
        <w:t xml:space="preserve"> czy c</w:t>
      </w:r>
      <w:r w:rsidR="00AE6E26" w:rsidRPr="00881634">
        <w:rPr>
          <w:i/>
          <w:iCs/>
        </w:rPr>
        <w:t>ukrzycy (zapach fermentujących owoców)</w:t>
      </w:r>
      <w:r w:rsidR="00AE6E26">
        <w:rPr>
          <w:i/>
          <w:iCs/>
        </w:rPr>
        <w:t xml:space="preserve">, a nawet </w:t>
      </w:r>
      <w:r w:rsidR="00AE6E26" w:rsidRPr="00881634">
        <w:rPr>
          <w:i/>
          <w:iCs/>
        </w:rPr>
        <w:t>wynikać z</w:t>
      </w:r>
      <w:r w:rsidR="00FB56D1">
        <w:rPr>
          <w:i/>
          <w:iCs/>
        </w:rPr>
        <w:t> </w:t>
      </w:r>
      <w:r w:rsidR="00AE6E26" w:rsidRPr="00881634">
        <w:rPr>
          <w:i/>
          <w:iCs/>
        </w:rPr>
        <w:t>chorób nowotworowyc</w:t>
      </w:r>
      <w:r w:rsidR="00FB56D1">
        <w:rPr>
          <w:i/>
          <w:iCs/>
        </w:rPr>
        <w:t xml:space="preserve">h. Może także świadczyć o </w:t>
      </w:r>
      <w:r w:rsidR="00AE6E26" w:rsidRPr="00881634">
        <w:rPr>
          <w:i/>
          <w:iCs/>
        </w:rPr>
        <w:t xml:space="preserve">niewydolności wątroby (zapach gnijącego mięsa) lub </w:t>
      </w:r>
      <w:r w:rsidR="00FB56D1" w:rsidRPr="00FB56D1">
        <w:rPr>
          <w:i/>
          <w:iCs/>
        </w:rPr>
        <w:t>poważny</w:t>
      </w:r>
      <w:r w:rsidR="00FB56D1">
        <w:rPr>
          <w:i/>
          <w:iCs/>
        </w:rPr>
        <w:t>ch</w:t>
      </w:r>
      <w:r w:rsidR="00AE6E26" w:rsidRPr="00881634">
        <w:rPr>
          <w:i/>
          <w:iCs/>
        </w:rPr>
        <w:t xml:space="preserve"> schorze</w:t>
      </w:r>
      <w:r w:rsidR="00FB56D1">
        <w:rPr>
          <w:i/>
          <w:iCs/>
        </w:rPr>
        <w:t>niach</w:t>
      </w:r>
      <w:r w:rsidR="00AE6E26" w:rsidRPr="00881634">
        <w:rPr>
          <w:i/>
          <w:iCs/>
        </w:rPr>
        <w:t xml:space="preserve"> nerek (zapach amoniaku)</w:t>
      </w:r>
      <w:r w:rsidR="00AE6E26">
        <w:rPr>
          <w:i/>
          <w:iCs/>
        </w:rPr>
        <w:t>. Często je</w:t>
      </w:r>
      <w:r w:rsidR="00FB56D1">
        <w:rPr>
          <w:i/>
          <w:iCs/>
        </w:rPr>
        <w:t xml:space="preserve">dnak powód jest prozaiczny – brzydki zapach z ust występuje jako </w:t>
      </w:r>
      <w:r w:rsidRPr="00881634">
        <w:rPr>
          <w:i/>
          <w:iCs/>
        </w:rPr>
        <w:t>efekt</w:t>
      </w:r>
      <w:r w:rsidR="00FB56D1">
        <w:rPr>
          <w:i/>
          <w:iCs/>
        </w:rPr>
        <w:t xml:space="preserve"> </w:t>
      </w:r>
      <w:r w:rsidRPr="00881634">
        <w:rPr>
          <w:i/>
          <w:iCs/>
        </w:rPr>
        <w:t>uboczny przyjmowan</w:t>
      </w:r>
      <w:r w:rsidR="00FB56D1">
        <w:rPr>
          <w:i/>
          <w:iCs/>
        </w:rPr>
        <w:t>ia</w:t>
      </w:r>
      <w:r w:rsidRPr="00881634">
        <w:rPr>
          <w:i/>
          <w:iCs/>
        </w:rPr>
        <w:t xml:space="preserve"> leków</w:t>
      </w:r>
      <w:r w:rsidR="00AE6E26">
        <w:rPr>
          <w:i/>
          <w:iCs/>
        </w:rPr>
        <w:t xml:space="preserve"> –</w:t>
      </w:r>
      <w:r w:rsidR="00AE6E26" w:rsidRPr="005304F7">
        <w:t xml:space="preserve"> komentuje </w:t>
      </w:r>
      <w:r w:rsidR="00AE6E26">
        <w:t>lek. dent. Konrad Telecki</w:t>
      </w:r>
      <w:r w:rsidR="000F369F">
        <w:t xml:space="preserve"> </w:t>
      </w:r>
      <w:r w:rsidR="00AE6E26" w:rsidRPr="005304F7">
        <w:t>z</w:t>
      </w:r>
      <w:r w:rsidR="00AE6E26">
        <w:t> </w:t>
      </w:r>
      <w:proofErr w:type="spellStart"/>
      <w:r w:rsidR="00AE6E26">
        <w:t>DentaCare</w:t>
      </w:r>
      <w:proofErr w:type="spellEnd"/>
      <w:r w:rsidR="00AE6E26">
        <w:t xml:space="preserve"> </w:t>
      </w:r>
      <w:r w:rsidR="00AE6E26" w:rsidRPr="005304F7">
        <w:t>Medicover Stomatologia</w:t>
      </w:r>
      <w:r w:rsidR="00DC5B63">
        <w:t>.</w:t>
      </w:r>
    </w:p>
    <w:p w14:paraId="25A57387" w14:textId="16F2A488" w:rsidR="005304F7" w:rsidRPr="00DC5B63" w:rsidRDefault="005304F7" w:rsidP="00DC5B63">
      <w:pPr>
        <w:spacing w:line="276" w:lineRule="auto"/>
        <w:jc w:val="both"/>
      </w:pPr>
      <w:r>
        <w:t xml:space="preserve">Nim </w:t>
      </w:r>
      <w:r w:rsidR="0091173C">
        <w:t xml:space="preserve">jednak </w:t>
      </w:r>
      <w:r>
        <w:t>zaczniemy się martwić, pamiętajmy, że często za nieświeży oddech może odpowiadać palenie papierosów czy dieta, zwłaszcza jeśli znajduje się w niej dużo czosnku, cebuli lub ostrych przypraw.</w:t>
      </w:r>
      <w:r w:rsidR="007C2FA5">
        <w:t xml:space="preserve"> </w:t>
      </w:r>
      <w:r w:rsidR="00A24588">
        <w:t xml:space="preserve">Jeśli więc </w:t>
      </w:r>
      <w:r w:rsidR="001B4842">
        <w:t>zmagamy się z tą krępującą przypadłością, udajmy się na konsultację ze stomatologiem</w:t>
      </w:r>
      <w:r w:rsidR="0061788F">
        <w:t xml:space="preserve"> lub gastrologiem i laryngologiem</w:t>
      </w:r>
      <w:r w:rsidR="001B4842">
        <w:t>.</w:t>
      </w:r>
    </w:p>
    <w:p w14:paraId="574DD596" w14:textId="77777777" w:rsidR="005304F7" w:rsidRPr="005304F7" w:rsidRDefault="005304F7" w:rsidP="005304F7">
      <w:pPr>
        <w:pStyle w:val="Standard"/>
        <w:spacing w:after="0"/>
        <w:jc w:val="center"/>
        <w:rPr>
          <w:lang w:val="pl-PL"/>
        </w:rPr>
      </w:pPr>
      <w:r w:rsidRPr="005304F7">
        <w:rPr>
          <w:rFonts w:eastAsia="Calibri Light" w:cs="Calibri"/>
          <w:b/>
          <w:bCs/>
          <w:lang w:val="pl-PL"/>
        </w:rPr>
        <w:t>Medicover Stomatologia – lider opieki dentystycznej w Polsce</w:t>
      </w:r>
    </w:p>
    <w:p w14:paraId="6007C9A3" w14:textId="77777777" w:rsidR="005304F7" w:rsidRPr="005304F7" w:rsidRDefault="005304F7" w:rsidP="005304F7">
      <w:pPr>
        <w:pStyle w:val="Standard"/>
        <w:shd w:val="clear" w:color="auto" w:fill="FFFFFF"/>
        <w:spacing w:before="120" w:after="120"/>
        <w:jc w:val="both"/>
        <w:rPr>
          <w:rStyle w:val="Hyperlink0"/>
          <w:rFonts w:cs="Calibri"/>
          <w:lang w:val="pl-PL"/>
        </w:rPr>
      </w:pPr>
      <w:r w:rsidRPr="005304F7">
        <w:rPr>
          <w:rStyle w:val="Hyperlink0"/>
          <w:rFonts w:cs="Calibri"/>
          <w:lang w:val="pl-PL"/>
        </w:rPr>
        <w:t>Medicover Stomatologia to sieć ponad 30 nowoczesnych klinik, które oferują kompleksowy zakres usług dentystycznych. Opiekę nad pacjentami zapewnia profesjonalny zespół specjalistów – stomatologów, higienistek, asystentów stomatologicznych i recepcjonistów. Oferta Medicover Stomatologia odpowiada na potrzeby całych rodzin, obejmując usługi z zakresu m.in. stomatologii zachowawczej, implantologii, protetyki, ortodoncji czy stomatologii dziecięcej. Stomatologia w Medicover dostępna dla pacjentów zarówno w ramach abonamentów medycznych, jak i na zasadzie płatności za pojedyncze usługi. Kliniki zlokalizowane są w największych miastach na terenie całej Polski. Więcej informacji na stronie: https://www.medicover.pl/stomatologia/</w:t>
      </w:r>
    </w:p>
    <w:p w14:paraId="25CF4C81" w14:textId="77777777" w:rsidR="005304F7" w:rsidRPr="005304F7" w:rsidRDefault="005304F7" w:rsidP="005304F7">
      <w:pPr>
        <w:pStyle w:val="Standard"/>
        <w:jc w:val="both"/>
        <w:rPr>
          <w:rStyle w:val="Hyperlink0"/>
          <w:rFonts w:cs="Calibri"/>
          <w:lang w:val="pl-PL"/>
        </w:rPr>
      </w:pPr>
      <w:r w:rsidRPr="005304F7">
        <w:rPr>
          <w:rStyle w:val="Hyperlink0"/>
          <w:rFonts w:cs="Calibri"/>
          <w:lang w:val="pl-PL"/>
        </w:rPr>
        <w:t>Medicover Stomatologia jest częścią Medicover – wiodącej międzynarodowej spółki świadczącej usługi z zakresu opieki zdrowotnej oraz diagnostycznej od 1995 r. Medicover posiada centra medyczne, szpitale, specjalistyczne placówki opiekuńcze i laboratoria. Firma najszerszą działalność realizuje w Polsce i w Niemczech. W 2018 roku Medicover wygenerował przychody w wysokości 672 milionów euro oraz zatrudniał 20 970 pracowników. Więcej informacji na stronie www.medicover.com.</w:t>
      </w:r>
    </w:p>
    <w:p w14:paraId="1CB6C5FC" w14:textId="77777777" w:rsidR="005304F7" w:rsidRPr="005304F7" w:rsidRDefault="005304F7" w:rsidP="005304F7">
      <w:pPr>
        <w:pStyle w:val="Standard"/>
        <w:rPr>
          <w:lang w:val="pl-PL"/>
        </w:rPr>
      </w:pPr>
    </w:p>
    <w:p w14:paraId="2AD61536" w14:textId="77777777" w:rsidR="005304F7" w:rsidRPr="005304F7" w:rsidRDefault="005304F7" w:rsidP="005304F7">
      <w:pPr>
        <w:pStyle w:val="Standard"/>
        <w:rPr>
          <w:lang w:val="pl-PL"/>
        </w:rPr>
      </w:pPr>
    </w:p>
    <w:p w14:paraId="71F88916" w14:textId="77777777" w:rsidR="005304F7" w:rsidRPr="005304F7" w:rsidRDefault="005304F7" w:rsidP="005304F7">
      <w:pPr>
        <w:spacing w:line="276" w:lineRule="auto"/>
      </w:pPr>
    </w:p>
    <w:sectPr w:rsidR="005304F7" w:rsidRPr="005304F7">
      <w:headerReference w:type="default" r:id="rId8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2CA48" w14:textId="77777777" w:rsidR="00E61DB4" w:rsidRDefault="00E61DB4" w:rsidP="005304F7">
      <w:pPr>
        <w:spacing w:after="0" w:line="240" w:lineRule="auto"/>
      </w:pPr>
      <w:r>
        <w:separator/>
      </w:r>
    </w:p>
  </w:endnote>
  <w:endnote w:type="continuationSeparator" w:id="0">
    <w:p w14:paraId="42BB39D4" w14:textId="77777777" w:rsidR="00E61DB4" w:rsidRDefault="00E61DB4" w:rsidP="0053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140D" w14:textId="77777777" w:rsidR="00E61DB4" w:rsidRDefault="00E61DB4" w:rsidP="005304F7">
      <w:pPr>
        <w:spacing w:after="0" w:line="240" w:lineRule="auto"/>
      </w:pPr>
      <w:r>
        <w:separator/>
      </w:r>
    </w:p>
  </w:footnote>
  <w:footnote w:type="continuationSeparator" w:id="0">
    <w:p w14:paraId="0CE06171" w14:textId="77777777" w:rsidR="00E61DB4" w:rsidRDefault="00E61DB4" w:rsidP="005304F7">
      <w:pPr>
        <w:spacing w:after="0" w:line="240" w:lineRule="auto"/>
      </w:pPr>
      <w:r>
        <w:continuationSeparator/>
      </w:r>
    </w:p>
  </w:footnote>
  <w:footnote w:id="1">
    <w:p w14:paraId="66B01457" w14:textId="77777777" w:rsidR="005304F7" w:rsidRDefault="005304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092">
        <w:rPr>
          <w:sz w:val="18"/>
          <w:szCs w:val="18"/>
        </w:rPr>
        <w:t>Raport zrealizowany na zlecenie Medicover Stomatologia – ogólnopolskie badanie ilościowe realizowane techniką CAWI</w:t>
      </w:r>
      <w:r>
        <w:rPr>
          <w:sz w:val="18"/>
          <w:szCs w:val="18"/>
        </w:rPr>
        <w:t>.</w:t>
      </w:r>
      <w:r w:rsidRPr="009B0092">
        <w:rPr>
          <w:sz w:val="18"/>
          <w:szCs w:val="18"/>
        </w:rPr>
        <w:t xml:space="preserve"> Realizacja badania: 02-05.09.2019 r, N=509, kobiety i mężczyźni w wieku 25-55 lat, rodzice dzieci w wieku 0-12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377C" w14:textId="77777777" w:rsidR="002349A3" w:rsidRDefault="001F4B3B">
    <w:pPr>
      <w:pStyle w:val="Nagwek"/>
      <w:jc w:val="right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E25CB7F" wp14:editId="5AFC9104">
          <wp:simplePos x="0" y="0"/>
          <wp:positionH relativeFrom="margin">
            <wp:posOffset>4540885</wp:posOffset>
          </wp:positionH>
          <wp:positionV relativeFrom="page">
            <wp:posOffset>121920</wp:posOffset>
          </wp:positionV>
          <wp:extent cx="1452880" cy="769620"/>
          <wp:effectExtent l="0" t="0" r="0" b="0"/>
          <wp:wrapSquare wrapText="bothSides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</a:blip>
                  <a:srcRect b="14461"/>
                  <a:stretch/>
                </pic:blipFill>
                <pic:spPr bwMode="auto">
                  <a:xfrm>
                    <a:off x="0" y="0"/>
                    <a:ext cx="14528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B11"/>
    <w:multiLevelType w:val="hybridMultilevel"/>
    <w:tmpl w:val="2C3ECDFC"/>
    <w:lvl w:ilvl="0" w:tplc="AF0E4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842A1"/>
    <w:multiLevelType w:val="hybridMultilevel"/>
    <w:tmpl w:val="7CF41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F7"/>
    <w:rsid w:val="00024980"/>
    <w:rsid w:val="000F09B0"/>
    <w:rsid w:val="000F369F"/>
    <w:rsid w:val="0010108E"/>
    <w:rsid w:val="00167AFE"/>
    <w:rsid w:val="00187EA9"/>
    <w:rsid w:val="001910A4"/>
    <w:rsid w:val="001B4842"/>
    <w:rsid w:val="001F4B3B"/>
    <w:rsid w:val="00202D13"/>
    <w:rsid w:val="00220751"/>
    <w:rsid w:val="002B51A9"/>
    <w:rsid w:val="002C6995"/>
    <w:rsid w:val="0033638C"/>
    <w:rsid w:val="003B399E"/>
    <w:rsid w:val="004145B4"/>
    <w:rsid w:val="00422C93"/>
    <w:rsid w:val="00425A74"/>
    <w:rsid w:val="004A102A"/>
    <w:rsid w:val="004B3400"/>
    <w:rsid w:val="005304F7"/>
    <w:rsid w:val="0061788F"/>
    <w:rsid w:val="00671738"/>
    <w:rsid w:val="006C654D"/>
    <w:rsid w:val="006D6EB9"/>
    <w:rsid w:val="007268AA"/>
    <w:rsid w:val="007C2FA5"/>
    <w:rsid w:val="007F2AD4"/>
    <w:rsid w:val="00865364"/>
    <w:rsid w:val="00881634"/>
    <w:rsid w:val="008D1CA2"/>
    <w:rsid w:val="008E73FE"/>
    <w:rsid w:val="00904BF9"/>
    <w:rsid w:val="0091173C"/>
    <w:rsid w:val="009830F6"/>
    <w:rsid w:val="009C2195"/>
    <w:rsid w:val="00A02465"/>
    <w:rsid w:val="00A24588"/>
    <w:rsid w:val="00A36D0E"/>
    <w:rsid w:val="00A6136E"/>
    <w:rsid w:val="00A8302C"/>
    <w:rsid w:val="00AE6E26"/>
    <w:rsid w:val="00AF1FE8"/>
    <w:rsid w:val="00B709D0"/>
    <w:rsid w:val="00B86F59"/>
    <w:rsid w:val="00BC071A"/>
    <w:rsid w:val="00C74EDA"/>
    <w:rsid w:val="00CB1FEA"/>
    <w:rsid w:val="00CE4258"/>
    <w:rsid w:val="00D0060C"/>
    <w:rsid w:val="00D007D0"/>
    <w:rsid w:val="00DC5B63"/>
    <w:rsid w:val="00DD6CFF"/>
    <w:rsid w:val="00DE2D13"/>
    <w:rsid w:val="00E529D3"/>
    <w:rsid w:val="00E61DB4"/>
    <w:rsid w:val="00F22CE1"/>
    <w:rsid w:val="00FB56D1"/>
    <w:rsid w:val="00F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E961"/>
  <w15:docId w15:val="{390D2F7D-C1C3-4B6D-8A8B-5AAB6429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4F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04F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styleId="Nagwek">
    <w:name w:val="header"/>
    <w:basedOn w:val="Standard"/>
    <w:link w:val="NagwekZnak"/>
    <w:rsid w:val="005304F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04F7"/>
    <w:rPr>
      <w:rFonts w:ascii="Calibri" w:eastAsia="SimSun" w:hAnsi="Calibri" w:cs="F"/>
      <w:kern w:val="3"/>
      <w:lang w:val="en-US"/>
    </w:rPr>
  </w:style>
  <w:style w:type="character" w:customStyle="1" w:styleId="Hyperlink0">
    <w:name w:val="Hyperlink.0"/>
    <w:basedOn w:val="Domylnaczcionkaakapitu"/>
    <w:rsid w:val="005304F7"/>
    <w:rPr>
      <w:rFonts w:ascii="Calibri Light" w:eastAsia="Calibri Light" w:hAnsi="Calibri Light" w:cs="Calibri Light"/>
    </w:rPr>
  </w:style>
  <w:style w:type="paragraph" w:styleId="Akapitzlist">
    <w:name w:val="List Paragraph"/>
    <w:basedOn w:val="Normalny"/>
    <w:uiPriority w:val="34"/>
    <w:qFormat/>
    <w:rsid w:val="005304F7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4F7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4F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304F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B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B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BF9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B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BF9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BF9"/>
    <w:rPr>
      <w:rFonts w:ascii="Segoe UI" w:eastAsia="SimSun" w:hAnsi="Segoe UI" w:cs="Segoe UI"/>
      <w:kern w:val="3"/>
      <w:sz w:val="18"/>
      <w:szCs w:val="18"/>
    </w:rPr>
  </w:style>
  <w:style w:type="paragraph" w:styleId="Poprawka">
    <w:name w:val="Revision"/>
    <w:hidden/>
    <w:uiPriority w:val="99"/>
    <w:semiHidden/>
    <w:rsid w:val="001910A4"/>
    <w:pPr>
      <w:spacing w:after="0" w:line="240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3F55-FBB8-4727-A0C3-8C2D6A7E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Spychalska, Justyna</dc:creator>
  <cp:lastModifiedBy>Spychalska, Justyna</cp:lastModifiedBy>
  <cp:revision>2</cp:revision>
  <dcterms:created xsi:type="dcterms:W3CDTF">2019-11-20T09:17:00Z</dcterms:created>
  <dcterms:modified xsi:type="dcterms:W3CDTF">2019-11-20T09:17:00Z</dcterms:modified>
</cp:coreProperties>
</file>