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99DD" w14:textId="47BAFC25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BD287AD" w14:textId="655043A2" w:rsidR="001C3EB0" w:rsidRPr="002D45F5" w:rsidRDefault="00A22181" w:rsidP="002D45F5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0C5B1B">
        <w:rPr>
          <w:rFonts w:ascii="Verdana" w:hAnsi="Verdana" w:cs="Arial"/>
          <w:b/>
          <w:sz w:val="20"/>
          <w:szCs w:val="22"/>
          <w:lang w:val="pt-PT"/>
        </w:rPr>
        <w:t>20</w:t>
      </w:r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2D45F5">
        <w:rPr>
          <w:rFonts w:ascii="Verdana" w:hAnsi="Verdana" w:cs="Arial"/>
          <w:b/>
          <w:sz w:val="20"/>
          <w:szCs w:val="22"/>
          <w:lang w:val="pt-PT"/>
        </w:rPr>
        <w:t>novembro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C3EB0" w:rsidRPr="0098508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6ABD641" w14:textId="38B94801" w:rsidR="001C3EB0" w:rsidRPr="00D1272D" w:rsidRDefault="001C3EB0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370C2727" w14:textId="5584D192" w:rsidR="00CD3E99" w:rsidRPr="00D1272D" w:rsidRDefault="00D1272D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 w:rsidRPr="00D1272D">
        <w:rPr>
          <w:rFonts w:ascii="Verdana" w:hAnsi="Verdana" w:cs="Arial"/>
          <w:b/>
          <w:bCs/>
          <w:i/>
          <w:iCs/>
          <w:sz w:val="18"/>
          <w:szCs w:val="18"/>
          <w:u w:val="single"/>
          <w:lang w:val="pt-PT"/>
        </w:rPr>
        <w:t>Tailor Made Day</w:t>
      </w:r>
      <w:r w:rsidRPr="00D1272D">
        <w:rPr>
          <w:rFonts w:ascii="Verdana" w:hAnsi="Verdana" w:cs="Arial"/>
          <w:b/>
          <w:bCs/>
          <w:sz w:val="18"/>
          <w:szCs w:val="18"/>
          <w:u w:val="single"/>
          <w:lang w:val="pt-PT"/>
        </w:rPr>
        <w:t xml:space="preserve"> | </w:t>
      </w:r>
      <w:r w:rsidR="00CD3E99" w:rsidRPr="00D1272D">
        <w:rPr>
          <w:rFonts w:ascii="Verdana" w:hAnsi="Verdana" w:cs="Arial"/>
          <w:b/>
          <w:bCs/>
          <w:sz w:val="18"/>
          <w:szCs w:val="18"/>
          <w:u w:val="single"/>
          <w:lang w:val="pt-PT"/>
        </w:rPr>
        <w:t xml:space="preserve">Workshops de Alfaiataria e Serviços de </w:t>
      </w:r>
      <w:r w:rsidR="001B05F2">
        <w:rPr>
          <w:rFonts w:ascii="Verdana" w:hAnsi="Verdana" w:cs="Arial"/>
          <w:b/>
          <w:bCs/>
          <w:sz w:val="18"/>
          <w:szCs w:val="18"/>
          <w:u w:val="single"/>
          <w:lang w:val="pt-PT"/>
        </w:rPr>
        <w:t>Costu</w:t>
      </w:r>
      <w:r w:rsidR="00CD3E99" w:rsidRPr="00D1272D">
        <w:rPr>
          <w:rFonts w:ascii="Verdana" w:hAnsi="Verdana" w:cs="Arial"/>
          <w:b/>
          <w:bCs/>
          <w:sz w:val="18"/>
          <w:szCs w:val="18"/>
          <w:u w:val="single"/>
          <w:lang w:val="pt-PT"/>
        </w:rPr>
        <w:t>mização gratuitos</w:t>
      </w:r>
    </w:p>
    <w:p w14:paraId="626C44C7" w14:textId="77777777" w:rsidR="00CD3E99" w:rsidRPr="00CF6040" w:rsidRDefault="00CD3E99" w:rsidP="001C3EB0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</w:p>
    <w:p w14:paraId="694776B8" w14:textId="3F79A19D" w:rsidR="001C3EB0" w:rsidRPr="00860D45" w:rsidRDefault="002D45F5" w:rsidP="001C3EB0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 xml:space="preserve">Centro Colombo </w:t>
      </w:r>
      <w:r w:rsidR="00A13EDB">
        <w:rPr>
          <w:rFonts w:ascii="Verdana" w:hAnsi="Verdana" w:cs="Arial"/>
          <w:b/>
          <w:sz w:val="36"/>
          <w:szCs w:val="36"/>
          <w:lang w:val="pt-PT"/>
        </w:rPr>
        <w:t xml:space="preserve">recebe Paulo Battista para um </w:t>
      </w:r>
      <w:r w:rsidR="00A13EDB" w:rsidRPr="00973E01">
        <w:rPr>
          <w:rFonts w:ascii="Verdana" w:hAnsi="Verdana" w:cs="Arial"/>
          <w:b/>
          <w:i/>
          <w:iCs/>
          <w:sz w:val="36"/>
          <w:szCs w:val="36"/>
          <w:lang w:val="pt-PT"/>
        </w:rPr>
        <w:t>workshop</w:t>
      </w:r>
      <w:r w:rsidR="00A13EDB">
        <w:rPr>
          <w:rFonts w:ascii="Verdana" w:hAnsi="Verdana" w:cs="Arial"/>
          <w:b/>
          <w:sz w:val="36"/>
          <w:szCs w:val="36"/>
          <w:lang w:val="pt-PT"/>
        </w:rPr>
        <w:t xml:space="preserve"> de alfaiataria</w:t>
      </w:r>
      <w:r w:rsidR="00CD3E99">
        <w:rPr>
          <w:rFonts w:ascii="Verdana" w:hAnsi="Verdana" w:cs="Arial"/>
          <w:b/>
          <w:sz w:val="36"/>
          <w:szCs w:val="36"/>
          <w:lang w:val="pt-PT"/>
        </w:rPr>
        <w:t xml:space="preserve"> </w:t>
      </w:r>
      <w:r>
        <w:rPr>
          <w:rFonts w:ascii="Verdana" w:hAnsi="Verdana" w:cs="Arial"/>
          <w:b/>
          <w:sz w:val="36"/>
          <w:szCs w:val="36"/>
          <w:lang w:val="pt-PT"/>
        </w:rPr>
        <w:t xml:space="preserve"> </w:t>
      </w:r>
    </w:p>
    <w:p w14:paraId="4B061964" w14:textId="1F93DCD3" w:rsidR="003A1B73" w:rsidRDefault="003A1B73" w:rsidP="00950C0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1145A000" w14:textId="26094CA6" w:rsidR="002D45F5" w:rsidRDefault="00CD3E99" w:rsidP="00CD3E99">
      <w:pPr>
        <w:shd w:val="clear" w:color="auto" w:fill="FFFFFF"/>
        <w:spacing w:before="75" w:line="360" w:lineRule="auto"/>
        <w:jc w:val="both"/>
        <w:outlineLvl w:val="0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 xml:space="preserve">No próximo dia </w:t>
      </w:r>
      <w:r w:rsidRPr="00CD3E99">
        <w:rPr>
          <w:rFonts w:ascii="Verdana" w:hAnsi="Verdana"/>
          <w:b/>
          <w:bCs/>
          <w:sz w:val="20"/>
          <w:szCs w:val="20"/>
          <w:lang w:val="pt"/>
        </w:rPr>
        <w:t>23 de novembro</w:t>
      </w:r>
      <w:r>
        <w:rPr>
          <w:rFonts w:ascii="Verdana" w:hAnsi="Verdana"/>
          <w:sz w:val="20"/>
          <w:szCs w:val="20"/>
          <w:lang w:val="pt"/>
        </w:rPr>
        <w:t xml:space="preserve">, o </w:t>
      </w:r>
      <w:r w:rsidRPr="00CD3E99">
        <w:rPr>
          <w:rFonts w:ascii="Verdana" w:hAnsi="Verdana"/>
          <w:b/>
          <w:bCs/>
          <w:sz w:val="20"/>
          <w:szCs w:val="20"/>
          <w:lang w:val="pt"/>
        </w:rPr>
        <w:t>Centro Colombo</w:t>
      </w:r>
      <w:r>
        <w:rPr>
          <w:rFonts w:ascii="Verdana" w:hAnsi="Verdana"/>
          <w:sz w:val="20"/>
          <w:szCs w:val="20"/>
          <w:lang w:val="pt"/>
        </w:rPr>
        <w:t xml:space="preserve"> vai celebrar a arte da Alfaiataria</w:t>
      </w:r>
      <w:r w:rsidR="0031735B">
        <w:rPr>
          <w:rFonts w:ascii="Verdana" w:hAnsi="Verdana"/>
          <w:sz w:val="20"/>
          <w:szCs w:val="20"/>
          <w:lang w:val="pt"/>
        </w:rPr>
        <w:t xml:space="preserve"> com o </w:t>
      </w:r>
      <w:r w:rsidR="0031735B" w:rsidRPr="00D1272D">
        <w:rPr>
          <w:rFonts w:ascii="Verdana" w:hAnsi="Verdana"/>
          <w:b/>
          <w:bCs/>
          <w:i/>
          <w:iCs/>
          <w:sz w:val="20"/>
          <w:szCs w:val="20"/>
          <w:lang w:val="pt"/>
        </w:rPr>
        <w:t>Tailor Made Day</w:t>
      </w:r>
      <w:r>
        <w:rPr>
          <w:rFonts w:ascii="Verdana" w:hAnsi="Verdana"/>
          <w:sz w:val="20"/>
          <w:szCs w:val="20"/>
          <w:lang w:val="pt"/>
        </w:rPr>
        <w:t xml:space="preserve">, com iniciativas imperdíveis. O Centro vai ser palco de um </w:t>
      </w:r>
      <w:r w:rsidRPr="00973E01">
        <w:rPr>
          <w:rFonts w:ascii="Verdana" w:hAnsi="Verdana"/>
          <w:b/>
          <w:bCs/>
          <w:i/>
          <w:iCs/>
          <w:sz w:val="20"/>
          <w:szCs w:val="20"/>
          <w:lang w:val="pt"/>
        </w:rPr>
        <w:t>workshop</w:t>
      </w:r>
      <w:r w:rsidRPr="00CD3E99">
        <w:rPr>
          <w:rFonts w:ascii="Verdana" w:hAnsi="Verdana"/>
          <w:b/>
          <w:bCs/>
          <w:sz w:val="20"/>
          <w:szCs w:val="20"/>
          <w:lang w:val="pt"/>
        </w:rPr>
        <w:t xml:space="preserve"> de alfaiataria e personalização de roupa com o </w:t>
      </w:r>
      <w:r w:rsidR="00E30B1E">
        <w:rPr>
          <w:rFonts w:ascii="Verdana" w:hAnsi="Verdana"/>
          <w:b/>
          <w:bCs/>
          <w:sz w:val="20"/>
          <w:szCs w:val="20"/>
          <w:lang w:val="pt"/>
        </w:rPr>
        <w:t>alfaiate</w:t>
      </w:r>
      <w:r w:rsidRPr="00CD3E99">
        <w:rPr>
          <w:rFonts w:ascii="Verdana" w:hAnsi="Verdana"/>
          <w:b/>
          <w:bCs/>
          <w:sz w:val="20"/>
          <w:szCs w:val="20"/>
          <w:lang w:val="pt"/>
        </w:rPr>
        <w:t xml:space="preserve"> Paulo Battista</w:t>
      </w:r>
      <w:r>
        <w:rPr>
          <w:rFonts w:ascii="Verdana" w:hAnsi="Verdana"/>
          <w:sz w:val="20"/>
          <w:szCs w:val="20"/>
          <w:lang w:val="pt"/>
        </w:rPr>
        <w:t xml:space="preserve">, e ainda </w:t>
      </w:r>
      <w:r w:rsidRPr="00CD3E99">
        <w:rPr>
          <w:rFonts w:ascii="Verdana" w:hAnsi="Verdana"/>
          <w:b/>
          <w:bCs/>
          <w:sz w:val="20"/>
          <w:szCs w:val="20"/>
          <w:lang w:val="pt"/>
        </w:rPr>
        <w:t xml:space="preserve">serviços de </w:t>
      </w:r>
      <w:r w:rsidR="00973E01">
        <w:rPr>
          <w:rFonts w:ascii="Verdana" w:hAnsi="Verdana"/>
          <w:b/>
          <w:bCs/>
          <w:sz w:val="20"/>
          <w:szCs w:val="20"/>
          <w:lang w:val="pt"/>
        </w:rPr>
        <w:t>costu</w:t>
      </w:r>
      <w:r w:rsidRPr="00CD3E99">
        <w:rPr>
          <w:rFonts w:ascii="Verdana" w:hAnsi="Verdana"/>
          <w:b/>
          <w:bCs/>
          <w:sz w:val="20"/>
          <w:szCs w:val="20"/>
          <w:lang w:val="pt"/>
        </w:rPr>
        <w:t>mização de roupa gratuitos</w:t>
      </w:r>
      <w:r>
        <w:rPr>
          <w:rFonts w:ascii="Verdana" w:hAnsi="Verdana"/>
          <w:sz w:val="20"/>
          <w:szCs w:val="20"/>
          <w:lang w:val="pt"/>
        </w:rPr>
        <w:t>.</w:t>
      </w:r>
    </w:p>
    <w:p w14:paraId="63AFF8C4" w14:textId="70E76678" w:rsidR="00CD3E99" w:rsidRDefault="00CD3E99" w:rsidP="00CD3E99">
      <w:pPr>
        <w:shd w:val="clear" w:color="auto" w:fill="FFFFFF"/>
        <w:spacing w:before="75" w:line="360" w:lineRule="auto"/>
        <w:jc w:val="both"/>
        <w:outlineLvl w:val="0"/>
        <w:rPr>
          <w:rFonts w:ascii="Verdana" w:hAnsi="Verdana"/>
          <w:sz w:val="20"/>
          <w:szCs w:val="20"/>
          <w:lang w:val="pt"/>
        </w:rPr>
      </w:pPr>
    </w:p>
    <w:p w14:paraId="7852FFAD" w14:textId="1C2277CA" w:rsidR="00CD3E99" w:rsidRPr="002D45F5" w:rsidRDefault="00CD3E99" w:rsidP="00CD3E99">
      <w:pPr>
        <w:shd w:val="clear" w:color="auto" w:fill="FFFFFF"/>
        <w:spacing w:before="75" w:line="360" w:lineRule="auto"/>
        <w:jc w:val="both"/>
        <w:outlineLvl w:val="0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 xml:space="preserve">Para </w:t>
      </w:r>
      <w:r w:rsidR="005478E7">
        <w:rPr>
          <w:rFonts w:ascii="Verdana" w:hAnsi="Verdana"/>
          <w:sz w:val="20"/>
          <w:szCs w:val="20"/>
          <w:lang w:val="pt"/>
        </w:rPr>
        <w:t xml:space="preserve">todos os que querem experienciar ser alfaiate por um dia, o Centro apresenta o workshop de alfaiataria e personalização de roupa com a presença do reconhecido </w:t>
      </w:r>
      <w:r w:rsidR="00E30B1E">
        <w:rPr>
          <w:rFonts w:ascii="Verdana" w:hAnsi="Verdana"/>
          <w:sz w:val="20"/>
          <w:szCs w:val="20"/>
          <w:lang w:val="pt"/>
        </w:rPr>
        <w:t>alfaiate</w:t>
      </w:r>
      <w:bookmarkStart w:id="0" w:name="_GoBack"/>
      <w:bookmarkEnd w:id="0"/>
      <w:r w:rsidR="005478E7">
        <w:rPr>
          <w:rFonts w:ascii="Verdana" w:hAnsi="Verdana"/>
          <w:sz w:val="20"/>
          <w:szCs w:val="20"/>
          <w:lang w:val="pt"/>
        </w:rPr>
        <w:t xml:space="preserve"> Paulo Battista. Entre as </w:t>
      </w:r>
      <w:r w:rsidR="005478E7" w:rsidRPr="00A13EDB">
        <w:rPr>
          <w:rFonts w:ascii="Verdana" w:hAnsi="Verdana"/>
          <w:b/>
          <w:bCs/>
          <w:sz w:val="20"/>
          <w:szCs w:val="20"/>
          <w:lang w:val="pt"/>
        </w:rPr>
        <w:t>11h00</w:t>
      </w:r>
      <w:r w:rsidR="005478E7">
        <w:rPr>
          <w:rFonts w:ascii="Verdana" w:hAnsi="Verdana"/>
          <w:sz w:val="20"/>
          <w:szCs w:val="20"/>
          <w:lang w:val="pt"/>
        </w:rPr>
        <w:t xml:space="preserve"> e as </w:t>
      </w:r>
      <w:r w:rsidR="005478E7" w:rsidRPr="00A13EDB">
        <w:rPr>
          <w:rFonts w:ascii="Verdana" w:hAnsi="Verdana"/>
          <w:b/>
          <w:bCs/>
          <w:sz w:val="20"/>
          <w:szCs w:val="20"/>
          <w:lang w:val="pt"/>
        </w:rPr>
        <w:t>12h00</w:t>
      </w:r>
      <w:r w:rsidR="005478E7">
        <w:rPr>
          <w:rFonts w:ascii="Verdana" w:hAnsi="Verdana"/>
          <w:sz w:val="20"/>
          <w:szCs w:val="20"/>
          <w:lang w:val="pt"/>
        </w:rPr>
        <w:t xml:space="preserve"> e </w:t>
      </w:r>
      <w:r w:rsidR="00973E01">
        <w:rPr>
          <w:rFonts w:ascii="Verdana" w:hAnsi="Verdana"/>
          <w:sz w:val="20"/>
          <w:szCs w:val="20"/>
          <w:lang w:val="pt"/>
        </w:rPr>
        <w:t xml:space="preserve">entre </w:t>
      </w:r>
      <w:r w:rsidR="005478E7">
        <w:rPr>
          <w:rFonts w:ascii="Verdana" w:hAnsi="Verdana"/>
          <w:sz w:val="20"/>
          <w:szCs w:val="20"/>
          <w:lang w:val="pt"/>
        </w:rPr>
        <w:t xml:space="preserve">as </w:t>
      </w:r>
      <w:r w:rsidR="005478E7" w:rsidRPr="00A13EDB">
        <w:rPr>
          <w:rFonts w:ascii="Verdana" w:hAnsi="Verdana"/>
          <w:b/>
          <w:bCs/>
          <w:sz w:val="20"/>
          <w:szCs w:val="20"/>
          <w:lang w:val="pt"/>
        </w:rPr>
        <w:t>12h00</w:t>
      </w:r>
      <w:r w:rsidR="005478E7">
        <w:rPr>
          <w:rFonts w:ascii="Verdana" w:hAnsi="Verdana"/>
          <w:sz w:val="20"/>
          <w:szCs w:val="20"/>
          <w:lang w:val="pt"/>
        </w:rPr>
        <w:t xml:space="preserve"> e as </w:t>
      </w:r>
      <w:r w:rsidR="005478E7" w:rsidRPr="00A13EDB">
        <w:rPr>
          <w:rFonts w:ascii="Verdana" w:hAnsi="Verdana"/>
          <w:b/>
          <w:bCs/>
          <w:sz w:val="20"/>
          <w:szCs w:val="20"/>
          <w:lang w:val="pt"/>
        </w:rPr>
        <w:t>13h00</w:t>
      </w:r>
      <w:r w:rsidR="005478E7">
        <w:rPr>
          <w:rFonts w:ascii="Verdana" w:hAnsi="Verdana"/>
          <w:sz w:val="20"/>
          <w:szCs w:val="20"/>
          <w:lang w:val="pt"/>
        </w:rPr>
        <w:t xml:space="preserve">, </w:t>
      </w:r>
      <w:r w:rsidR="00A13EDB">
        <w:rPr>
          <w:rFonts w:ascii="Verdana" w:hAnsi="Verdana"/>
          <w:sz w:val="20"/>
          <w:szCs w:val="20"/>
          <w:lang w:val="pt"/>
        </w:rPr>
        <w:t xml:space="preserve">no </w:t>
      </w:r>
      <w:r w:rsidR="00A13EDB" w:rsidRPr="00A13EDB">
        <w:rPr>
          <w:rFonts w:ascii="Verdana" w:hAnsi="Verdana"/>
          <w:b/>
          <w:bCs/>
          <w:sz w:val="20"/>
          <w:szCs w:val="20"/>
          <w:lang w:val="pt"/>
        </w:rPr>
        <w:t>Piso 1</w:t>
      </w:r>
      <w:r w:rsidR="00A13EDB">
        <w:rPr>
          <w:rFonts w:ascii="Verdana" w:hAnsi="Verdana"/>
          <w:sz w:val="20"/>
          <w:szCs w:val="20"/>
          <w:lang w:val="pt"/>
        </w:rPr>
        <w:t xml:space="preserve">, </w:t>
      </w:r>
      <w:r w:rsidR="005478E7">
        <w:rPr>
          <w:rFonts w:ascii="Verdana" w:hAnsi="Verdana"/>
          <w:sz w:val="20"/>
          <w:szCs w:val="20"/>
          <w:lang w:val="pt"/>
        </w:rPr>
        <w:t xml:space="preserve">o alfaiate </w:t>
      </w:r>
      <w:r w:rsidR="00973E01" w:rsidRPr="00973E01">
        <w:rPr>
          <w:rFonts w:ascii="Verdana" w:hAnsi="Verdana"/>
          <w:sz w:val="20"/>
          <w:szCs w:val="20"/>
          <w:lang w:val="pt"/>
        </w:rPr>
        <w:t>convida todos os participantes a trazerem uma peça de roupa consigo para colocarem em prática os princípios básicos da arte de personalizar</w:t>
      </w:r>
      <w:r w:rsidR="005478E7">
        <w:rPr>
          <w:rFonts w:ascii="Verdana" w:hAnsi="Verdana"/>
          <w:sz w:val="20"/>
          <w:szCs w:val="20"/>
          <w:lang w:val="pt"/>
        </w:rPr>
        <w:t xml:space="preserve">. </w:t>
      </w:r>
    </w:p>
    <w:p w14:paraId="5CF5D05E" w14:textId="77777777" w:rsidR="002D45F5" w:rsidRDefault="002D45F5" w:rsidP="00A46557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60C6AC43" w14:textId="0571E2EB" w:rsidR="005478E7" w:rsidRPr="005478E7" w:rsidRDefault="005478E7" w:rsidP="005478E7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5478E7">
        <w:rPr>
          <w:rFonts w:ascii="Verdana" w:hAnsi="Verdana" w:cs="Tahoma"/>
          <w:color w:val="auto"/>
          <w:sz w:val="20"/>
          <w:szCs w:val="20"/>
        </w:rPr>
        <w:t xml:space="preserve">Ainda neste dia, os visitantes vão ter a oportunidade de </w:t>
      </w:r>
      <w:r w:rsidR="00973E01">
        <w:rPr>
          <w:rFonts w:ascii="Verdana" w:hAnsi="Verdana" w:cs="Tahoma"/>
          <w:color w:val="auto"/>
          <w:sz w:val="20"/>
          <w:szCs w:val="20"/>
        </w:rPr>
        <w:t>personalizar</w:t>
      </w:r>
      <w:r w:rsidRPr="005478E7">
        <w:rPr>
          <w:rFonts w:ascii="Verdana" w:hAnsi="Verdana" w:cs="Tahoma"/>
          <w:color w:val="auto"/>
          <w:sz w:val="20"/>
          <w:szCs w:val="20"/>
        </w:rPr>
        <w:t xml:space="preserve"> as suas peças de roupa gratuitamente. Para usufruírem deste serviço, têm de s</w:t>
      </w:r>
      <w:r>
        <w:rPr>
          <w:rFonts w:ascii="Verdana" w:hAnsi="Verdana" w:cs="Tahoma"/>
          <w:color w:val="auto"/>
          <w:sz w:val="20"/>
          <w:szCs w:val="20"/>
        </w:rPr>
        <w:t xml:space="preserve">e deslocar ao espaço desta iniciativa, localizado no Piso 1, e apresentar as peças que </w:t>
      </w:r>
      <w:r w:rsidR="00A13EDB">
        <w:rPr>
          <w:rFonts w:ascii="Verdana" w:hAnsi="Verdana" w:cs="Tahoma"/>
          <w:color w:val="auto"/>
          <w:sz w:val="20"/>
          <w:szCs w:val="20"/>
        </w:rPr>
        <w:t xml:space="preserve">pretendem ver transformadas e os respetivos talões que comprovem que foram compradas no máximo há uma semana nas nossas lojas. </w:t>
      </w:r>
      <w:r w:rsidR="00973E01" w:rsidRPr="00973E01">
        <w:rPr>
          <w:rFonts w:ascii="Verdana" w:hAnsi="Verdana" w:cs="Tahoma"/>
          <w:color w:val="auto"/>
          <w:sz w:val="20"/>
          <w:szCs w:val="20"/>
        </w:rPr>
        <w:t xml:space="preserve">Os </w:t>
      </w:r>
      <w:r w:rsidR="00973E01" w:rsidRPr="00973E01">
        <w:rPr>
          <w:rFonts w:ascii="Verdana" w:hAnsi="Verdana" w:cs="Tahoma"/>
          <w:i/>
          <w:iCs/>
          <w:color w:val="auto"/>
          <w:sz w:val="20"/>
          <w:szCs w:val="20"/>
        </w:rPr>
        <w:t>workshops</w:t>
      </w:r>
      <w:r w:rsidR="00973E01" w:rsidRPr="00973E01">
        <w:rPr>
          <w:rFonts w:ascii="Verdana" w:hAnsi="Verdana" w:cs="Tahoma"/>
          <w:color w:val="auto"/>
          <w:sz w:val="20"/>
          <w:szCs w:val="20"/>
        </w:rPr>
        <w:t xml:space="preserve"> são gratuitos mas requerem inscrição no site do Centro Colombo.</w:t>
      </w:r>
    </w:p>
    <w:p w14:paraId="4F5622CB" w14:textId="501556B0" w:rsidR="005478E7" w:rsidRPr="00A13EDB" w:rsidRDefault="00A13EDB" w:rsidP="00E50F20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Tahoma"/>
          <w:b/>
          <w:bCs/>
          <w:color w:val="auto"/>
          <w:sz w:val="20"/>
          <w:szCs w:val="20"/>
        </w:rPr>
      </w:pPr>
      <w:r w:rsidRPr="00A13EDB">
        <w:rPr>
          <w:rFonts w:ascii="Verdana" w:hAnsi="Verdana" w:cs="Tahoma"/>
          <w:b/>
          <w:bCs/>
          <w:color w:val="auto"/>
          <w:sz w:val="20"/>
          <w:szCs w:val="20"/>
        </w:rPr>
        <w:t>No dia 23 de novembro, atreva-se a ser alfaiate por um dia no Centro Colombo!</w:t>
      </w:r>
    </w:p>
    <w:p w14:paraId="6D59AE5C" w14:textId="77777777" w:rsidR="00C20BF1" w:rsidRPr="00C20BF1" w:rsidRDefault="00C20BF1" w:rsidP="00C20BF1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7528B0C7" w14:textId="4A3E136C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3512BD07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>, permitem ao consumidor a melhor experiência em compras. Com uma área de abrangência supra regional, no Centro Colombo encontra tudo aquilo que possa imaginar. São mais de 60 restaurantes, 8 salas de cinema e um IMAX, Jardim Exterior, Health Club, Parque Infantil (</w:t>
      </w:r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r w:rsidRPr="00B74F85">
        <w:rPr>
          <w:rFonts w:ascii="Verdana" w:hAnsi="Verdana"/>
          <w:color w:val="auto"/>
          <w:sz w:val="16"/>
          <w:szCs w:val="16"/>
        </w:rPr>
        <w:t xml:space="preserve">), Espaço BabyCare e </w:t>
      </w:r>
      <w:r w:rsidRPr="00B74F85">
        <w:rPr>
          <w:rFonts w:ascii="Verdana" w:hAnsi="Verdana"/>
          <w:i/>
          <w:color w:val="auto"/>
          <w:sz w:val="16"/>
          <w:szCs w:val="16"/>
        </w:rPr>
        <w:t>Bowling City</w:t>
      </w:r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</w:t>
      </w:r>
      <w:r w:rsidRPr="00B74F85">
        <w:rPr>
          <w:rFonts w:ascii="Verdana" w:hAnsi="Verdana"/>
          <w:color w:val="auto"/>
          <w:sz w:val="16"/>
          <w:szCs w:val="16"/>
        </w:rPr>
        <w:lastRenderedPageBreak/>
        <w:t xml:space="preserve">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77777777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0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1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D0A622C" w14:textId="77777777" w:rsidR="00A46557" w:rsidRPr="00DC5775" w:rsidRDefault="00A46557" w:rsidP="00A4655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6264DB6B" w14:textId="77777777" w:rsidR="00A46557" w:rsidRPr="00A22181" w:rsidRDefault="00A46557" w:rsidP="00A46557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2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3"/>
      <w:footerReference w:type="default" r:id="rId14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A3EC" w14:textId="77777777" w:rsidR="00A705BB" w:rsidRDefault="00A705BB" w:rsidP="00344F32">
      <w:r>
        <w:separator/>
      </w:r>
    </w:p>
  </w:endnote>
  <w:endnote w:type="continuationSeparator" w:id="0">
    <w:p w14:paraId="6DA4C8C0" w14:textId="77777777" w:rsidR="00A705BB" w:rsidRDefault="00A705BB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B56D" w14:textId="77777777" w:rsidR="00A705BB" w:rsidRDefault="00A705BB" w:rsidP="00344F32">
      <w:r>
        <w:separator/>
      </w:r>
    </w:p>
  </w:footnote>
  <w:footnote w:type="continuationSeparator" w:id="0">
    <w:p w14:paraId="058F99D0" w14:textId="77777777" w:rsidR="00A705BB" w:rsidRDefault="00A705BB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0122C1"/>
    <w:rsid w:val="000142BA"/>
    <w:rsid w:val="000143E8"/>
    <w:rsid w:val="000152D2"/>
    <w:rsid w:val="000244C8"/>
    <w:rsid w:val="000306B4"/>
    <w:rsid w:val="00045126"/>
    <w:rsid w:val="00053CE8"/>
    <w:rsid w:val="00063EA5"/>
    <w:rsid w:val="0007142F"/>
    <w:rsid w:val="000721DB"/>
    <w:rsid w:val="00072BF3"/>
    <w:rsid w:val="00076B4C"/>
    <w:rsid w:val="00082165"/>
    <w:rsid w:val="00087B5F"/>
    <w:rsid w:val="0009117D"/>
    <w:rsid w:val="000915FA"/>
    <w:rsid w:val="000A7522"/>
    <w:rsid w:val="000B3698"/>
    <w:rsid w:val="000B530B"/>
    <w:rsid w:val="000B534B"/>
    <w:rsid w:val="000B72DD"/>
    <w:rsid w:val="000C17CE"/>
    <w:rsid w:val="000C2210"/>
    <w:rsid w:val="000C596D"/>
    <w:rsid w:val="000C5B1B"/>
    <w:rsid w:val="000D4605"/>
    <w:rsid w:val="000E27A4"/>
    <w:rsid w:val="000E403D"/>
    <w:rsid w:val="000E6E1C"/>
    <w:rsid w:val="000F7F72"/>
    <w:rsid w:val="00101B91"/>
    <w:rsid w:val="00105B27"/>
    <w:rsid w:val="00114760"/>
    <w:rsid w:val="00121F4C"/>
    <w:rsid w:val="00123088"/>
    <w:rsid w:val="00130CB2"/>
    <w:rsid w:val="0013407E"/>
    <w:rsid w:val="001453A0"/>
    <w:rsid w:val="00145FE5"/>
    <w:rsid w:val="00146129"/>
    <w:rsid w:val="00150331"/>
    <w:rsid w:val="00150C32"/>
    <w:rsid w:val="001576AA"/>
    <w:rsid w:val="001631D2"/>
    <w:rsid w:val="00167A16"/>
    <w:rsid w:val="00167DD5"/>
    <w:rsid w:val="001707E7"/>
    <w:rsid w:val="00172F27"/>
    <w:rsid w:val="0017564C"/>
    <w:rsid w:val="001764EA"/>
    <w:rsid w:val="00180F4C"/>
    <w:rsid w:val="001830FE"/>
    <w:rsid w:val="001845FB"/>
    <w:rsid w:val="0018621B"/>
    <w:rsid w:val="00191233"/>
    <w:rsid w:val="00196ED2"/>
    <w:rsid w:val="001A256F"/>
    <w:rsid w:val="001A5D9D"/>
    <w:rsid w:val="001B05F2"/>
    <w:rsid w:val="001B4342"/>
    <w:rsid w:val="001C10A3"/>
    <w:rsid w:val="001C3EB0"/>
    <w:rsid w:val="001D3BC6"/>
    <w:rsid w:val="001D3D71"/>
    <w:rsid w:val="001D5807"/>
    <w:rsid w:val="001E0407"/>
    <w:rsid w:val="001E074D"/>
    <w:rsid w:val="001E5915"/>
    <w:rsid w:val="001E60E9"/>
    <w:rsid w:val="001F3BAE"/>
    <w:rsid w:val="00202F62"/>
    <w:rsid w:val="002104E9"/>
    <w:rsid w:val="00213858"/>
    <w:rsid w:val="00217E48"/>
    <w:rsid w:val="0022020A"/>
    <w:rsid w:val="00233178"/>
    <w:rsid w:val="002440D1"/>
    <w:rsid w:val="002536F7"/>
    <w:rsid w:val="00256E7B"/>
    <w:rsid w:val="00265F98"/>
    <w:rsid w:val="00281D85"/>
    <w:rsid w:val="002A1B12"/>
    <w:rsid w:val="002B12A0"/>
    <w:rsid w:val="002B495D"/>
    <w:rsid w:val="002C5B42"/>
    <w:rsid w:val="002D451F"/>
    <w:rsid w:val="002D45F5"/>
    <w:rsid w:val="002D6514"/>
    <w:rsid w:val="002D6A41"/>
    <w:rsid w:val="002F6454"/>
    <w:rsid w:val="002F73DC"/>
    <w:rsid w:val="00303FF9"/>
    <w:rsid w:val="00311194"/>
    <w:rsid w:val="00312487"/>
    <w:rsid w:val="003131C2"/>
    <w:rsid w:val="0031735B"/>
    <w:rsid w:val="00321108"/>
    <w:rsid w:val="00331094"/>
    <w:rsid w:val="00344E3B"/>
    <w:rsid w:val="00344F32"/>
    <w:rsid w:val="00345779"/>
    <w:rsid w:val="00351D4E"/>
    <w:rsid w:val="0035533E"/>
    <w:rsid w:val="0035653A"/>
    <w:rsid w:val="00356BDB"/>
    <w:rsid w:val="003645E3"/>
    <w:rsid w:val="003660E0"/>
    <w:rsid w:val="00367A11"/>
    <w:rsid w:val="00376F4D"/>
    <w:rsid w:val="003840EB"/>
    <w:rsid w:val="00391335"/>
    <w:rsid w:val="003936BE"/>
    <w:rsid w:val="00396F7B"/>
    <w:rsid w:val="003A1B73"/>
    <w:rsid w:val="003A350F"/>
    <w:rsid w:val="003B1AC1"/>
    <w:rsid w:val="003B37F9"/>
    <w:rsid w:val="003C23EA"/>
    <w:rsid w:val="003C5124"/>
    <w:rsid w:val="003C5643"/>
    <w:rsid w:val="003D0275"/>
    <w:rsid w:val="003D4839"/>
    <w:rsid w:val="003E19DD"/>
    <w:rsid w:val="003F2F2B"/>
    <w:rsid w:val="003F555F"/>
    <w:rsid w:val="003F59BC"/>
    <w:rsid w:val="00401410"/>
    <w:rsid w:val="00404447"/>
    <w:rsid w:val="004226BE"/>
    <w:rsid w:val="00426C20"/>
    <w:rsid w:val="00436FF2"/>
    <w:rsid w:val="004377F9"/>
    <w:rsid w:val="00441D1F"/>
    <w:rsid w:val="00460182"/>
    <w:rsid w:val="004614FA"/>
    <w:rsid w:val="00465AB8"/>
    <w:rsid w:val="004710A7"/>
    <w:rsid w:val="00482A69"/>
    <w:rsid w:val="00484BD3"/>
    <w:rsid w:val="00493694"/>
    <w:rsid w:val="00496CE3"/>
    <w:rsid w:val="004A13F5"/>
    <w:rsid w:val="004A3AB8"/>
    <w:rsid w:val="004A6030"/>
    <w:rsid w:val="004A6CBD"/>
    <w:rsid w:val="004B2007"/>
    <w:rsid w:val="004B3E18"/>
    <w:rsid w:val="004B5A1E"/>
    <w:rsid w:val="004C04FC"/>
    <w:rsid w:val="004C0E1E"/>
    <w:rsid w:val="004D0984"/>
    <w:rsid w:val="004D466F"/>
    <w:rsid w:val="004E212A"/>
    <w:rsid w:val="004F0F7A"/>
    <w:rsid w:val="004F7FD5"/>
    <w:rsid w:val="0050391A"/>
    <w:rsid w:val="0050758B"/>
    <w:rsid w:val="0052516F"/>
    <w:rsid w:val="005268C8"/>
    <w:rsid w:val="00527C7B"/>
    <w:rsid w:val="00530349"/>
    <w:rsid w:val="00534AA1"/>
    <w:rsid w:val="0054258F"/>
    <w:rsid w:val="005478E7"/>
    <w:rsid w:val="00550F33"/>
    <w:rsid w:val="00554069"/>
    <w:rsid w:val="00564D67"/>
    <w:rsid w:val="0057052D"/>
    <w:rsid w:val="00577742"/>
    <w:rsid w:val="005879D2"/>
    <w:rsid w:val="00590FB2"/>
    <w:rsid w:val="005A1653"/>
    <w:rsid w:val="005B2656"/>
    <w:rsid w:val="005B70D4"/>
    <w:rsid w:val="005C4A14"/>
    <w:rsid w:val="005C7E41"/>
    <w:rsid w:val="005D7D83"/>
    <w:rsid w:val="005E5E34"/>
    <w:rsid w:val="005F1C2E"/>
    <w:rsid w:val="005F7131"/>
    <w:rsid w:val="00601041"/>
    <w:rsid w:val="006050A5"/>
    <w:rsid w:val="00620171"/>
    <w:rsid w:val="00624DA4"/>
    <w:rsid w:val="00625213"/>
    <w:rsid w:val="006262A1"/>
    <w:rsid w:val="00626B92"/>
    <w:rsid w:val="00641366"/>
    <w:rsid w:val="0065464D"/>
    <w:rsid w:val="0066586C"/>
    <w:rsid w:val="00672EFC"/>
    <w:rsid w:val="00677CA2"/>
    <w:rsid w:val="006B1333"/>
    <w:rsid w:val="006B3D33"/>
    <w:rsid w:val="006B4BFC"/>
    <w:rsid w:val="006E31CB"/>
    <w:rsid w:val="006E3506"/>
    <w:rsid w:val="00703E51"/>
    <w:rsid w:val="00706567"/>
    <w:rsid w:val="00717243"/>
    <w:rsid w:val="00724E2A"/>
    <w:rsid w:val="00724F0E"/>
    <w:rsid w:val="00730EFC"/>
    <w:rsid w:val="00731B83"/>
    <w:rsid w:val="00742421"/>
    <w:rsid w:val="007430A9"/>
    <w:rsid w:val="007433D3"/>
    <w:rsid w:val="00743FDE"/>
    <w:rsid w:val="007646B1"/>
    <w:rsid w:val="00765D5B"/>
    <w:rsid w:val="007850DE"/>
    <w:rsid w:val="00785A2F"/>
    <w:rsid w:val="0079287E"/>
    <w:rsid w:val="007A00EF"/>
    <w:rsid w:val="007A1B37"/>
    <w:rsid w:val="007B5B75"/>
    <w:rsid w:val="007B7566"/>
    <w:rsid w:val="007C1544"/>
    <w:rsid w:val="007C2697"/>
    <w:rsid w:val="007D170C"/>
    <w:rsid w:val="007D51F6"/>
    <w:rsid w:val="007F1E88"/>
    <w:rsid w:val="00801B4E"/>
    <w:rsid w:val="008038C9"/>
    <w:rsid w:val="008049B6"/>
    <w:rsid w:val="00806139"/>
    <w:rsid w:val="008063D9"/>
    <w:rsid w:val="00812179"/>
    <w:rsid w:val="00823AD2"/>
    <w:rsid w:val="0082531B"/>
    <w:rsid w:val="0084156E"/>
    <w:rsid w:val="008449E9"/>
    <w:rsid w:val="008457C9"/>
    <w:rsid w:val="008460B8"/>
    <w:rsid w:val="00853AF0"/>
    <w:rsid w:val="00855D98"/>
    <w:rsid w:val="00860D45"/>
    <w:rsid w:val="00860FDB"/>
    <w:rsid w:val="008643CC"/>
    <w:rsid w:val="00875979"/>
    <w:rsid w:val="00886454"/>
    <w:rsid w:val="00890E12"/>
    <w:rsid w:val="008B20DE"/>
    <w:rsid w:val="008C56C4"/>
    <w:rsid w:val="008C7EA0"/>
    <w:rsid w:val="008D0A75"/>
    <w:rsid w:val="008D1FE0"/>
    <w:rsid w:val="008D2651"/>
    <w:rsid w:val="008F6F1A"/>
    <w:rsid w:val="008F793F"/>
    <w:rsid w:val="00901E29"/>
    <w:rsid w:val="00947EA7"/>
    <w:rsid w:val="00950C0E"/>
    <w:rsid w:val="009556D5"/>
    <w:rsid w:val="00965739"/>
    <w:rsid w:val="009666EA"/>
    <w:rsid w:val="00973E01"/>
    <w:rsid w:val="0098508E"/>
    <w:rsid w:val="009874F7"/>
    <w:rsid w:val="00991CCC"/>
    <w:rsid w:val="009974DF"/>
    <w:rsid w:val="009A47E1"/>
    <w:rsid w:val="009B7080"/>
    <w:rsid w:val="009C2120"/>
    <w:rsid w:val="009C763E"/>
    <w:rsid w:val="009D4804"/>
    <w:rsid w:val="009D527B"/>
    <w:rsid w:val="009D59CF"/>
    <w:rsid w:val="009D7669"/>
    <w:rsid w:val="009E0103"/>
    <w:rsid w:val="009E32D3"/>
    <w:rsid w:val="009E373B"/>
    <w:rsid w:val="009E76F0"/>
    <w:rsid w:val="009E79BA"/>
    <w:rsid w:val="009F347C"/>
    <w:rsid w:val="009F7B86"/>
    <w:rsid w:val="00A01446"/>
    <w:rsid w:val="00A03016"/>
    <w:rsid w:val="00A13EDB"/>
    <w:rsid w:val="00A220C7"/>
    <w:rsid w:val="00A22181"/>
    <w:rsid w:val="00A35064"/>
    <w:rsid w:val="00A45964"/>
    <w:rsid w:val="00A46557"/>
    <w:rsid w:val="00A565F1"/>
    <w:rsid w:val="00A61311"/>
    <w:rsid w:val="00A65734"/>
    <w:rsid w:val="00A65CF6"/>
    <w:rsid w:val="00A705BB"/>
    <w:rsid w:val="00A70CE0"/>
    <w:rsid w:val="00A75820"/>
    <w:rsid w:val="00A76D6D"/>
    <w:rsid w:val="00A877DB"/>
    <w:rsid w:val="00A94D42"/>
    <w:rsid w:val="00AA15B0"/>
    <w:rsid w:val="00AA5A78"/>
    <w:rsid w:val="00AA6A23"/>
    <w:rsid w:val="00AB130D"/>
    <w:rsid w:val="00AB1659"/>
    <w:rsid w:val="00AB2409"/>
    <w:rsid w:val="00AB2997"/>
    <w:rsid w:val="00AB40F9"/>
    <w:rsid w:val="00AB60E4"/>
    <w:rsid w:val="00AC13C3"/>
    <w:rsid w:val="00AC5118"/>
    <w:rsid w:val="00AC67B1"/>
    <w:rsid w:val="00AD6226"/>
    <w:rsid w:val="00AE78B7"/>
    <w:rsid w:val="00AF54D4"/>
    <w:rsid w:val="00AF5D1F"/>
    <w:rsid w:val="00B02956"/>
    <w:rsid w:val="00B06FD0"/>
    <w:rsid w:val="00B15C1F"/>
    <w:rsid w:val="00B20FCD"/>
    <w:rsid w:val="00B21C0D"/>
    <w:rsid w:val="00B369EB"/>
    <w:rsid w:val="00B40FEF"/>
    <w:rsid w:val="00B43E79"/>
    <w:rsid w:val="00B464D3"/>
    <w:rsid w:val="00B517E0"/>
    <w:rsid w:val="00B55949"/>
    <w:rsid w:val="00B55FA5"/>
    <w:rsid w:val="00B71E41"/>
    <w:rsid w:val="00B72848"/>
    <w:rsid w:val="00B756D2"/>
    <w:rsid w:val="00B823B9"/>
    <w:rsid w:val="00B842BC"/>
    <w:rsid w:val="00B84BCE"/>
    <w:rsid w:val="00B8510C"/>
    <w:rsid w:val="00B855F9"/>
    <w:rsid w:val="00B93FF9"/>
    <w:rsid w:val="00BA4201"/>
    <w:rsid w:val="00BA4E4C"/>
    <w:rsid w:val="00BB0310"/>
    <w:rsid w:val="00BB6E9C"/>
    <w:rsid w:val="00BB6FA6"/>
    <w:rsid w:val="00BB7A05"/>
    <w:rsid w:val="00BB7E13"/>
    <w:rsid w:val="00BC06F2"/>
    <w:rsid w:val="00BC3A9B"/>
    <w:rsid w:val="00BD1D46"/>
    <w:rsid w:val="00BD33EE"/>
    <w:rsid w:val="00BD376C"/>
    <w:rsid w:val="00BE25DD"/>
    <w:rsid w:val="00BE357C"/>
    <w:rsid w:val="00C054C0"/>
    <w:rsid w:val="00C0721B"/>
    <w:rsid w:val="00C20177"/>
    <w:rsid w:val="00C20BF1"/>
    <w:rsid w:val="00C235BA"/>
    <w:rsid w:val="00C24433"/>
    <w:rsid w:val="00C30FB3"/>
    <w:rsid w:val="00C42FF9"/>
    <w:rsid w:val="00C44755"/>
    <w:rsid w:val="00C44812"/>
    <w:rsid w:val="00C51289"/>
    <w:rsid w:val="00C566E8"/>
    <w:rsid w:val="00C72FC7"/>
    <w:rsid w:val="00C73958"/>
    <w:rsid w:val="00C743FE"/>
    <w:rsid w:val="00C7505A"/>
    <w:rsid w:val="00C75256"/>
    <w:rsid w:val="00C80532"/>
    <w:rsid w:val="00C87DD1"/>
    <w:rsid w:val="00C92D31"/>
    <w:rsid w:val="00CB32C4"/>
    <w:rsid w:val="00CB4002"/>
    <w:rsid w:val="00CB6A68"/>
    <w:rsid w:val="00CC1266"/>
    <w:rsid w:val="00CC15A8"/>
    <w:rsid w:val="00CC43B1"/>
    <w:rsid w:val="00CC6393"/>
    <w:rsid w:val="00CC6A93"/>
    <w:rsid w:val="00CD2816"/>
    <w:rsid w:val="00CD3E99"/>
    <w:rsid w:val="00CE1E31"/>
    <w:rsid w:val="00CE1EB9"/>
    <w:rsid w:val="00CE3933"/>
    <w:rsid w:val="00CE3CEE"/>
    <w:rsid w:val="00CF707A"/>
    <w:rsid w:val="00D01C77"/>
    <w:rsid w:val="00D07931"/>
    <w:rsid w:val="00D1272D"/>
    <w:rsid w:val="00D1394D"/>
    <w:rsid w:val="00D14424"/>
    <w:rsid w:val="00D164CB"/>
    <w:rsid w:val="00D2347A"/>
    <w:rsid w:val="00D27C65"/>
    <w:rsid w:val="00D37470"/>
    <w:rsid w:val="00D4566A"/>
    <w:rsid w:val="00D554D5"/>
    <w:rsid w:val="00D55883"/>
    <w:rsid w:val="00D64F52"/>
    <w:rsid w:val="00D66763"/>
    <w:rsid w:val="00D66769"/>
    <w:rsid w:val="00D710FB"/>
    <w:rsid w:val="00D75956"/>
    <w:rsid w:val="00D872C0"/>
    <w:rsid w:val="00D92AE5"/>
    <w:rsid w:val="00D93783"/>
    <w:rsid w:val="00D94FDF"/>
    <w:rsid w:val="00D97BE4"/>
    <w:rsid w:val="00DB2BD6"/>
    <w:rsid w:val="00DC4BD7"/>
    <w:rsid w:val="00DC5775"/>
    <w:rsid w:val="00DD5511"/>
    <w:rsid w:val="00DD585B"/>
    <w:rsid w:val="00DD6DEE"/>
    <w:rsid w:val="00E01E10"/>
    <w:rsid w:val="00E0441D"/>
    <w:rsid w:val="00E04DC9"/>
    <w:rsid w:val="00E07E71"/>
    <w:rsid w:val="00E1380A"/>
    <w:rsid w:val="00E16272"/>
    <w:rsid w:val="00E17388"/>
    <w:rsid w:val="00E2175C"/>
    <w:rsid w:val="00E30B1E"/>
    <w:rsid w:val="00E35A02"/>
    <w:rsid w:val="00E37945"/>
    <w:rsid w:val="00E43290"/>
    <w:rsid w:val="00E50F20"/>
    <w:rsid w:val="00E57472"/>
    <w:rsid w:val="00E634E1"/>
    <w:rsid w:val="00E64196"/>
    <w:rsid w:val="00E66732"/>
    <w:rsid w:val="00E7194A"/>
    <w:rsid w:val="00E80546"/>
    <w:rsid w:val="00E83B36"/>
    <w:rsid w:val="00E83DC1"/>
    <w:rsid w:val="00E84ED0"/>
    <w:rsid w:val="00E87B51"/>
    <w:rsid w:val="00E93D95"/>
    <w:rsid w:val="00EB3C23"/>
    <w:rsid w:val="00EB464C"/>
    <w:rsid w:val="00EC21AA"/>
    <w:rsid w:val="00EE0A11"/>
    <w:rsid w:val="00EE1582"/>
    <w:rsid w:val="00EF0EE0"/>
    <w:rsid w:val="00EF2F46"/>
    <w:rsid w:val="00EF68A6"/>
    <w:rsid w:val="00EF7A48"/>
    <w:rsid w:val="00F0225C"/>
    <w:rsid w:val="00F1366C"/>
    <w:rsid w:val="00F15012"/>
    <w:rsid w:val="00F21583"/>
    <w:rsid w:val="00F3567F"/>
    <w:rsid w:val="00F820A4"/>
    <w:rsid w:val="00F83B20"/>
    <w:rsid w:val="00F843BB"/>
    <w:rsid w:val="00F916D2"/>
    <w:rsid w:val="00FA59CD"/>
    <w:rsid w:val="00FC05AB"/>
    <w:rsid w:val="00FC5E1D"/>
    <w:rsid w:val="00FC5FFC"/>
    <w:rsid w:val="00FC64A5"/>
    <w:rsid w:val="00FC67EC"/>
    <w:rsid w:val="00FC7F9C"/>
    <w:rsid w:val="00FE3AA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link w:val="Ttulo1Carter"/>
    <w:uiPriority w:val="9"/>
    <w:qFormat/>
    <w:rsid w:val="002D45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45F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5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8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a.lourenc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entrocolomb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olombo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190616-5017-4BD8-B1B3-30F0DE4F98E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D6ED0-1244-4463-9CFA-8901DF3F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Susana Lourenço</cp:lastModifiedBy>
  <cp:revision>4</cp:revision>
  <dcterms:created xsi:type="dcterms:W3CDTF">2019-11-20T14:41:00Z</dcterms:created>
  <dcterms:modified xsi:type="dcterms:W3CDTF">2019-11-20T15:59:00Z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