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1E" w:rsidRDefault="00EE5E1E" w:rsidP="007A4FFE">
      <w:pP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</w:p>
    <w:p w:rsidR="009D4B9D" w:rsidRPr="004F2AFD" w:rsidRDefault="0060799E" w:rsidP="00F22415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Warszawa, </w:t>
      </w:r>
      <w:r w:rsidR="0023321B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>26</w:t>
      </w:r>
      <w:bookmarkStart w:id="0" w:name="_GoBack"/>
      <w:bookmarkEnd w:id="0"/>
      <w:r w:rsidR="00C67D00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listopada</w:t>
      </w:r>
      <w:r w:rsidR="009D4B9D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2019 r.</w:t>
      </w:r>
    </w:p>
    <w:p w:rsidR="00E60D66" w:rsidRPr="004F2AFD" w:rsidRDefault="002029EB" w:rsidP="004F2AFD">
      <w:pPr>
        <w:rPr>
          <w:sz w:val="18"/>
        </w:rPr>
      </w:pPr>
      <w:r w:rsidRPr="004F2AFD">
        <w:rPr>
          <w:sz w:val="18"/>
        </w:rPr>
        <w:t>Informacja prasowa</w:t>
      </w:r>
    </w:p>
    <w:p w:rsidR="00E60D66" w:rsidRPr="003C6D37" w:rsidRDefault="0060799E" w:rsidP="00FA617E">
      <w:pPr>
        <w:jc w:val="center"/>
        <w:rPr>
          <w:b/>
        </w:rPr>
      </w:pPr>
      <w:r>
        <w:rPr>
          <w:b/>
        </w:rPr>
        <w:t>Moc oczyszczania</w:t>
      </w:r>
      <w:r>
        <w:rPr>
          <w:b/>
        </w:rPr>
        <w:br/>
        <w:t>Aktywny, czarny węgiel dla urody</w:t>
      </w:r>
    </w:p>
    <w:p w:rsidR="00FA617E" w:rsidRPr="00292397" w:rsidRDefault="00CF56C9" w:rsidP="00FA617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bCs/>
          <w:noProof/>
          <w:lang w:eastAsia="pl-PL"/>
        </w:rPr>
        <w:t>Problemy ze skórą mają różne podłoże. Jednak,</w:t>
      </w:r>
      <w:r w:rsidR="00797F48">
        <w:rPr>
          <w:rFonts w:ascii="Calibri" w:eastAsia="Calibri" w:hAnsi="Calibri" w:cs="Times New Roman"/>
          <w:b/>
          <w:bCs/>
          <w:noProof/>
          <w:lang w:eastAsia="pl-PL"/>
        </w:rPr>
        <w:t xml:space="preserve"> kiedy się pojawiają</w:t>
      </w:r>
      <w:r w:rsidR="00F04B0F">
        <w:rPr>
          <w:rFonts w:ascii="Calibri" w:eastAsia="Calibri" w:hAnsi="Calibri" w:cs="Times New Roman"/>
          <w:b/>
          <w:bCs/>
          <w:noProof/>
          <w:lang w:eastAsia="pl-PL"/>
        </w:rPr>
        <w:t>,</w:t>
      </w:r>
      <w:r>
        <w:rPr>
          <w:rFonts w:ascii="Calibri" w:eastAsia="Calibri" w:hAnsi="Calibri" w:cs="Times New Roman"/>
          <w:b/>
          <w:bCs/>
          <w:noProof/>
          <w:lang w:eastAsia="pl-PL"/>
        </w:rPr>
        <w:t xml:space="preserve"> powinnyśmy zadać sobie jedno pytanie</w:t>
      </w:r>
      <w:r w:rsidR="00F04B0F">
        <w:rPr>
          <w:rFonts w:ascii="Calibri" w:eastAsia="Calibri" w:hAnsi="Calibri" w:cs="Times New Roman"/>
          <w:b/>
          <w:bCs/>
          <w:noProof/>
          <w:lang w:eastAsia="pl-PL"/>
        </w:rPr>
        <w:t>:</w:t>
      </w:r>
      <w:r>
        <w:rPr>
          <w:rFonts w:ascii="Calibri" w:eastAsia="Calibri" w:hAnsi="Calibri" w:cs="Times New Roman"/>
          <w:b/>
          <w:bCs/>
          <w:noProof/>
          <w:lang w:eastAsia="pl-PL"/>
        </w:rPr>
        <w:t xml:space="preserve"> </w:t>
      </w:r>
      <w:r w:rsidR="00F04B0F">
        <w:rPr>
          <w:rFonts w:ascii="Calibri" w:eastAsia="Calibri" w:hAnsi="Calibri" w:cs="Times New Roman"/>
          <w:b/>
          <w:bCs/>
          <w:noProof/>
          <w:lang w:eastAsia="pl-PL"/>
        </w:rPr>
        <w:t>c</w:t>
      </w:r>
      <w:r>
        <w:rPr>
          <w:rFonts w:ascii="Calibri" w:eastAsia="Calibri" w:hAnsi="Calibri" w:cs="Times New Roman"/>
          <w:b/>
          <w:bCs/>
          <w:noProof/>
          <w:lang w:eastAsia="pl-PL"/>
        </w:rPr>
        <w:t xml:space="preserve">zy na pewno </w:t>
      </w:r>
      <w:r w:rsidR="00797F48">
        <w:rPr>
          <w:rFonts w:ascii="Calibri" w:eastAsia="Calibri" w:hAnsi="Calibri" w:cs="Times New Roman"/>
          <w:b/>
          <w:bCs/>
          <w:noProof/>
          <w:lang w:eastAsia="pl-PL"/>
        </w:rPr>
        <w:t>poświęcasz wystarczającą uwagę</w:t>
      </w:r>
      <w:r w:rsidR="00F04B0F">
        <w:rPr>
          <w:rFonts w:ascii="Calibri" w:eastAsia="Calibri" w:hAnsi="Calibri" w:cs="Times New Roman"/>
          <w:b/>
          <w:bCs/>
          <w:noProof/>
          <w:lang w:eastAsia="pl-PL"/>
        </w:rPr>
        <w:t xml:space="preserve"> oczyszczaniu</w:t>
      </w:r>
      <w:r w:rsidR="00797F48">
        <w:rPr>
          <w:rFonts w:ascii="Calibri" w:eastAsia="Calibri" w:hAnsi="Calibri" w:cs="Times New Roman"/>
          <w:b/>
          <w:bCs/>
          <w:noProof/>
          <w:lang w:eastAsia="pl-PL"/>
        </w:rPr>
        <w:t xml:space="preserve">? </w:t>
      </w:r>
      <w:r w:rsidR="00F971AD">
        <w:rPr>
          <w:rFonts w:ascii="Calibri" w:eastAsia="Calibri" w:hAnsi="Calibri" w:cs="Times New Roman"/>
          <w:b/>
          <w:bCs/>
          <w:noProof/>
          <w:lang w:eastAsia="pl-PL"/>
        </w:rPr>
        <w:t>To własnie od podstaw powinno zaczynać się każdą pielęgnację</w:t>
      </w:r>
      <w:r w:rsidR="00F04B0F">
        <w:rPr>
          <w:rFonts w:ascii="Calibri" w:eastAsia="Calibri" w:hAnsi="Calibri" w:cs="Times New Roman"/>
          <w:b/>
          <w:bCs/>
          <w:noProof/>
          <w:lang w:eastAsia="pl-PL"/>
        </w:rPr>
        <w:t>, a taką podstawą może być</w:t>
      </w:r>
      <w:r w:rsidR="00F971AD">
        <w:rPr>
          <w:rFonts w:ascii="Calibri" w:eastAsia="Calibri" w:hAnsi="Calibri" w:cs="Times New Roman"/>
          <w:b/>
          <w:bCs/>
          <w:noProof/>
          <w:lang w:eastAsia="pl-PL"/>
        </w:rPr>
        <w:t xml:space="preserve"> aktywny</w:t>
      </w:r>
      <w:r w:rsidR="00203FCA">
        <w:rPr>
          <w:rFonts w:ascii="Calibri" w:eastAsia="Calibri" w:hAnsi="Calibri" w:cs="Times New Roman"/>
          <w:b/>
          <w:bCs/>
          <w:noProof/>
          <w:lang w:eastAsia="pl-PL"/>
        </w:rPr>
        <w:t xml:space="preserve"> czarny węgiel, który nie bez powodu </w:t>
      </w:r>
      <w:r w:rsidR="00F6147E">
        <w:rPr>
          <w:rFonts w:ascii="Calibri" w:eastAsia="Calibri" w:hAnsi="Calibri" w:cs="Times New Roman"/>
          <w:b/>
          <w:bCs/>
          <w:noProof/>
          <w:lang w:eastAsia="pl-PL"/>
        </w:rPr>
        <w:t>podbija</w:t>
      </w:r>
      <w:r w:rsidR="00203FCA">
        <w:rPr>
          <w:rFonts w:ascii="Calibri" w:eastAsia="Calibri" w:hAnsi="Calibri" w:cs="Times New Roman"/>
          <w:b/>
          <w:bCs/>
          <w:noProof/>
          <w:lang w:eastAsia="pl-PL"/>
        </w:rPr>
        <w:t xml:space="preserve"> kosmetyczny rynek. Marka Natura Siberica postanowiła wykorzystać jego niezwykłą moc.</w:t>
      </w:r>
    </w:p>
    <w:p w:rsidR="00A325A8" w:rsidRPr="00A325A8" w:rsidRDefault="00A325A8" w:rsidP="00CF56C9">
      <w:pPr>
        <w:jc w:val="both"/>
        <w:rPr>
          <w:b/>
          <w:bCs/>
        </w:rPr>
      </w:pPr>
      <w:r>
        <w:rPr>
          <w:b/>
          <w:bCs/>
        </w:rPr>
        <w:t>Skarb</w:t>
      </w:r>
      <w:r w:rsidRPr="00A325A8">
        <w:rPr>
          <w:b/>
          <w:bCs/>
        </w:rPr>
        <w:t xml:space="preserve"> Ziemi</w:t>
      </w:r>
    </w:p>
    <w:p w:rsidR="00A325A8" w:rsidRDefault="00B108DC" w:rsidP="00CF56C9">
      <w:pPr>
        <w:jc w:val="both"/>
        <w:rPr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649819" wp14:editId="642BB053">
            <wp:simplePos x="0" y="0"/>
            <wp:positionH relativeFrom="column">
              <wp:posOffset>-42545</wp:posOffset>
            </wp:positionH>
            <wp:positionV relativeFrom="paragraph">
              <wp:posOffset>961390</wp:posOffset>
            </wp:positionV>
            <wp:extent cx="5761355" cy="2905125"/>
            <wp:effectExtent l="0" t="0" r="0" b="9525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9"/>
                    <a:stretch/>
                  </pic:blipFill>
                  <pic:spPr bwMode="auto">
                    <a:xfrm>
                      <a:off x="0" y="0"/>
                      <a:ext cx="576135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5A8" w:rsidRPr="00A325A8">
        <w:rPr>
          <w:bCs/>
        </w:rPr>
        <w:t>Syberyjska recept</w:t>
      </w:r>
      <w:r w:rsidR="00F04B0F">
        <w:rPr>
          <w:bCs/>
        </w:rPr>
        <w:t>a na</w:t>
      </w:r>
      <w:r w:rsidR="00A325A8" w:rsidRPr="00A325A8">
        <w:rPr>
          <w:bCs/>
        </w:rPr>
        <w:t xml:space="preserve"> oczyszczanie to właśnie czarny, aktywny węgiel, który znalazł się w recepturach kosmetyków marki Natura</w:t>
      </w:r>
      <w:r w:rsidR="00A325A8">
        <w:rPr>
          <w:bCs/>
        </w:rPr>
        <w:t xml:space="preserve"> Siberica. Jak jest pozyskiwany? Kosmetyczny węgiel powstaje</w:t>
      </w:r>
      <w:r w:rsidR="00CF56C9" w:rsidRPr="00CF56C9">
        <w:rPr>
          <w:bCs/>
        </w:rPr>
        <w:t xml:space="preserve"> podczas przetwarzania </w:t>
      </w:r>
      <w:r w:rsidR="00A325A8">
        <w:rPr>
          <w:bCs/>
        </w:rPr>
        <w:t>w pełni naturalnych</w:t>
      </w:r>
      <w:r w:rsidR="00CF56C9" w:rsidRPr="00CF56C9">
        <w:rPr>
          <w:bCs/>
        </w:rPr>
        <w:t xml:space="preserve"> surowców – węgla kamiennego oraz brunatnego, torfu, ale także pestek i nasion roślin oraz skorupek orzechów. </w:t>
      </w:r>
    </w:p>
    <w:p w:rsidR="00A325A8" w:rsidRPr="00A325A8" w:rsidRDefault="00F97C25" w:rsidP="00CF56C9">
      <w:pPr>
        <w:jc w:val="both"/>
        <w:rPr>
          <w:b/>
          <w:bCs/>
        </w:rPr>
      </w:pPr>
      <w:r>
        <w:rPr>
          <w:b/>
          <w:bCs/>
        </w:rPr>
        <w:br/>
      </w:r>
      <w:r w:rsidR="00A325A8" w:rsidRPr="00A325A8">
        <w:rPr>
          <w:b/>
          <w:bCs/>
        </w:rPr>
        <w:t>Działanie na wagę… złota!</w:t>
      </w:r>
    </w:p>
    <w:p w:rsidR="00F6147E" w:rsidRPr="00A325A8" w:rsidRDefault="00A325A8" w:rsidP="00F6147E">
      <w:pPr>
        <w:jc w:val="both"/>
        <w:rPr>
          <w:b/>
          <w:bCs/>
        </w:rPr>
      </w:pPr>
      <w:r>
        <w:rPr>
          <w:bCs/>
        </w:rPr>
        <w:t>Nie bez powodu,</w:t>
      </w:r>
      <w:r w:rsidR="00F6147E">
        <w:rPr>
          <w:bCs/>
        </w:rPr>
        <w:t xml:space="preserve"> aktywny czarny węgiel</w:t>
      </w:r>
      <w:r>
        <w:rPr>
          <w:bCs/>
        </w:rPr>
        <w:t xml:space="preserve"> święci triumfy w kosmetyce. Wyróżnia się swoim</w:t>
      </w:r>
      <w:r w:rsidR="00F6147E">
        <w:rPr>
          <w:bCs/>
        </w:rPr>
        <w:t xml:space="preserve"> niezwykle skutecznym</w:t>
      </w:r>
      <w:r>
        <w:rPr>
          <w:bCs/>
        </w:rPr>
        <w:t xml:space="preserve"> działaniem oczyszczającym i </w:t>
      </w:r>
      <w:r w:rsidR="00F04B0F">
        <w:rPr>
          <w:bCs/>
        </w:rPr>
        <w:t>rozświetlającym</w:t>
      </w:r>
      <w:r>
        <w:rPr>
          <w:bCs/>
        </w:rPr>
        <w:t>.</w:t>
      </w:r>
      <w:r w:rsidR="00F6147E">
        <w:rPr>
          <w:bCs/>
        </w:rPr>
        <w:t xml:space="preserve"> Ponadto, a</w:t>
      </w:r>
      <w:r w:rsidR="00F6147E" w:rsidRPr="00CF56C9">
        <w:rPr>
          <w:bCs/>
        </w:rPr>
        <w:t xml:space="preserve">dsorbuje toksyny oraz zanieczyszczenia, odblokowuje pory i pochłania nadmiar </w:t>
      </w:r>
      <w:proofErr w:type="spellStart"/>
      <w:r w:rsidR="00F6147E" w:rsidRPr="00CF56C9">
        <w:rPr>
          <w:bCs/>
        </w:rPr>
        <w:t>sebum</w:t>
      </w:r>
      <w:proofErr w:type="spellEnd"/>
      <w:r w:rsidR="00F6147E" w:rsidRPr="00CF56C9">
        <w:rPr>
          <w:bCs/>
        </w:rPr>
        <w:t>. Dodatkowo</w:t>
      </w:r>
      <w:r w:rsidR="00F6147E">
        <w:rPr>
          <w:bCs/>
        </w:rPr>
        <w:t>,</w:t>
      </w:r>
      <w:r w:rsidR="00F6147E" w:rsidRPr="00CF56C9">
        <w:rPr>
          <w:bCs/>
        </w:rPr>
        <w:t xml:space="preserve"> delikatnie złuszcza martwy naskórek, rozjaśnia przebarwienia</w:t>
      </w:r>
      <w:r w:rsidR="00F04B0F">
        <w:rPr>
          <w:bCs/>
        </w:rPr>
        <w:t xml:space="preserve"> i</w:t>
      </w:r>
      <w:r w:rsidR="00F6147E" w:rsidRPr="00CF56C9">
        <w:rPr>
          <w:bCs/>
        </w:rPr>
        <w:t xml:space="preserve"> koi podrażnieni</w:t>
      </w:r>
      <w:r w:rsidR="00F04B0F">
        <w:rPr>
          <w:bCs/>
        </w:rPr>
        <w:t>a</w:t>
      </w:r>
      <w:r w:rsidR="00F6147E">
        <w:rPr>
          <w:bCs/>
        </w:rPr>
        <w:t>.</w:t>
      </w:r>
    </w:p>
    <w:p w:rsidR="00CF56C9" w:rsidRDefault="00E047EB" w:rsidP="0082072E">
      <w:pPr>
        <w:jc w:val="both"/>
        <w:rPr>
          <w:b/>
          <w:bCs/>
        </w:rPr>
      </w:pPr>
      <w:r>
        <w:rPr>
          <w:b/>
          <w:bCs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DC8DE56" wp14:editId="5E064D0D">
            <wp:simplePos x="0" y="0"/>
            <wp:positionH relativeFrom="column">
              <wp:posOffset>93345</wp:posOffset>
            </wp:positionH>
            <wp:positionV relativeFrom="paragraph">
              <wp:posOffset>1330955</wp:posOffset>
            </wp:positionV>
            <wp:extent cx="5608955" cy="371475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/>
                    <a:stretch/>
                  </pic:blipFill>
                  <pic:spPr bwMode="auto">
                    <a:xfrm>
                      <a:off x="0" y="0"/>
                      <a:ext cx="560895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8B">
        <w:rPr>
          <w:bCs/>
        </w:rPr>
        <w:t xml:space="preserve">Marka Natura Siberica </w:t>
      </w:r>
      <w:r w:rsidR="00F6147E">
        <w:rPr>
          <w:bCs/>
        </w:rPr>
        <w:t>stworzyła oczyszczającą linię kosmetyków</w:t>
      </w:r>
      <w:r w:rsidR="00F22415">
        <w:rPr>
          <w:bCs/>
        </w:rPr>
        <w:t xml:space="preserve"> Północny </w:t>
      </w:r>
      <w:proofErr w:type="spellStart"/>
      <w:r w:rsidR="00F22415">
        <w:rPr>
          <w:bCs/>
        </w:rPr>
        <w:t>Detox</w:t>
      </w:r>
      <w:proofErr w:type="spellEnd"/>
      <w:r w:rsidR="00F6147E">
        <w:rPr>
          <w:bCs/>
        </w:rPr>
        <w:t xml:space="preserve">, w których główną rolę odgrywa </w:t>
      </w:r>
      <w:r w:rsidR="00F04B0F">
        <w:rPr>
          <w:bCs/>
        </w:rPr>
        <w:t xml:space="preserve">właśnie </w:t>
      </w:r>
      <w:r w:rsidR="00F6147E">
        <w:rPr>
          <w:bCs/>
        </w:rPr>
        <w:t xml:space="preserve">czarny węgiel. </w:t>
      </w:r>
      <w:r w:rsidR="00F22415">
        <w:rPr>
          <w:bCs/>
        </w:rPr>
        <w:t>Zawiera ona</w:t>
      </w:r>
      <w:r w:rsidR="00F22415" w:rsidRPr="00F22415">
        <w:rPr>
          <w:bCs/>
        </w:rPr>
        <w:t xml:space="preserve"> unikalną mieszankę dzikich syberyjskich ziół, które od wieków wykorzystywane</w:t>
      </w:r>
      <w:r w:rsidR="00F22415">
        <w:rPr>
          <w:bCs/>
        </w:rPr>
        <w:t xml:space="preserve"> były</w:t>
      </w:r>
      <w:r w:rsidR="00F22415" w:rsidRPr="00F22415">
        <w:rPr>
          <w:bCs/>
        </w:rPr>
        <w:t xml:space="preserve"> przez plemiona tego regionu do tworzenia skutecznych eliksirów zapewniających im zdrowie i urodę.</w:t>
      </w:r>
      <w:r w:rsidR="00F22415">
        <w:rPr>
          <w:bCs/>
        </w:rPr>
        <w:t xml:space="preserve"> </w:t>
      </w:r>
      <w:r w:rsidR="00F04B0F">
        <w:rPr>
          <w:bCs/>
        </w:rPr>
        <w:t xml:space="preserve">Linia Północy </w:t>
      </w:r>
      <w:proofErr w:type="spellStart"/>
      <w:r w:rsidR="00F04B0F">
        <w:rPr>
          <w:bCs/>
        </w:rPr>
        <w:t>Detox</w:t>
      </w:r>
      <w:proofErr w:type="spellEnd"/>
      <w:r w:rsidR="00F04B0F">
        <w:rPr>
          <w:bCs/>
        </w:rPr>
        <w:t xml:space="preserve"> z</w:t>
      </w:r>
      <w:r w:rsidR="00F22415">
        <w:rPr>
          <w:bCs/>
        </w:rPr>
        <w:t>apewnia zarówno oczyszczenie, jak i delikatną pielęgnację</w:t>
      </w:r>
      <w:r w:rsidR="00F04B0F">
        <w:rPr>
          <w:bCs/>
        </w:rPr>
        <w:t>. Te naturalne, certyfikowane przez ECOCERT COSMOS ORGANIC kosmetyki sprawdzą się dla każdego rodzaju cery, nawet tej wrażliwej.</w:t>
      </w:r>
      <w:r w:rsidR="00F6147E">
        <w:rPr>
          <w:bCs/>
        </w:rPr>
        <w:t xml:space="preserve"> </w:t>
      </w:r>
    </w:p>
    <w:p w:rsidR="00CF56C9" w:rsidRDefault="009C428B" w:rsidP="0082072E">
      <w:pPr>
        <w:jc w:val="both"/>
        <w:rPr>
          <w:b/>
          <w:bCs/>
        </w:rPr>
      </w:pPr>
      <w:r>
        <w:rPr>
          <w:rFonts w:ascii="Calibri" w:eastAsia="Calibri" w:hAnsi="Calibri" w:cs="Times New Roman"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 wp14:anchorId="4F99E836" wp14:editId="5E6E4CA3">
            <wp:simplePos x="0" y="0"/>
            <wp:positionH relativeFrom="column">
              <wp:posOffset>5024120</wp:posOffset>
            </wp:positionH>
            <wp:positionV relativeFrom="paragraph">
              <wp:posOffset>4514215</wp:posOffset>
            </wp:positionV>
            <wp:extent cx="1038225" cy="2282190"/>
            <wp:effectExtent l="0" t="0" r="9525" b="381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F22415">
        <w:rPr>
          <w:b/>
          <w:bCs/>
        </w:rPr>
        <w:t xml:space="preserve">Poznaj Północny </w:t>
      </w:r>
      <w:proofErr w:type="spellStart"/>
      <w:r w:rsidR="00F22415">
        <w:rPr>
          <w:b/>
          <w:bCs/>
        </w:rPr>
        <w:t>Detox</w:t>
      </w:r>
      <w:proofErr w:type="spellEnd"/>
      <w:r w:rsidR="00F22415">
        <w:rPr>
          <w:b/>
          <w:bCs/>
        </w:rPr>
        <w:t>:</w:t>
      </w:r>
    </w:p>
    <w:p w:rsidR="00F22415" w:rsidRDefault="00F22415" w:rsidP="00F22415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</w:rPr>
        <w:t xml:space="preserve">Oczyszczająca czarna maska do twarzy z węglem aktywnym Północny </w:t>
      </w:r>
      <w:proofErr w:type="spellStart"/>
      <w:r>
        <w:rPr>
          <w:rFonts w:ascii="Calibri" w:eastAsia="Calibri" w:hAnsi="Calibri" w:cs="Times New Roman"/>
          <w:b/>
        </w:rPr>
        <w:t>Detox</w:t>
      </w:r>
      <w:proofErr w:type="spellEnd"/>
    </w:p>
    <w:p w:rsidR="00F22415" w:rsidRDefault="00F04B0F" w:rsidP="00F22415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Certyfikowana przez ECOCERT COSMOS ORGANIC, j</w:t>
      </w:r>
      <w:r w:rsidR="00F22415">
        <w:rPr>
          <w:rFonts w:ascii="Calibri" w:eastAsia="Calibri" w:hAnsi="Calibri" w:cs="Times New Roman"/>
          <w:sz w:val="20"/>
        </w:rPr>
        <w:t xml:space="preserve">edwabista czarna maska do twarzy, która idealnie oczyszcza i przywraca naturalny blask cerze suchej i wrażliwej. Jej formuła oparta jest na węglu aktywnym, który dzięki silnym właściwościom absorbującym usuwa wszelkie zanieczyszczenia i oczyszcza pory skórne. Organiczny rozmaryn dostarcza skórze nawilżających tanin i mikroelementów, a organiczny olej z owoców rokitnika, bogaty w witaminy i kwasy omega odżywia i zmiękcza. Dodatkowo organiczny olej z nasion lnu koi i łagodzi wszelkie podrażnienia skóry wrażliwej. </w:t>
      </w:r>
      <w:r w:rsidR="00F22415">
        <w:rPr>
          <w:rFonts w:ascii="Calibri" w:eastAsia="Calibri" w:hAnsi="Calibri" w:cs="Times New Roman"/>
          <w:b/>
          <w:sz w:val="20"/>
        </w:rPr>
        <w:t>Zawiera 100% składników pochodzenia naturalnego w tym 71,7% składników organicznych.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Pojemność: 80 ml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Cena: </w:t>
      </w:r>
      <w:r w:rsidR="00E047EB">
        <w:rPr>
          <w:rFonts w:ascii="Calibri" w:eastAsia="Calibri" w:hAnsi="Calibri" w:cs="Times New Roman"/>
          <w:b/>
          <w:sz w:val="20"/>
        </w:rPr>
        <w:t>40.50</w:t>
      </w:r>
      <w:r>
        <w:rPr>
          <w:rFonts w:ascii="Calibri" w:eastAsia="Calibri" w:hAnsi="Calibri" w:cs="Times New Roman"/>
          <w:b/>
          <w:sz w:val="20"/>
        </w:rPr>
        <w:t xml:space="preserve"> zł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</w:p>
    <w:p w:rsidR="00F22415" w:rsidRDefault="00F22415" w:rsidP="00F22415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</w:rPr>
        <w:t xml:space="preserve">Czarne masło z węglem aktywnym do oczyszczania i demakijażu twarzy Północny </w:t>
      </w:r>
      <w:proofErr w:type="spellStart"/>
      <w:r>
        <w:rPr>
          <w:rFonts w:ascii="Calibri" w:eastAsia="Calibri" w:hAnsi="Calibri" w:cs="Times New Roman"/>
          <w:b/>
        </w:rPr>
        <w:t>Detox</w:t>
      </w:r>
      <w:proofErr w:type="spellEnd"/>
    </w:p>
    <w:p w:rsidR="00F22415" w:rsidRDefault="00D67020" w:rsidP="00F22415">
      <w:pPr>
        <w:jc w:val="both"/>
        <w:rPr>
          <w:rFonts w:ascii="Calibri" w:eastAsia="Calibri" w:hAnsi="Calibri" w:cs="Times New Roman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60F58F27" wp14:editId="4781BF02">
            <wp:simplePos x="0" y="0"/>
            <wp:positionH relativeFrom="column">
              <wp:posOffset>4629150</wp:posOffset>
            </wp:positionH>
            <wp:positionV relativeFrom="paragraph">
              <wp:posOffset>90170</wp:posOffset>
            </wp:positionV>
            <wp:extent cx="1791335" cy="1583055"/>
            <wp:effectExtent l="0" t="0" r="0" b="4445"/>
            <wp:wrapTight wrapText="bothSides">
              <wp:wrapPolygon edited="0">
                <wp:start x="0" y="0"/>
                <wp:lineTo x="0" y="21487"/>
                <wp:lineTo x="21439" y="21487"/>
                <wp:lineTo x="21439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15">
        <w:rPr>
          <w:rFonts w:ascii="Calibri" w:eastAsia="Calibri" w:hAnsi="Calibri" w:cs="Times New Roman"/>
          <w:sz w:val="20"/>
        </w:rPr>
        <w:t>C</w:t>
      </w:r>
      <w:r w:rsidR="00F04B0F">
        <w:rPr>
          <w:rFonts w:ascii="Calibri" w:eastAsia="Calibri" w:hAnsi="Calibri" w:cs="Times New Roman"/>
          <w:sz w:val="20"/>
        </w:rPr>
        <w:t>ertyfikowane przez ECOCERT COSMOS ORGANIC cz</w:t>
      </w:r>
      <w:r w:rsidR="00F22415">
        <w:rPr>
          <w:rFonts w:ascii="Calibri" w:eastAsia="Calibri" w:hAnsi="Calibri" w:cs="Times New Roman"/>
          <w:sz w:val="20"/>
        </w:rPr>
        <w:t xml:space="preserve">arne masło do oczyszczania i demakijażu skóry suchej lub wrażliwej o gęstej i bogatej konsystencji. W kontakcie z wodą zmienia się w jedwabiste mleczko, które delikatnie, ale </w:t>
      </w:r>
      <w:r w:rsidR="00F04B0F">
        <w:rPr>
          <w:rFonts w:ascii="Calibri" w:eastAsia="Calibri" w:hAnsi="Calibri" w:cs="Times New Roman"/>
          <w:sz w:val="20"/>
        </w:rPr>
        <w:t>dokładnie</w:t>
      </w:r>
      <w:r w:rsidR="00F22415">
        <w:rPr>
          <w:rFonts w:ascii="Calibri" w:eastAsia="Calibri" w:hAnsi="Calibri" w:cs="Times New Roman"/>
          <w:sz w:val="20"/>
        </w:rPr>
        <w:t xml:space="preserve"> oczyszcza skórę. Bez trudu usuwa nawet mocny makijaż zarówno twarzy jak i oczu. Zawiera węgiel aktywny, który dzięki silnym właściwościom absorbującym usuwa zanieczyszczeni</w:t>
      </w:r>
      <w:r w:rsidR="00F04B0F">
        <w:rPr>
          <w:rFonts w:ascii="Calibri" w:eastAsia="Calibri" w:hAnsi="Calibri" w:cs="Times New Roman"/>
          <w:sz w:val="20"/>
        </w:rPr>
        <w:t>a</w:t>
      </w:r>
      <w:r w:rsidR="00F22415">
        <w:rPr>
          <w:rFonts w:ascii="Calibri" w:eastAsia="Calibri" w:hAnsi="Calibri" w:cs="Times New Roman"/>
          <w:sz w:val="20"/>
        </w:rPr>
        <w:t xml:space="preserve"> i oczyszcza pory skórne. Organiczny olej z nasion lnu doskonale odżywia, koi i zmiękcza skórę. Formuła bogata w organiczne oleje z syberyjskiej sosny i rokitnika ałtajskiego w połączeniu z dzikim </w:t>
      </w:r>
      <w:proofErr w:type="spellStart"/>
      <w:r w:rsidR="00F22415">
        <w:rPr>
          <w:rFonts w:ascii="Calibri" w:eastAsia="Calibri" w:hAnsi="Calibri" w:cs="Times New Roman"/>
          <w:sz w:val="20"/>
        </w:rPr>
        <w:t>różeńcem</w:t>
      </w:r>
      <w:proofErr w:type="spellEnd"/>
      <w:r w:rsidR="00F22415">
        <w:rPr>
          <w:rFonts w:ascii="Calibri" w:eastAsia="Calibri" w:hAnsi="Calibri" w:cs="Times New Roman"/>
          <w:sz w:val="20"/>
        </w:rPr>
        <w:t xml:space="preserve"> górskim zapewnia cerze miękkość i sprężystość. Po zastosowaniu cera staje się gładka, rozświetlona i zdrowo wyglądająca. </w:t>
      </w:r>
      <w:r w:rsidR="00F22415">
        <w:rPr>
          <w:rFonts w:ascii="Calibri" w:eastAsia="Calibri" w:hAnsi="Calibri" w:cs="Times New Roman"/>
          <w:b/>
          <w:sz w:val="20"/>
        </w:rPr>
        <w:t>Zawiera 100% składników pochodzenia naturalnego w tym 62,39% składników organicznych.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Pojemność: 120 ml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Cena: </w:t>
      </w:r>
      <w:r w:rsidR="003021B2">
        <w:rPr>
          <w:rFonts w:ascii="Calibri" w:eastAsia="Calibri" w:hAnsi="Calibri" w:cs="Times New Roman"/>
          <w:b/>
          <w:sz w:val="20"/>
        </w:rPr>
        <w:t>60.99</w:t>
      </w:r>
      <w:r>
        <w:rPr>
          <w:rFonts w:ascii="Calibri" w:eastAsia="Calibri" w:hAnsi="Calibri" w:cs="Times New Roman"/>
          <w:b/>
          <w:sz w:val="20"/>
        </w:rPr>
        <w:t xml:space="preserve"> zł</w:t>
      </w:r>
    </w:p>
    <w:p w:rsidR="00F22415" w:rsidRDefault="00E047EB" w:rsidP="00F22415">
      <w:pPr>
        <w:jc w:val="both"/>
        <w:rPr>
          <w:rFonts w:ascii="Calibri" w:eastAsia="Calibri" w:hAnsi="Calibri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0A44EEB8" wp14:editId="1186AC83">
            <wp:simplePos x="0" y="0"/>
            <wp:positionH relativeFrom="column">
              <wp:posOffset>-347345</wp:posOffset>
            </wp:positionH>
            <wp:positionV relativeFrom="paragraph">
              <wp:posOffset>231775</wp:posOffset>
            </wp:positionV>
            <wp:extent cx="1065530" cy="2428875"/>
            <wp:effectExtent l="0" t="0" r="1270" b="9525"/>
            <wp:wrapTight wrapText="bothSides">
              <wp:wrapPolygon edited="0">
                <wp:start x="0" y="0"/>
                <wp:lineTo x="0" y="21515"/>
                <wp:lineTo x="21240" y="21515"/>
                <wp:lineTo x="2124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15" w:rsidRDefault="00F22415" w:rsidP="00F22415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</w:rPr>
        <w:t xml:space="preserve">Płyn micelarny z węglem aktywnym Północny </w:t>
      </w:r>
      <w:proofErr w:type="spellStart"/>
      <w:r>
        <w:rPr>
          <w:rFonts w:ascii="Calibri" w:eastAsia="Calibri" w:hAnsi="Calibri" w:cs="Times New Roman"/>
          <w:b/>
        </w:rPr>
        <w:t>Detox</w:t>
      </w:r>
      <w:proofErr w:type="spellEnd"/>
    </w:p>
    <w:p w:rsidR="00F22415" w:rsidRDefault="00F04B0F" w:rsidP="00F22415">
      <w:pPr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Certyfikowany przez ECOCERT COSMOS ORGANIC d</w:t>
      </w:r>
      <w:r w:rsidR="00F22415">
        <w:rPr>
          <w:rFonts w:ascii="Calibri" w:eastAsia="Calibri" w:hAnsi="Calibri" w:cs="Times New Roman"/>
          <w:sz w:val="20"/>
        </w:rPr>
        <w:t xml:space="preserve">elikatny płyn micelarny, który oczyszcza skórę z zanieczyszczeń, nadmiaru </w:t>
      </w:r>
      <w:proofErr w:type="spellStart"/>
      <w:r w:rsidR="00F22415">
        <w:rPr>
          <w:rFonts w:ascii="Calibri" w:eastAsia="Calibri" w:hAnsi="Calibri" w:cs="Times New Roman"/>
          <w:sz w:val="20"/>
        </w:rPr>
        <w:t>sebum</w:t>
      </w:r>
      <w:proofErr w:type="spellEnd"/>
      <w:r w:rsidR="00F22415">
        <w:rPr>
          <w:rFonts w:ascii="Calibri" w:eastAsia="Calibri" w:hAnsi="Calibri" w:cs="Times New Roman"/>
          <w:sz w:val="20"/>
        </w:rPr>
        <w:t xml:space="preserve"> oraz makijażu zarówno twarzy jak i oczu. </w:t>
      </w:r>
      <w:r w:rsidR="004F0AC7">
        <w:rPr>
          <w:rFonts w:ascii="Calibri" w:eastAsia="Calibri" w:hAnsi="Calibri" w:cs="Times New Roman"/>
          <w:sz w:val="20"/>
        </w:rPr>
        <w:t>U</w:t>
      </w:r>
      <w:r w:rsidR="00F22415">
        <w:rPr>
          <w:rFonts w:ascii="Calibri" w:eastAsia="Calibri" w:hAnsi="Calibri" w:cs="Times New Roman"/>
          <w:sz w:val="20"/>
        </w:rPr>
        <w:t>suwa zanieczyszczenie i oczyszcza pory skórne. Mieszanka dzikich, syberyjskich ziół takich jak nostrzyk biały, bodziszek syberyjski, cytryniec chiński czy arktyczna malina moroszka, stymuluje odnowę skóry, a organiczny ekstrakt z brzozy dodaje jej energii. W wyniku regularnego stosowania płynu, skóra staje się bardziej napięta, a jej koloryt ulega wyrównaniu. Przeznaczony do każdego rodzaju skóry.</w:t>
      </w:r>
      <w:r w:rsidR="00F22415">
        <w:t xml:space="preserve"> </w:t>
      </w:r>
      <w:r w:rsidR="00F22415">
        <w:rPr>
          <w:rFonts w:ascii="Calibri" w:eastAsia="Calibri" w:hAnsi="Calibri" w:cs="Times New Roman"/>
          <w:b/>
          <w:sz w:val="20"/>
        </w:rPr>
        <w:t>Zawiera 98,6% składników pochodzenia naturalnego w tym 20,6% składników organicznych.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Pojemność: 200 ml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Cena: </w:t>
      </w:r>
      <w:r w:rsidR="00D67020">
        <w:rPr>
          <w:rFonts w:ascii="Calibri" w:eastAsia="Calibri" w:hAnsi="Calibri" w:cs="Times New Roman"/>
          <w:b/>
          <w:sz w:val="20"/>
        </w:rPr>
        <w:t>40.50</w:t>
      </w:r>
      <w:r>
        <w:rPr>
          <w:rFonts w:ascii="Calibri" w:eastAsia="Calibri" w:hAnsi="Calibri" w:cs="Times New Roman"/>
          <w:b/>
          <w:sz w:val="20"/>
        </w:rPr>
        <w:t xml:space="preserve"> zł</w:t>
      </w:r>
    </w:p>
    <w:p w:rsidR="00F22415" w:rsidRDefault="00F22415" w:rsidP="00F22415">
      <w:pPr>
        <w:jc w:val="both"/>
        <w:rPr>
          <w:rFonts w:ascii="Calibri" w:eastAsia="Calibri" w:hAnsi="Calibri" w:cs="Times New Roman"/>
          <w:b/>
          <w:sz w:val="20"/>
        </w:rPr>
      </w:pPr>
    </w:p>
    <w:p w:rsidR="00F22415" w:rsidRPr="00D67020" w:rsidRDefault="00F22415" w:rsidP="00F22415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</w:rPr>
        <w:t xml:space="preserve">Czarne mydło z węglem aktywnym do oczyszczania twarzy Północny </w:t>
      </w:r>
      <w:proofErr w:type="spellStart"/>
      <w:r>
        <w:rPr>
          <w:rFonts w:ascii="Calibri" w:eastAsia="Calibri" w:hAnsi="Calibri" w:cs="Times New Roman"/>
          <w:b/>
        </w:rPr>
        <w:t>Detox</w:t>
      </w:r>
      <w:proofErr w:type="spellEnd"/>
    </w:p>
    <w:p w:rsidR="00F22415" w:rsidRDefault="006671F5" w:rsidP="00F22415">
      <w:pPr>
        <w:jc w:val="both"/>
        <w:rPr>
          <w:rFonts w:ascii="Calibri" w:eastAsia="Calibri" w:hAnsi="Calibri" w:cs="Times New Roman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5A1C4075" wp14:editId="08E1BCCC">
            <wp:simplePos x="0" y="0"/>
            <wp:positionH relativeFrom="column">
              <wp:posOffset>4576445</wp:posOffset>
            </wp:positionH>
            <wp:positionV relativeFrom="paragraph">
              <wp:posOffset>16510</wp:posOffset>
            </wp:positionV>
            <wp:extent cx="18383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88" y="21384"/>
                <wp:lineTo x="214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5634" r="11684" b="1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15">
        <w:rPr>
          <w:rFonts w:ascii="Calibri" w:eastAsia="Calibri" w:hAnsi="Calibri" w:cs="Times New Roman"/>
          <w:sz w:val="20"/>
        </w:rPr>
        <w:t xml:space="preserve">Czarne mydło przywraca skórze blask, wygładza i </w:t>
      </w:r>
      <w:r w:rsidR="00F04B0F">
        <w:rPr>
          <w:rFonts w:ascii="Calibri" w:eastAsia="Calibri" w:hAnsi="Calibri" w:cs="Times New Roman"/>
          <w:sz w:val="20"/>
        </w:rPr>
        <w:t xml:space="preserve">ją </w:t>
      </w:r>
      <w:r w:rsidR="00F22415">
        <w:rPr>
          <w:rFonts w:ascii="Calibri" w:eastAsia="Calibri" w:hAnsi="Calibri" w:cs="Times New Roman"/>
          <w:sz w:val="20"/>
        </w:rPr>
        <w:t xml:space="preserve">ujędrnia. Formuła oparta jest na węglu aktywnym, który jest naturalnym absorbentem, dzięki czemu usuwa z </w:t>
      </w:r>
      <w:proofErr w:type="gramStart"/>
      <w:r w:rsidR="00F22415">
        <w:rPr>
          <w:rFonts w:ascii="Calibri" w:eastAsia="Calibri" w:hAnsi="Calibri" w:cs="Times New Roman"/>
          <w:sz w:val="20"/>
        </w:rPr>
        <w:t>twarzy  zanieczyszczenia</w:t>
      </w:r>
      <w:proofErr w:type="gramEnd"/>
      <w:r w:rsidR="00F22415">
        <w:rPr>
          <w:rFonts w:ascii="Calibri" w:eastAsia="Calibri" w:hAnsi="Calibri" w:cs="Times New Roman"/>
          <w:sz w:val="20"/>
        </w:rPr>
        <w:t xml:space="preserve"> i toksyny. Zwęża pory skórne, rozświetla i wygładza cerę. Zawarty w składzie organiczny olej z rokitnika zmiękcza, tonizuje, odżywia i przywraca skórze elastyczność, podczas gdy cytryniec chiński chroni ją przed negatywnym wpływem czynników zewnętrznych. Organiczny ekstrakt z północnej maliny moroszki dostarcza  witaminy C, kwasów tłuszczowych omega 3 i 6 ora</w:t>
      </w:r>
      <w:r w:rsidR="004F0AC7">
        <w:rPr>
          <w:rFonts w:ascii="Calibri" w:eastAsia="Calibri" w:hAnsi="Calibri" w:cs="Times New Roman"/>
          <w:sz w:val="20"/>
        </w:rPr>
        <w:t>z ogromnej dawki antyoksydantów</w:t>
      </w:r>
      <w:r w:rsidR="00F22415">
        <w:rPr>
          <w:rFonts w:ascii="Calibri" w:eastAsia="Calibri" w:hAnsi="Calibri" w:cs="Times New Roman"/>
          <w:sz w:val="20"/>
        </w:rPr>
        <w:t>. Dodatkowo bogaty w witaminy E i F olej z pozyskanych metodą "dzikich zbiorów" nasion sosny syberyjskiej doskonale nawilża i wzmacnia skórę, a organiczne oleje z nasion lnu oraz nasion maliny działają odżywczo i ochronnie.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lastRenderedPageBreak/>
        <w:t>Pojemność: 120 ml</w:t>
      </w:r>
    </w:p>
    <w:p w:rsidR="00F22415" w:rsidRDefault="00F22415" w:rsidP="00F22415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Cena:</w:t>
      </w:r>
      <w:r w:rsidR="003021B2">
        <w:rPr>
          <w:rFonts w:ascii="Calibri" w:eastAsia="Calibri" w:hAnsi="Calibri" w:cs="Times New Roman"/>
          <w:b/>
          <w:sz w:val="20"/>
        </w:rPr>
        <w:t xml:space="preserve"> 56.25</w:t>
      </w:r>
      <w:r>
        <w:rPr>
          <w:rFonts w:ascii="Calibri" w:eastAsia="Calibri" w:hAnsi="Calibri" w:cs="Times New Roman"/>
          <w:b/>
          <w:sz w:val="20"/>
        </w:rPr>
        <w:t xml:space="preserve"> zł</w:t>
      </w:r>
    </w:p>
    <w:p w:rsidR="00F22415" w:rsidRDefault="00F22415" w:rsidP="0082072E">
      <w:pPr>
        <w:jc w:val="both"/>
        <w:rPr>
          <w:b/>
          <w:bCs/>
        </w:rPr>
      </w:pPr>
    </w:p>
    <w:p w:rsidR="00F0285F" w:rsidRDefault="00794A12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Wszystkie produkty dostępne są w </w:t>
      </w:r>
      <w:r w:rsidR="00F0285F">
        <w:rPr>
          <w:rFonts w:ascii="Calibri" w:eastAsia="Calibri" w:hAnsi="Calibri" w:cs="Times New Roman"/>
          <w:b/>
          <w:sz w:val="20"/>
        </w:rPr>
        <w:t>sklepie internetowym www.naturasiberica.com.pl</w:t>
      </w:r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Facebooku: </w:t>
      </w:r>
      <w:hyperlink r:id="rId15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https://www.facebook.com/NaturaSibericaPolska/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  <w:t xml:space="preserve">Instagramie: </w:t>
      </w:r>
      <w:hyperlink r:id="rId16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https://www.instagram.com/naturasibericapolska/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27627C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1B545F" w:rsidRPr="004E6352" w:rsidRDefault="0027627C" w:rsidP="006A4AD5">
      <w:pPr>
        <w:jc w:val="both"/>
        <w:rPr>
          <w:color w:val="800080"/>
          <w:sz w:val="20"/>
          <w:u w:val="single"/>
        </w:rPr>
      </w:pPr>
      <w:hyperlink r:id="rId18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1B545F" w:rsidRPr="004E6352" w:rsidSect="00CD135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7C" w:rsidRDefault="0027627C" w:rsidP="004145B3">
      <w:pPr>
        <w:spacing w:after="0" w:line="240" w:lineRule="auto"/>
      </w:pPr>
      <w:r>
        <w:separator/>
      </w:r>
    </w:p>
  </w:endnote>
  <w:endnote w:type="continuationSeparator" w:id="0">
    <w:p w:rsidR="0027627C" w:rsidRDefault="0027627C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7C" w:rsidRDefault="0027627C" w:rsidP="004145B3">
      <w:pPr>
        <w:spacing w:after="0" w:line="240" w:lineRule="auto"/>
      </w:pPr>
      <w:r>
        <w:separator/>
      </w:r>
    </w:p>
  </w:footnote>
  <w:footnote w:type="continuationSeparator" w:id="0">
    <w:p w:rsidR="0027627C" w:rsidRDefault="0027627C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994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220D"/>
    <w:rsid w:val="00002F9F"/>
    <w:rsid w:val="000062D7"/>
    <w:rsid w:val="0000701B"/>
    <w:rsid w:val="00007259"/>
    <w:rsid w:val="00007A34"/>
    <w:rsid w:val="00017C34"/>
    <w:rsid w:val="00022B5E"/>
    <w:rsid w:val="000246D8"/>
    <w:rsid w:val="00025984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65574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B3905"/>
    <w:rsid w:val="000C3EF0"/>
    <w:rsid w:val="000C3F6A"/>
    <w:rsid w:val="000C5463"/>
    <w:rsid w:val="000D08BD"/>
    <w:rsid w:val="000D28F5"/>
    <w:rsid w:val="000D388B"/>
    <w:rsid w:val="000D55B0"/>
    <w:rsid w:val="000D66F2"/>
    <w:rsid w:val="000F1EC1"/>
    <w:rsid w:val="000F1F48"/>
    <w:rsid w:val="000F2296"/>
    <w:rsid w:val="000F26C0"/>
    <w:rsid w:val="000F4301"/>
    <w:rsid w:val="00101529"/>
    <w:rsid w:val="00107A5F"/>
    <w:rsid w:val="0011114B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2B28"/>
    <w:rsid w:val="00142C8A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56BD"/>
    <w:rsid w:val="00167356"/>
    <w:rsid w:val="0016798F"/>
    <w:rsid w:val="0017314C"/>
    <w:rsid w:val="00174A1B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669E"/>
    <w:rsid w:val="0019712A"/>
    <w:rsid w:val="001A0C66"/>
    <w:rsid w:val="001A4338"/>
    <w:rsid w:val="001A5C04"/>
    <w:rsid w:val="001A7A79"/>
    <w:rsid w:val="001A7EC9"/>
    <w:rsid w:val="001B2256"/>
    <w:rsid w:val="001B2E10"/>
    <w:rsid w:val="001B545F"/>
    <w:rsid w:val="001B5F3A"/>
    <w:rsid w:val="001B5FBC"/>
    <w:rsid w:val="001B7EF1"/>
    <w:rsid w:val="001C3DF2"/>
    <w:rsid w:val="001C6D09"/>
    <w:rsid w:val="001C704F"/>
    <w:rsid w:val="001D096F"/>
    <w:rsid w:val="001D0D15"/>
    <w:rsid w:val="001D1D13"/>
    <w:rsid w:val="001D44E5"/>
    <w:rsid w:val="001D5815"/>
    <w:rsid w:val="001D788E"/>
    <w:rsid w:val="001E6FE1"/>
    <w:rsid w:val="001F1D04"/>
    <w:rsid w:val="001F40C9"/>
    <w:rsid w:val="001F4BBD"/>
    <w:rsid w:val="001F4EDA"/>
    <w:rsid w:val="001F5F95"/>
    <w:rsid w:val="001F6C93"/>
    <w:rsid w:val="001F7E60"/>
    <w:rsid w:val="002029EB"/>
    <w:rsid w:val="0020336A"/>
    <w:rsid w:val="00203FCA"/>
    <w:rsid w:val="002059C6"/>
    <w:rsid w:val="002064BB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321B"/>
    <w:rsid w:val="0023552A"/>
    <w:rsid w:val="002355CA"/>
    <w:rsid w:val="00235B9E"/>
    <w:rsid w:val="002366A5"/>
    <w:rsid w:val="00237CE0"/>
    <w:rsid w:val="00237F4C"/>
    <w:rsid w:val="002411EA"/>
    <w:rsid w:val="002434AA"/>
    <w:rsid w:val="0024374B"/>
    <w:rsid w:val="002438BA"/>
    <w:rsid w:val="00247EF2"/>
    <w:rsid w:val="00252479"/>
    <w:rsid w:val="00253269"/>
    <w:rsid w:val="002541B2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27C"/>
    <w:rsid w:val="00276B2F"/>
    <w:rsid w:val="002854B0"/>
    <w:rsid w:val="002860DB"/>
    <w:rsid w:val="00286773"/>
    <w:rsid w:val="00286CE1"/>
    <w:rsid w:val="002910F6"/>
    <w:rsid w:val="00292397"/>
    <w:rsid w:val="00292FC0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2244"/>
    <w:rsid w:val="002B3D87"/>
    <w:rsid w:val="002B6CFC"/>
    <w:rsid w:val="002C6D9F"/>
    <w:rsid w:val="002C7968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2F7E63"/>
    <w:rsid w:val="003005EE"/>
    <w:rsid w:val="00300720"/>
    <w:rsid w:val="003021B2"/>
    <w:rsid w:val="00304E70"/>
    <w:rsid w:val="00311449"/>
    <w:rsid w:val="003168A3"/>
    <w:rsid w:val="00317063"/>
    <w:rsid w:val="00317FCB"/>
    <w:rsid w:val="00321C08"/>
    <w:rsid w:val="0032238C"/>
    <w:rsid w:val="00323174"/>
    <w:rsid w:val="00325CD8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24AD"/>
    <w:rsid w:val="003673E9"/>
    <w:rsid w:val="003735A1"/>
    <w:rsid w:val="00377850"/>
    <w:rsid w:val="003811E6"/>
    <w:rsid w:val="003817AC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C6D37"/>
    <w:rsid w:val="003E13B0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17499"/>
    <w:rsid w:val="004202F7"/>
    <w:rsid w:val="00422D9C"/>
    <w:rsid w:val="00424E08"/>
    <w:rsid w:val="00425816"/>
    <w:rsid w:val="004258E6"/>
    <w:rsid w:val="0043106F"/>
    <w:rsid w:val="00431D9D"/>
    <w:rsid w:val="0043277B"/>
    <w:rsid w:val="00433643"/>
    <w:rsid w:val="00433894"/>
    <w:rsid w:val="004379DC"/>
    <w:rsid w:val="00440B03"/>
    <w:rsid w:val="00446D96"/>
    <w:rsid w:val="004471C5"/>
    <w:rsid w:val="00451A7A"/>
    <w:rsid w:val="004575B4"/>
    <w:rsid w:val="00457AE2"/>
    <w:rsid w:val="00457CF7"/>
    <w:rsid w:val="00460230"/>
    <w:rsid w:val="00464D0A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1DEA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6352"/>
    <w:rsid w:val="004E692D"/>
    <w:rsid w:val="004E71BE"/>
    <w:rsid w:val="004F0AC7"/>
    <w:rsid w:val="004F2AFD"/>
    <w:rsid w:val="004F369D"/>
    <w:rsid w:val="004F6200"/>
    <w:rsid w:val="004F7BFA"/>
    <w:rsid w:val="00500635"/>
    <w:rsid w:val="005008EC"/>
    <w:rsid w:val="00502B3A"/>
    <w:rsid w:val="005036D4"/>
    <w:rsid w:val="00503FE3"/>
    <w:rsid w:val="00506213"/>
    <w:rsid w:val="005118D4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3F3B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0E69"/>
    <w:rsid w:val="00593493"/>
    <w:rsid w:val="0059563B"/>
    <w:rsid w:val="005A14B8"/>
    <w:rsid w:val="005A1657"/>
    <w:rsid w:val="005A2BA8"/>
    <w:rsid w:val="005A469B"/>
    <w:rsid w:val="005A4FDD"/>
    <w:rsid w:val="005B4823"/>
    <w:rsid w:val="005B4D77"/>
    <w:rsid w:val="005B7F0A"/>
    <w:rsid w:val="005C0DD5"/>
    <w:rsid w:val="005C5CA3"/>
    <w:rsid w:val="005D26B7"/>
    <w:rsid w:val="005D429D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99E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0818"/>
    <w:rsid w:val="006463E1"/>
    <w:rsid w:val="00646EFB"/>
    <w:rsid w:val="00647510"/>
    <w:rsid w:val="00651B49"/>
    <w:rsid w:val="00652AAA"/>
    <w:rsid w:val="006552F9"/>
    <w:rsid w:val="006555DD"/>
    <w:rsid w:val="0065700C"/>
    <w:rsid w:val="00657650"/>
    <w:rsid w:val="00661CE6"/>
    <w:rsid w:val="00661D60"/>
    <w:rsid w:val="006624CA"/>
    <w:rsid w:val="00666C4D"/>
    <w:rsid w:val="006671F5"/>
    <w:rsid w:val="006733C0"/>
    <w:rsid w:val="00674668"/>
    <w:rsid w:val="00674CC7"/>
    <w:rsid w:val="00675AA8"/>
    <w:rsid w:val="0067775B"/>
    <w:rsid w:val="00681A3E"/>
    <w:rsid w:val="00683DE3"/>
    <w:rsid w:val="006840AC"/>
    <w:rsid w:val="00690F78"/>
    <w:rsid w:val="00692692"/>
    <w:rsid w:val="00694D91"/>
    <w:rsid w:val="006963B8"/>
    <w:rsid w:val="006A039A"/>
    <w:rsid w:val="006A0A65"/>
    <w:rsid w:val="006A38F0"/>
    <w:rsid w:val="006A4AD5"/>
    <w:rsid w:val="006B18B9"/>
    <w:rsid w:val="006B1F6D"/>
    <w:rsid w:val="006B24C9"/>
    <w:rsid w:val="006B45DC"/>
    <w:rsid w:val="006B4BA7"/>
    <w:rsid w:val="006B555C"/>
    <w:rsid w:val="006B7460"/>
    <w:rsid w:val="006B7771"/>
    <w:rsid w:val="006B7BD2"/>
    <w:rsid w:val="006C15FE"/>
    <w:rsid w:val="006C2DDE"/>
    <w:rsid w:val="006C347A"/>
    <w:rsid w:val="006C454C"/>
    <w:rsid w:val="006C4B0D"/>
    <w:rsid w:val="006D0341"/>
    <w:rsid w:val="006D134E"/>
    <w:rsid w:val="006D1816"/>
    <w:rsid w:val="006D2F34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1721"/>
    <w:rsid w:val="0072426D"/>
    <w:rsid w:val="007246E9"/>
    <w:rsid w:val="007247D1"/>
    <w:rsid w:val="00725364"/>
    <w:rsid w:val="00726D0D"/>
    <w:rsid w:val="007274DF"/>
    <w:rsid w:val="00727D54"/>
    <w:rsid w:val="00732120"/>
    <w:rsid w:val="00732890"/>
    <w:rsid w:val="00732CAA"/>
    <w:rsid w:val="007333C0"/>
    <w:rsid w:val="00733DD7"/>
    <w:rsid w:val="00734BF2"/>
    <w:rsid w:val="00735302"/>
    <w:rsid w:val="007363B9"/>
    <w:rsid w:val="00736C7D"/>
    <w:rsid w:val="00736E16"/>
    <w:rsid w:val="007372B8"/>
    <w:rsid w:val="00740F4A"/>
    <w:rsid w:val="00741712"/>
    <w:rsid w:val="00745B6D"/>
    <w:rsid w:val="00746639"/>
    <w:rsid w:val="00747D65"/>
    <w:rsid w:val="00750424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94A12"/>
    <w:rsid w:val="00797F48"/>
    <w:rsid w:val="007A09DE"/>
    <w:rsid w:val="007A2991"/>
    <w:rsid w:val="007A3096"/>
    <w:rsid w:val="007A3D5C"/>
    <w:rsid w:val="007A4FFE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2A5C"/>
    <w:rsid w:val="007D3F20"/>
    <w:rsid w:val="007D4E50"/>
    <w:rsid w:val="007D5250"/>
    <w:rsid w:val="007D7A95"/>
    <w:rsid w:val="007E0908"/>
    <w:rsid w:val="007E30D8"/>
    <w:rsid w:val="007E446D"/>
    <w:rsid w:val="007E482D"/>
    <w:rsid w:val="007F174C"/>
    <w:rsid w:val="007F30A1"/>
    <w:rsid w:val="007F4BD6"/>
    <w:rsid w:val="007F77B0"/>
    <w:rsid w:val="0080100C"/>
    <w:rsid w:val="00801107"/>
    <w:rsid w:val="008013EF"/>
    <w:rsid w:val="0080149A"/>
    <w:rsid w:val="00803D0F"/>
    <w:rsid w:val="00805510"/>
    <w:rsid w:val="00807859"/>
    <w:rsid w:val="008137CF"/>
    <w:rsid w:val="0081574A"/>
    <w:rsid w:val="00815BB9"/>
    <w:rsid w:val="00820443"/>
    <w:rsid w:val="0082072E"/>
    <w:rsid w:val="008224F2"/>
    <w:rsid w:val="008227C9"/>
    <w:rsid w:val="0082311D"/>
    <w:rsid w:val="008270F7"/>
    <w:rsid w:val="00827480"/>
    <w:rsid w:val="0083023D"/>
    <w:rsid w:val="00833441"/>
    <w:rsid w:val="0083509F"/>
    <w:rsid w:val="0083690A"/>
    <w:rsid w:val="008375D6"/>
    <w:rsid w:val="0083797B"/>
    <w:rsid w:val="00841D92"/>
    <w:rsid w:val="008421C8"/>
    <w:rsid w:val="00842B1D"/>
    <w:rsid w:val="008464E9"/>
    <w:rsid w:val="00846623"/>
    <w:rsid w:val="00847BF9"/>
    <w:rsid w:val="00850053"/>
    <w:rsid w:val="00850924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77353"/>
    <w:rsid w:val="0088150E"/>
    <w:rsid w:val="00886265"/>
    <w:rsid w:val="00887D14"/>
    <w:rsid w:val="00893381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47AB8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51D8"/>
    <w:rsid w:val="00976DDC"/>
    <w:rsid w:val="00977431"/>
    <w:rsid w:val="00983F49"/>
    <w:rsid w:val="009868B8"/>
    <w:rsid w:val="00986EE6"/>
    <w:rsid w:val="00987A5D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66D9"/>
    <w:rsid w:val="009A7461"/>
    <w:rsid w:val="009B206C"/>
    <w:rsid w:val="009B3087"/>
    <w:rsid w:val="009B392B"/>
    <w:rsid w:val="009C1AF7"/>
    <w:rsid w:val="009C428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10F6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22A4"/>
    <w:rsid w:val="00A164DB"/>
    <w:rsid w:val="00A2290F"/>
    <w:rsid w:val="00A23248"/>
    <w:rsid w:val="00A27A98"/>
    <w:rsid w:val="00A31D7D"/>
    <w:rsid w:val="00A325A8"/>
    <w:rsid w:val="00A3446B"/>
    <w:rsid w:val="00A409D3"/>
    <w:rsid w:val="00A41619"/>
    <w:rsid w:val="00A43795"/>
    <w:rsid w:val="00A446F0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661B4"/>
    <w:rsid w:val="00A705C4"/>
    <w:rsid w:val="00A713CD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03E"/>
    <w:rsid w:val="00A96E59"/>
    <w:rsid w:val="00A97E7E"/>
    <w:rsid w:val="00AA0450"/>
    <w:rsid w:val="00AA20C8"/>
    <w:rsid w:val="00AA229B"/>
    <w:rsid w:val="00AA2E80"/>
    <w:rsid w:val="00AA3D3C"/>
    <w:rsid w:val="00AC3D7A"/>
    <w:rsid w:val="00AC4F3E"/>
    <w:rsid w:val="00AC64CA"/>
    <w:rsid w:val="00AC64F8"/>
    <w:rsid w:val="00AD2EBA"/>
    <w:rsid w:val="00AD3095"/>
    <w:rsid w:val="00AE565E"/>
    <w:rsid w:val="00AE693B"/>
    <w:rsid w:val="00AF0605"/>
    <w:rsid w:val="00AF22E6"/>
    <w:rsid w:val="00AF33BF"/>
    <w:rsid w:val="00AF344B"/>
    <w:rsid w:val="00AF68F6"/>
    <w:rsid w:val="00AF743D"/>
    <w:rsid w:val="00AF78E5"/>
    <w:rsid w:val="00AF7FEF"/>
    <w:rsid w:val="00B0032C"/>
    <w:rsid w:val="00B02801"/>
    <w:rsid w:val="00B0364F"/>
    <w:rsid w:val="00B04645"/>
    <w:rsid w:val="00B108DC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2FDD"/>
    <w:rsid w:val="00B3313B"/>
    <w:rsid w:val="00B36743"/>
    <w:rsid w:val="00B37D32"/>
    <w:rsid w:val="00B40086"/>
    <w:rsid w:val="00B4117D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435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48C5"/>
    <w:rsid w:val="00BB58DC"/>
    <w:rsid w:val="00BB6004"/>
    <w:rsid w:val="00BB7B1C"/>
    <w:rsid w:val="00BC1AD0"/>
    <w:rsid w:val="00BC2728"/>
    <w:rsid w:val="00BC284B"/>
    <w:rsid w:val="00BC31E3"/>
    <w:rsid w:val="00BC3F8C"/>
    <w:rsid w:val="00BC6326"/>
    <w:rsid w:val="00BD088A"/>
    <w:rsid w:val="00BD1BEB"/>
    <w:rsid w:val="00BD29C7"/>
    <w:rsid w:val="00BD4084"/>
    <w:rsid w:val="00BD41B3"/>
    <w:rsid w:val="00BD5164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182E"/>
    <w:rsid w:val="00C118E9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0D79"/>
    <w:rsid w:val="00C32342"/>
    <w:rsid w:val="00C34E33"/>
    <w:rsid w:val="00C35666"/>
    <w:rsid w:val="00C35C62"/>
    <w:rsid w:val="00C361D3"/>
    <w:rsid w:val="00C400B2"/>
    <w:rsid w:val="00C41C31"/>
    <w:rsid w:val="00C438A9"/>
    <w:rsid w:val="00C440B1"/>
    <w:rsid w:val="00C505DF"/>
    <w:rsid w:val="00C539A3"/>
    <w:rsid w:val="00C53EB0"/>
    <w:rsid w:val="00C573DC"/>
    <w:rsid w:val="00C57608"/>
    <w:rsid w:val="00C616FB"/>
    <w:rsid w:val="00C62E69"/>
    <w:rsid w:val="00C64CD5"/>
    <w:rsid w:val="00C65F79"/>
    <w:rsid w:val="00C67D00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3B3C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6C9"/>
    <w:rsid w:val="00CF584A"/>
    <w:rsid w:val="00CF7D21"/>
    <w:rsid w:val="00D01BA7"/>
    <w:rsid w:val="00D1096B"/>
    <w:rsid w:val="00D134B0"/>
    <w:rsid w:val="00D15B0C"/>
    <w:rsid w:val="00D20824"/>
    <w:rsid w:val="00D231DE"/>
    <w:rsid w:val="00D2616D"/>
    <w:rsid w:val="00D31730"/>
    <w:rsid w:val="00D37979"/>
    <w:rsid w:val="00D404E5"/>
    <w:rsid w:val="00D40CA8"/>
    <w:rsid w:val="00D40CF4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350"/>
    <w:rsid w:val="00D64EED"/>
    <w:rsid w:val="00D65B2F"/>
    <w:rsid w:val="00D65F2C"/>
    <w:rsid w:val="00D66C54"/>
    <w:rsid w:val="00D66CF9"/>
    <w:rsid w:val="00D66EC8"/>
    <w:rsid w:val="00D67020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2E21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20F0"/>
    <w:rsid w:val="00DB5DD2"/>
    <w:rsid w:val="00DB6F4F"/>
    <w:rsid w:val="00DB79F5"/>
    <w:rsid w:val="00DC2B34"/>
    <w:rsid w:val="00DC5603"/>
    <w:rsid w:val="00DC62C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E5DF0"/>
    <w:rsid w:val="00DF1611"/>
    <w:rsid w:val="00DF5787"/>
    <w:rsid w:val="00DF5FEF"/>
    <w:rsid w:val="00DF6756"/>
    <w:rsid w:val="00E04756"/>
    <w:rsid w:val="00E047EB"/>
    <w:rsid w:val="00E0702C"/>
    <w:rsid w:val="00E11994"/>
    <w:rsid w:val="00E1383D"/>
    <w:rsid w:val="00E13AD6"/>
    <w:rsid w:val="00E1437F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0562"/>
    <w:rsid w:val="00E31372"/>
    <w:rsid w:val="00E33EF6"/>
    <w:rsid w:val="00E33F6C"/>
    <w:rsid w:val="00E37472"/>
    <w:rsid w:val="00E37B4E"/>
    <w:rsid w:val="00E37F90"/>
    <w:rsid w:val="00E421BC"/>
    <w:rsid w:val="00E4358A"/>
    <w:rsid w:val="00E464C5"/>
    <w:rsid w:val="00E50659"/>
    <w:rsid w:val="00E53DA3"/>
    <w:rsid w:val="00E57344"/>
    <w:rsid w:val="00E60D53"/>
    <w:rsid w:val="00E60D66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53E5"/>
    <w:rsid w:val="00EA69E4"/>
    <w:rsid w:val="00EA7656"/>
    <w:rsid w:val="00EB0569"/>
    <w:rsid w:val="00EB37F5"/>
    <w:rsid w:val="00EC0569"/>
    <w:rsid w:val="00EC158D"/>
    <w:rsid w:val="00EC425B"/>
    <w:rsid w:val="00EC6283"/>
    <w:rsid w:val="00ED08CC"/>
    <w:rsid w:val="00ED2332"/>
    <w:rsid w:val="00ED41D5"/>
    <w:rsid w:val="00ED4642"/>
    <w:rsid w:val="00EE2624"/>
    <w:rsid w:val="00EE45F7"/>
    <w:rsid w:val="00EE5E1E"/>
    <w:rsid w:val="00EF4A46"/>
    <w:rsid w:val="00EF5500"/>
    <w:rsid w:val="00F0285F"/>
    <w:rsid w:val="00F031DD"/>
    <w:rsid w:val="00F04B0F"/>
    <w:rsid w:val="00F10CBE"/>
    <w:rsid w:val="00F11176"/>
    <w:rsid w:val="00F1272B"/>
    <w:rsid w:val="00F1663E"/>
    <w:rsid w:val="00F22415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147E"/>
    <w:rsid w:val="00F623FB"/>
    <w:rsid w:val="00F634E6"/>
    <w:rsid w:val="00F65587"/>
    <w:rsid w:val="00F66E80"/>
    <w:rsid w:val="00F67067"/>
    <w:rsid w:val="00F734D1"/>
    <w:rsid w:val="00F77C53"/>
    <w:rsid w:val="00F80130"/>
    <w:rsid w:val="00F82C1A"/>
    <w:rsid w:val="00F84DA7"/>
    <w:rsid w:val="00F969D6"/>
    <w:rsid w:val="00F971AD"/>
    <w:rsid w:val="00F97302"/>
    <w:rsid w:val="00F97613"/>
    <w:rsid w:val="00F97C25"/>
    <w:rsid w:val="00FA1445"/>
    <w:rsid w:val="00FA485A"/>
    <w:rsid w:val="00FA496C"/>
    <w:rsid w:val="00FA4FE0"/>
    <w:rsid w:val="00FA617E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58B7"/>
    <w:rsid w:val="00FE6FB0"/>
    <w:rsid w:val="00FF080F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triplepr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paula.minkus@triplep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aturasiberica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facebook.com/NaturaSibericaPolska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3222-5EAF-4826-8767-5F623395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2019-11-26T08:17:00Z</cp:lastPrinted>
  <dcterms:created xsi:type="dcterms:W3CDTF">2019-11-21T12:21:00Z</dcterms:created>
  <dcterms:modified xsi:type="dcterms:W3CDTF">2019-11-26T08:18:00Z</dcterms:modified>
</cp:coreProperties>
</file>