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03C6" w14:textId="77777777" w:rsidR="009B3B87" w:rsidRDefault="009B3B87" w:rsidP="002F448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485703C7" w14:textId="77777777" w:rsidR="002F4482" w:rsidRPr="00237D67" w:rsidRDefault="002F4482" w:rsidP="002F448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237D67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85703C8" w14:textId="168B413E" w:rsidR="002F4482" w:rsidRDefault="00E05B7B" w:rsidP="002F4482">
      <w:pPr>
        <w:pBdr>
          <w:bottom w:val="single" w:sz="4" w:space="1" w:color="auto"/>
        </w:pBdr>
        <w:spacing w:line="360" w:lineRule="auto"/>
        <w:jc w:val="right"/>
        <w:rPr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Gaia</w:t>
      </w:r>
      <w:r w:rsidR="00237D67" w:rsidRPr="00237D67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866A63">
        <w:rPr>
          <w:rFonts w:ascii="Verdana" w:hAnsi="Verdana" w:cs="Arial"/>
          <w:b/>
          <w:sz w:val="20"/>
          <w:szCs w:val="22"/>
          <w:lang w:val="pt-PT"/>
        </w:rPr>
        <w:t>26</w:t>
      </w:r>
      <w:r>
        <w:rPr>
          <w:rFonts w:ascii="Verdana" w:hAnsi="Verdana" w:cs="Arial"/>
          <w:b/>
          <w:sz w:val="20"/>
          <w:szCs w:val="22"/>
          <w:lang w:val="pt-PT"/>
        </w:rPr>
        <w:t xml:space="preserve"> de novembro</w:t>
      </w:r>
      <w:r w:rsidR="00237D67" w:rsidRPr="00237D6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2F4482" w:rsidRPr="00237D67">
        <w:rPr>
          <w:rFonts w:ascii="Verdana" w:hAnsi="Verdana" w:cs="Arial"/>
          <w:b/>
          <w:sz w:val="20"/>
          <w:szCs w:val="22"/>
          <w:lang w:val="pt-PT"/>
        </w:rPr>
        <w:t>de 2019</w:t>
      </w:r>
    </w:p>
    <w:p w14:paraId="485703C9" w14:textId="77777777" w:rsidR="002F4482" w:rsidRDefault="002F4482" w:rsidP="002F4482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485703CA" w14:textId="039E85BE" w:rsidR="002F4482" w:rsidRDefault="00180896" w:rsidP="002F4482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Atividades natalícias e atuações musicais preenchem a programação de Natal</w:t>
      </w:r>
    </w:p>
    <w:p w14:paraId="485703CB" w14:textId="77777777" w:rsidR="002F4482" w:rsidRDefault="002F4482" w:rsidP="002F4482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485703CC" w14:textId="6688A937" w:rsidR="002F4482" w:rsidRDefault="00180896" w:rsidP="00237D67">
      <w:pPr>
        <w:spacing w:after="120" w:line="360" w:lineRule="auto"/>
        <w:jc w:val="center"/>
        <w:rPr>
          <w:rFonts w:ascii="Verdana" w:hAnsi="Verdana"/>
          <w:b/>
          <w:sz w:val="32"/>
          <w:szCs w:val="36"/>
          <w:lang w:val="pt-PT"/>
        </w:rPr>
      </w:pPr>
      <w:r>
        <w:rPr>
          <w:rFonts w:ascii="Verdana" w:hAnsi="Verdana"/>
          <w:b/>
          <w:sz w:val="32"/>
          <w:szCs w:val="36"/>
          <w:lang w:val="pt-PT"/>
        </w:rPr>
        <w:t>A Magia do Natal está a c</w:t>
      </w:r>
      <w:bookmarkStart w:id="0" w:name="_GoBack"/>
      <w:bookmarkEnd w:id="0"/>
      <w:r>
        <w:rPr>
          <w:rFonts w:ascii="Verdana" w:hAnsi="Verdana"/>
          <w:b/>
          <w:sz w:val="32"/>
          <w:szCs w:val="36"/>
          <w:lang w:val="pt-PT"/>
        </w:rPr>
        <w:t xml:space="preserve">hegar ao </w:t>
      </w:r>
      <w:proofErr w:type="spellStart"/>
      <w:r>
        <w:rPr>
          <w:rFonts w:ascii="Verdana" w:hAnsi="Verdana"/>
          <w:b/>
          <w:sz w:val="32"/>
          <w:szCs w:val="36"/>
          <w:lang w:val="pt-PT"/>
        </w:rPr>
        <w:t>ArrábidaShopping</w:t>
      </w:r>
      <w:proofErr w:type="spellEnd"/>
    </w:p>
    <w:p w14:paraId="05FC4DDE" w14:textId="73B18C1E" w:rsidR="00A14038" w:rsidRDefault="00A14038" w:rsidP="00A14038">
      <w:pPr>
        <w:spacing w:after="120" w:line="360" w:lineRule="auto"/>
        <w:jc w:val="center"/>
        <w:rPr>
          <w:rFonts w:ascii="Verdana" w:hAnsi="Verdana"/>
          <w:b/>
          <w:sz w:val="32"/>
          <w:szCs w:val="36"/>
          <w:lang w:val="pt-PT"/>
        </w:rPr>
      </w:pPr>
    </w:p>
    <w:p w14:paraId="20C993D5" w14:textId="7D5955B4" w:rsidR="007B269D" w:rsidRPr="00A14038" w:rsidRDefault="00A14038" w:rsidP="00A14038">
      <w:pPr>
        <w:spacing w:after="120" w:line="360" w:lineRule="auto"/>
        <w:jc w:val="both"/>
        <w:rPr>
          <w:rFonts w:ascii="Verdana" w:hAnsi="Verdana"/>
          <w:b/>
          <w:sz w:val="32"/>
          <w:szCs w:val="36"/>
          <w:lang w:val="pt-PT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145CB41" wp14:editId="39A9A8D9">
            <wp:simplePos x="0" y="0"/>
            <wp:positionH relativeFrom="column">
              <wp:posOffset>-3810</wp:posOffset>
            </wp:positionH>
            <wp:positionV relativeFrom="paragraph">
              <wp:posOffset>12700</wp:posOffset>
            </wp:positionV>
            <wp:extent cx="3457575" cy="491363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896">
        <w:rPr>
          <w:rFonts w:ascii="Verdana" w:hAnsi="Verdana"/>
          <w:sz w:val="20"/>
          <w:szCs w:val="20"/>
          <w:lang w:val="pt-PT"/>
        </w:rPr>
        <w:t xml:space="preserve">Com o Natal à porta, </w:t>
      </w:r>
      <w:r w:rsidR="00985B44">
        <w:rPr>
          <w:rFonts w:ascii="Verdana" w:hAnsi="Verdana"/>
          <w:sz w:val="20"/>
          <w:szCs w:val="20"/>
          <w:lang w:val="pt-PT"/>
        </w:rPr>
        <w:t>terminam-se</w:t>
      </w:r>
      <w:r w:rsidR="00180896">
        <w:rPr>
          <w:rFonts w:ascii="Verdana" w:hAnsi="Verdana"/>
          <w:sz w:val="20"/>
          <w:szCs w:val="20"/>
          <w:lang w:val="pt-PT"/>
        </w:rPr>
        <w:t xml:space="preserve"> os preparativos no </w:t>
      </w:r>
      <w:proofErr w:type="spellStart"/>
      <w:r w:rsidR="00180896" w:rsidRPr="00863E7C">
        <w:rPr>
          <w:rFonts w:ascii="Verdana" w:hAnsi="Verdana"/>
          <w:b/>
          <w:bCs/>
          <w:sz w:val="20"/>
          <w:szCs w:val="20"/>
          <w:lang w:val="pt-PT"/>
        </w:rPr>
        <w:t>ArrábidaShopping</w:t>
      </w:r>
      <w:proofErr w:type="spellEnd"/>
      <w:r w:rsidR="00180896">
        <w:rPr>
          <w:rFonts w:ascii="Verdana" w:hAnsi="Verdana"/>
          <w:sz w:val="20"/>
          <w:szCs w:val="20"/>
          <w:lang w:val="pt-PT"/>
        </w:rPr>
        <w:t xml:space="preserve"> para abrir portas à quadra natalícia. Até dia </w:t>
      </w:r>
      <w:r w:rsidR="00180896" w:rsidRPr="00863E7C">
        <w:rPr>
          <w:rFonts w:ascii="Verdana" w:hAnsi="Verdana"/>
          <w:b/>
          <w:bCs/>
          <w:sz w:val="20"/>
          <w:szCs w:val="20"/>
          <w:lang w:val="pt-PT"/>
        </w:rPr>
        <w:t>24 de dezembro</w:t>
      </w:r>
      <w:r w:rsidR="00180896">
        <w:rPr>
          <w:rFonts w:ascii="Verdana" w:hAnsi="Verdana"/>
          <w:sz w:val="20"/>
          <w:szCs w:val="20"/>
          <w:lang w:val="pt-PT"/>
        </w:rPr>
        <w:t>, o Centro vai ser palco de diversas atividades</w:t>
      </w:r>
      <w:r w:rsidR="00985B44">
        <w:rPr>
          <w:rFonts w:ascii="Verdana" w:hAnsi="Verdana"/>
          <w:sz w:val="20"/>
          <w:szCs w:val="20"/>
          <w:lang w:val="pt-PT"/>
        </w:rPr>
        <w:t xml:space="preserve"> alusivas à quadra festiva</w:t>
      </w:r>
      <w:r w:rsidR="00180896">
        <w:rPr>
          <w:rFonts w:ascii="Verdana" w:hAnsi="Verdana"/>
          <w:sz w:val="20"/>
          <w:szCs w:val="20"/>
          <w:lang w:val="pt-PT"/>
        </w:rPr>
        <w:t xml:space="preserve">, atuações musicais e muita animação para toda a família! </w:t>
      </w:r>
    </w:p>
    <w:p w14:paraId="3204D500" w14:textId="7E6C1D77" w:rsidR="00180896" w:rsidRDefault="00180896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4B34E7A" w14:textId="311AAA12" w:rsidR="00180896" w:rsidRDefault="00180896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arranque dos festejos é marcado pela </w:t>
      </w:r>
      <w:r w:rsidRPr="008042A4">
        <w:rPr>
          <w:rFonts w:ascii="Verdana" w:hAnsi="Verdana"/>
          <w:b/>
          <w:bCs/>
          <w:sz w:val="20"/>
          <w:szCs w:val="20"/>
          <w:lang w:val="pt-PT"/>
        </w:rPr>
        <w:t>chegada do Pai Natal</w:t>
      </w:r>
      <w:r>
        <w:rPr>
          <w:rFonts w:ascii="Verdana" w:hAnsi="Verdana"/>
          <w:sz w:val="20"/>
          <w:szCs w:val="20"/>
          <w:lang w:val="pt-PT"/>
        </w:rPr>
        <w:t xml:space="preserve"> no dia </w:t>
      </w:r>
      <w:r w:rsidRPr="008042A4">
        <w:rPr>
          <w:rFonts w:ascii="Verdana" w:hAnsi="Verdana"/>
          <w:b/>
          <w:bCs/>
          <w:sz w:val="20"/>
          <w:szCs w:val="20"/>
          <w:lang w:val="pt-PT"/>
        </w:rPr>
        <w:t>30 de novembro</w:t>
      </w:r>
      <w:r w:rsidR="005A09A3"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 w:rsidR="005A09A3" w:rsidRPr="005A09A3">
        <w:rPr>
          <w:rFonts w:ascii="Verdana" w:hAnsi="Verdana"/>
          <w:sz w:val="20"/>
          <w:szCs w:val="20"/>
          <w:lang w:val="pt-PT"/>
        </w:rPr>
        <w:t>no piso 0</w:t>
      </w:r>
      <w:r w:rsidRPr="005A09A3">
        <w:rPr>
          <w:rFonts w:ascii="Verdana" w:hAnsi="Verdana"/>
          <w:sz w:val="20"/>
          <w:szCs w:val="20"/>
          <w:lang w:val="pt-PT"/>
        </w:rPr>
        <w:t>.</w:t>
      </w:r>
      <w:r>
        <w:rPr>
          <w:rFonts w:ascii="Verdana" w:hAnsi="Verdana"/>
          <w:sz w:val="20"/>
          <w:szCs w:val="20"/>
          <w:lang w:val="pt-PT"/>
        </w:rPr>
        <w:t xml:space="preserve"> A figura mais emblemática desta quadra vai estar no </w:t>
      </w:r>
      <w:proofErr w:type="spellStart"/>
      <w:r>
        <w:rPr>
          <w:rFonts w:ascii="Verdana" w:hAnsi="Verdana"/>
          <w:sz w:val="20"/>
          <w:szCs w:val="20"/>
          <w:lang w:val="pt-PT"/>
        </w:rPr>
        <w:t>ArrábidaShopping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</w:t>
      </w:r>
      <w:r w:rsidR="008042A4">
        <w:rPr>
          <w:rFonts w:ascii="Verdana" w:hAnsi="Verdana"/>
          <w:sz w:val="20"/>
          <w:szCs w:val="20"/>
          <w:lang w:val="pt-PT"/>
        </w:rPr>
        <w:t xml:space="preserve">até dia 24 de dezembro para distribuir sorrisos e ouvir os desejos dos mais pequenos para este Natal. </w:t>
      </w:r>
    </w:p>
    <w:p w14:paraId="3571EA75" w14:textId="6E3C5847" w:rsidR="008042A4" w:rsidRDefault="008042A4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C138A77" w14:textId="4469649E" w:rsidR="008042A4" w:rsidRDefault="008042A4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Também a pensar nos visitantes de palmo e meio, o Centro vai voltar a receber a </w:t>
      </w:r>
      <w:r w:rsidRPr="00863E7C">
        <w:rPr>
          <w:rFonts w:ascii="Verdana" w:hAnsi="Verdana"/>
          <w:b/>
          <w:bCs/>
          <w:sz w:val="20"/>
          <w:szCs w:val="20"/>
          <w:lang w:val="pt-PT"/>
        </w:rPr>
        <w:t>Hora do Conto</w:t>
      </w:r>
      <w:r w:rsidR="005A09A3"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 w:rsidR="005A09A3" w:rsidRPr="005A09A3">
        <w:rPr>
          <w:rFonts w:ascii="Verdana" w:hAnsi="Verdana"/>
          <w:sz w:val="20"/>
          <w:szCs w:val="20"/>
          <w:lang w:val="pt-PT"/>
        </w:rPr>
        <w:t xml:space="preserve">no piso </w:t>
      </w:r>
      <w:r w:rsidR="005A09A3">
        <w:rPr>
          <w:rFonts w:ascii="Verdana" w:hAnsi="Verdana"/>
          <w:sz w:val="20"/>
          <w:szCs w:val="20"/>
          <w:lang w:val="pt-PT"/>
        </w:rPr>
        <w:t>0</w:t>
      </w:r>
      <w:r w:rsidRPr="005A09A3">
        <w:rPr>
          <w:rFonts w:ascii="Verdana" w:hAnsi="Verdana"/>
          <w:sz w:val="20"/>
          <w:szCs w:val="20"/>
          <w:lang w:val="pt-PT"/>
        </w:rPr>
        <w:t>.</w:t>
      </w:r>
      <w:r>
        <w:rPr>
          <w:rFonts w:ascii="Verdana" w:hAnsi="Verdana"/>
          <w:sz w:val="20"/>
          <w:szCs w:val="20"/>
          <w:lang w:val="pt-PT"/>
        </w:rPr>
        <w:t xml:space="preserve"> Todos os sábados do mês de dezembro (7, 14 e 21), haverá espaço para serem contadas as histórias mais incríveis de Natal. </w:t>
      </w:r>
    </w:p>
    <w:p w14:paraId="479CBC1F" w14:textId="62E9DEBB" w:rsidR="008042A4" w:rsidRDefault="008042A4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36D7AA9" w14:textId="5A24158A" w:rsidR="008042A4" w:rsidRDefault="008042A4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lastRenderedPageBreak/>
        <w:t xml:space="preserve">E como uma festa não se faz sem música, o </w:t>
      </w:r>
      <w:proofErr w:type="spellStart"/>
      <w:r>
        <w:rPr>
          <w:rFonts w:ascii="Verdana" w:hAnsi="Verdana"/>
          <w:sz w:val="20"/>
          <w:szCs w:val="20"/>
          <w:lang w:val="pt-PT"/>
        </w:rPr>
        <w:t>ArrábidaShopping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vai ser palco de uma panóplia de atuações musicais</w:t>
      </w:r>
      <w:r w:rsidR="005A09A3">
        <w:rPr>
          <w:rFonts w:ascii="Verdana" w:hAnsi="Verdana"/>
          <w:sz w:val="20"/>
          <w:szCs w:val="20"/>
          <w:lang w:val="pt-PT"/>
        </w:rPr>
        <w:t>, a acontecer no piso 1,</w:t>
      </w:r>
      <w:r>
        <w:rPr>
          <w:rFonts w:ascii="Verdana" w:hAnsi="Verdana"/>
          <w:sz w:val="20"/>
          <w:szCs w:val="20"/>
          <w:lang w:val="pt-PT"/>
        </w:rPr>
        <w:t xml:space="preserve"> que prometem deliciar todos os visitantes. </w:t>
      </w:r>
    </w:p>
    <w:p w14:paraId="3A2DAF0D" w14:textId="4D0E1EA6" w:rsidR="008042A4" w:rsidRDefault="008042A4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112943C" w14:textId="593C7A47" w:rsidR="008042A4" w:rsidRDefault="008042A4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 programação musical inicia no dia </w:t>
      </w:r>
      <w:r w:rsidRPr="00863E7C">
        <w:rPr>
          <w:rFonts w:ascii="Verdana" w:hAnsi="Verdana"/>
          <w:b/>
          <w:bCs/>
          <w:sz w:val="20"/>
          <w:szCs w:val="20"/>
          <w:lang w:val="pt-PT"/>
        </w:rPr>
        <w:t>1 de dezembro</w:t>
      </w:r>
      <w:r>
        <w:rPr>
          <w:rFonts w:ascii="Verdana" w:hAnsi="Verdana"/>
          <w:sz w:val="20"/>
          <w:szCs w:val="20"/>
          <w:lang w:val="pt-PT"/>
        </w:rPr>
        <w:t xml:space="preserve">, </w:t>
      </w:r>
      <w:r w:rsidR="002A41CC">
        <w:rPr>
          <w:rFonts w:ascii="Verdana" w:hAnsi="Verdana"/>
          <w:sz w:val="20"/>
          <w:szCs w:val="20"/>
          <w:lang w:val="pt-PT"/>
        </w:rPr>
        <w:t xml:space="preserve">às 18h30, </w:t>
      </w:r>
      <w:r>
        <w:rPr>
          <w:rFonts w:ascii="Verdana" w:hAnsi="Verdana"/>
          <w:sz w:val="20"/>
          <w:szCs w:val="20"/>
          <w:lang w:val="pt-PT"/>
        </w:rPr>
        <w:t xml:space="preserve">com a atuação dos </w:t>
      </w:r>
      <w:r w:rsidRPr="00863E7C">
        <w:rPr>
          <w:rFonts w:ascii="Verdana" w:hAnsi="Verdana"/>
          <w:b/>
          <w:bCs/>
          <w:sz w:val="20"/>
          <w:szCs w:val="20"/>
          <w:lang w:val="pt-PT"/>
        </w:rPr>
        <w:t>Duendes Cantores</w:t>
      </w:r>
      <w:r>
        <w:rPr>
          <w:rFonts w:ascii="Verdana" w:hAnsi="Verdana"/>
          <w:sz w:val="20"/>
          <w:szCs w:val="20"/>
          <w:lang w:val="pt-PT"/>
        </w:rPr>
        <w:t xml:space="preserve">, que transporta miúdos e graúdos para </w:t>
      </w:r>
      <w:r w:rsidR="00985B44">
        <w:rPr>
          <w:rFonts w:ascii="Verdana" w:hAnsi="Verdana"/>
          <w:sz w:val="20"/>
          <w:szCs w:val="20"/>
          <w:lang w:val="pt-PT"/>
        </w:rPr>
        <w:t>a terra do</w:t>
      </w:r>
      <w:r>
        <w:rPr>
          <w:rFonts w:ascii="Verdana" w:hAnsi="Verdana"/>
          <w:sz w:val="20"/>
          <w:szCs w:val="20"/>
          <w:lang w:val="pt-PT"/>
        </w:rPr>
        <w:t xml:space="preserve"> Pai Natal, através de um</w:t>
      </w:r>
      <w:r w:rsidR="002A41CC">
        <w:rPr>
          <w:rFonts w:ascii="Verdana" w:hAnsi="Verdana"/>
          <w:sz w:val="20"/>
          <w:szCs w:val="20"/>
          <w:lang w:val="pt-PT"/>
        </w:rPr>
        <w:t xml:space="preserve"> teatro musical animado. </w:t>
      </w:r>
    </w:p>
    <w:p w14:paraId="1B7A19DD" w14:textId="363EE5B6" w:rsidR="002A41CC" w:rsidRDefault="002A41CC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5FF5A53" w14:textId="636DB75E" w:rsidR="002A41CC" w:rsidRDefault="002A41CC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No dia </w:t>
      </w:r>
      <w:r w:rsidRPr="00863E7C">
        <w:rPr>
          <w:rFonts w:ascii="Verdana" w:hAnsi="Verdana"/>
          <w:b/>
          <w:bCs/>
          <w:sz w:val="20"/>
          <w:szCs w:val="20"/>
          <w:lang w:val="pt-PT"/>
        </w:rPr>
        <w:t>8 de dezembro</w:t>
      </w:r>
      <w:r>
        <w:rPr>
          <w:rFonts w:ascii="Verdana" w:hAnsi="Verdana"/>
          <w:sz w:val="20"/>
          <w:szCs w:val="20"/>
          <w:lang w:val="pt-PT"/>
        </w:rPr>
        <w:t xml:space="preserve">, sobem ao palco </w:t>
      </w:r>
      <w:r w:rsidRPr="00863E7C">
        <w:rPr>
          <w:rFonts w:ascii="Verdana" w:hAnsi="Verdana"/>
          <w:b/>
          <w:bCs/>
          <w:sz w:val="20"/>
          <w:szCs w:val="20"/>
          <w:lang w:val="pt-PT"/>
        </w:rPr>
        <w:t xml:space="preserve">Elsa &amp; </w:t>
      </w:r>
      <w:proofErr w:type="spellStart"/>
      <w:r w:rsidRPr="00863E7C">
        <w:rPr>
          <w:rFonts w:ascii="Verdana" w:hAnsi="Verdana"/>
          <w:b/>
          <w:bCs/>
          <w:sz w:val="20"/>
          <w:szCs w:val="20"/>
          <w:lang w:val="pt-PT"/>
        </w:rPr>
        <w:t>Anna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para uma atuação musical com as tão conhecidas melodias do Reino de </w:t>
      </w:r>
      <w:proofErr w:type="spellStart"/>
      <w:r>
        <w:rPr>
          <w:rFonts w:ascii="Verdana" w:hAnsi="Verdana"/>
          <w:sz w:val="20"/>
          <w:szCs w:val="20"/>
          <w:lang w:val="pt-PT"/>
        </w:rPr>
        <w:t>Frozen</w:t>
      </w:r>
      <w:proofErr w:type="spellEnd"/>
      <w:r>
        <w:rPr>
          <w:rFonts w:ascii="Verdana" w:hAnsi="Verdana"/>
          <w:sz w:val="20"/>
          <w:szCs w:val="20"/>
          <w:lang w:val="pt-PT"/>
        </w:rPr>
        <w:t>, que apaixonam todas as crianças.</w:t>
      </w:r>
    </w:p>
    <w:p w14:paraId="28769CE1" w14:textId="696D2FDD" w:rsidR="002A41CC" w:rsidRDefault="002A41CC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CD2201B" w14:textId="517EF901" w:rsidR="002A41CC" w:rsidRDefault="002A41CC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No fim de semana de </w:t>
      </w:r>
      <w:r w:rsidRPr="00863E7C">
        <w:rPr>
          <w:rFonts w:ascii="Verdana" w:hAnsi="Verdana"/>
          <w:b/>
          <w:bCs/>
          <w:sz w:val="20"/>
          <w:szCs w:val="20"/>
          <w:lang w:val="pt-PT"/>
        </w:rPr>
        <w:t>14 e 15 de dezembro</w:t>
      </w:r>
      <w:r>
        <w:rPr>
          <w:rFonts w:ascii="Verdana" w:hAnsi="Verdana"/>
          <w:sz w:val="20"/>
          <w:szCs w:val="20"/>
          <w:lang w:val="pt-PT"/>
        </w:rPr>
        <w:t>, a música volta a ser o centro de todas as atenções! No sábado</w:t>
      </w:r>
      <w:r w:rsidR="00863E7C">
        <w:rPr>
          <w:rFonts w:ascii="Verdana" w:hAnsi="Verdana"/>
          <w:sz w:val="20"/>
          <w:szCs w:val="20"/>
          <w:lang w:val="pt-PT"/>
        </w:rPr>
        <w:t>,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Pr="00863E7C">
        <w:rPr>
          <w:rFonts w:ascii="Verdana" w:hAnsi="Verdana"/>
          <w:b/>
          <w:bCs/>
          <w:sz w:val="20"/>
          <w:szCs w:val="20"/>
          <w:lang w:val="pt-PT"/>
        </w:rPr>
        <w:t>ELES cantam o Natal</w:t>
      </w:r>
      <w:r>
        <w:rPr>
          <w:rFonts w:ascii="Verdana" w:hAnsi="Verdana"/>
          <w:sz w:val="20"/>
          <w:szCs w:val="20"/>
          <w:lang w:val="pt-PT"/>
        </w:rPr>
        <w:t xml:space="preserve"> com as melhores cantigas natalícias e no domingo é vez de </w:t>
      </w:r>
      <w:proofErr w:type="spellStart"/>
      <w:r>
        <w:rPr>
          <w:rFonts w:ascii="Verdana" w:hAnsi="Verdana"/>
          <w:sz w:val="20"/>
          <w:szCs w:val="20"/>
          <w:lang w:val="pt-PT"/>
        </w:rPr>
        <w:t>Jasmine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encantar, animar </w:t>
      </w:r>
      <w:r w:rsidR="00985B44">
        <w:rPr>
          <w:rFonts w:ascii="Verdana" w:hAnsi="Verdana"/>
          <w:sz w:val="20"/>
          <w:szCs w:val="20"/>
          <w:lang w:val="pt-PT"/>
        </w:rPr>
        <w:t xml:space="preserve">e </w:t>
      </w:r>
      <w:r>
        <w:rPr>
          <w:rFonts w:ascii="Verdana" w:hAnsi="Verdana"/>
          <w:sz w:val="20"/>
          <w:szCs w:val="20"/>
          <w:lang w:val="pt-PT"/>
        </w:rPr>
        <w:t>fazer sonhar os mais novos com o musical “</w:t>
      </w:r>
      <w:r w:rsidRPr="00863E7C">
        <w:rPr>
          <w:rFonts w:ascii="Verdana" w:hAnsi="Verdana"/>
          <w:b/>
          <w:bCs/>
          <w:sz w:val="20"/>
          <w:szCs w:val="20"/>
          <w:lang w:val="pt-PT"/>
        </w:rPr>
        <w:t>O Génio da Lâmpada</w:t>
      </w:r>
      <w:r>
        <w:rPr>
          <w:rFonts w:ascii="Verdana" w:hAnsi="Verdana"/>
          <w:sz w:val="20"/>
          <w:szCs w:val="20"/>
          <w:lang w:val="pt-PT"/>
        </w:rPr>
        <w:t xml:space="preserve">”. </w:t>
      </w:r>
    </w:p>
    <w:p w14:paraId="15BE2D7B" w14:textId="1607B6D8" w:rsidR="00863E7C" w:rsidRDefault="00863E7C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29F179F" w14:textId="71427E13" w:rsidR="002A41CC" w:rsidRDefault="002A41CC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Os dias que antecedem o Natal são ainda marcados por um momento musical com a </w:t>
      </w:r>
      <w:proofErr w:type="spellStart"/>
      <w:r w:rsidRPr="00863E7C">
        <w:rPr>
          <w:rFonts w:ascii="Verdana" w:hAnsi="Verdana"/>
          <w:b/>
          <w:bCs/>
          <w:sz w:val="20"/>
          <w:szCs w:val="20"/>
          <w:lang w:val="pt-PT"/>
        </w:rPr>
        <w:t>ÓPERAção</w:t>
      </w:r>
      <w:proofErr w:type="spellEnd"/>
      <w:r w:rsidRPr="00863E7C">
        <w:rPr>
          <w:rFonts w:ascii="Verdana" w:hAnsi="Verdana"/>
          <w:b/>
          <w:bCs/>
          <w:sz w:val="20"/>
          <w:szCs w:val="20"/>
          <w:lang w:val="pt-PT"/>
        </w:rPr>
        <w:t xml:space="preserve"> NATAL</w:t>
      </w:r>
      <w:r>
        <w:rPr>
          <w:rFonts w:ascii="Verdana" w:hAnsi="Verdana"/>
          <w:sz w:val="20"/>
          <w:szCs w:val="20"/>
          <w:lang w:val="pt-PT"/>
        </w:rPr>
        <w:t xml:space="preserve">, uma ópera de 3 vozes, </w:t>
      </w:r>
      <w:r w:rsidR="00006934">
        <w:rPr>
          <w:rFonts w:ascii="Verdana" w:hAnsi="Verdana"/>
          <w:sz w:val="20"/>
          <w:szCs w:val="20"/>
          <w:lang w:val="pt-PT"/>
        </w:rPr>
        <w:t xml:space="preserve">e </w:t>
      </w:r>
      <w:r>
        <w:rPr>
          <w:rFonts w:ascii="Verdana" w:hAnsi="Verdana"/>
          <w:sz w:val="20"/>
          <w:szCs w:val="20"/>
          <w:lang w:val="pt-PT"/>
        </w:rPr>
        <w:t xml:space="preserve">o </w:t>
      </w:r>
      <w:r w:rsidRPr="00863E7C">
        <w:rPr>
          <w:rFonts w:ascii="Verdana" w:hAnsi="Verdana"/>
          <w:b/>
          <w:bCs/>
          <w:sz w:val="20"/>
          <w:szCs w:val="20"/>
          <w:lang w:val="pt-PT"/>
        </w:rPr>
        <w:t xml:space="preserve">Gospel </w:t>
      </w:r>
      <w:proofErr w:type="spellStart"/>
      <w:r w:rsidRPr="00863E7C">
        <w:rPr>
          <w:rFonts w:ascii="Verdana" w:hAnsi="Verdana"/>
          <w:b/>
          <w:bCs/>
          <w:sz w:val="20"/>
          <w:szCs w:val="20"/>
          <w:lang w:val="pt-PT"/>
        </w:rPr>
        <w:t>Pocket</w:t>
      </w:r>
      <w:proofErr w:type="spellEnd"/>
      <w:r w:rsidRPr="00863E7C">
        <w:rPr>
          <w:rFonts w:ascii="Verdana" w:hAnsi="Verdana"/>
          <w:b/>
          <w:bCs/>
          <w:sz w:val="20"/>
          <w:szCs w:val="20"/>
          <w:lang w:val="pt-PT"/>
        </w:rPr>
        <w:t xml:space="preserve"> Show</w:t>
      </w:r>
      <w:r>
        <w:rPr>
          <w:rFonts w:ascii="Verdana" w:hAnsi="Verdana"/>
          <w:sz w:val="20"/>
          <w:szCs w:val="20"/>
          <w:lang w:val="pt-PT"/>
        </w:rPr>
        <w:t xml:space="preserve">, </w:t>
      </w:r>
      <w:r w:rsidR="00006934">
        <w:rPr>
          <w:rFonts w:ascii="Verdana" w:hAnsi="Verdana"/>
          <w:sz w:val="20"/>
          <w:szCs w:val="20"/>
          <w:lang w:val="pt-PT"/>
        </w:rPr>
        <w:t xml:space="preserve">um espetáculo imperdível </w:t>
      </w:r>
      <w:r>
        <w:rPr>
          <w:rFonts w:ascii="Verdana" w:hAnsi="Verdana"/>
          <w:sz w:val="20"/>
          <w:szCs w:val="20"/>
          <w:lang w:val="pt-PT"/>
        </w:rPr>
        <w:t xml:space="preserve">com o grupo de oito elementos Gospel </w:t>
      </w:r>
      <w:proofErr w:type="spellStart"/>
      <w:r>
        <w:rPr>
          <w:rFonts w:ascii="Verdana" w:hAnsi="Verdana"/>
          <w:sz w:val="20"/>
          <w:szCs w:val="20"/>
          <w:lang w:val="pt-PT"/>
        </w:rPr>
        <w:t>Choir</w:t>
      </w:r>
      <w:proofErr w:type="spellEnd"/>
      <w:r w:rsidR="00006934">
        <w:rPr>
          <w:rFonts w:ascii="Verdana" w:hAnsi="Verdana"/>
          <w:sz w:val="20"/>
          <w:szCs w:val="20"/>
          <w:lang w:val="pt-PT"/>
        </w:rPr>
        <w:t xml:space="preserve">.  </w:t>
      </w:r>
    </w:p>
    <w:p w14:paraId="354797F0" w14:textId="78525DA2" w:rsidR="008042A4" w:rsidRDefault="008042A4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ADF0F29" w14:textId="50EDA2F1" w:rsidR="00006934" w:rsidRDefault="00006934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 programação musical termina no dia </w:t>
      </w:r>
      <w:r w:rsidRPr="00863E7C">
        <w:rPr>
          <w:rFonts w:ascii="Verdana" w:hAnsi="Verdana"/>
          <w:b/>
          <w:bCs/>
          <w:sz w:val="20"/>
          <w:szCs w:val="20"/>
          <w:lang w:val="pt-PT"/>
        </w:rPr>
        <w:t>22 de dezembro</w:t>
      </w:r>
      <w:r>
        <w:rPr>
          <w:rFonts w:ascii="Verdana" w:hAnsi="Verdana"/>
          <w:sz w:val="20"/>
          <w:szCs w:val="20"/>
          <w:lang w:val="pt-PT"/>
        </w:rPr>
        <w:t xml:space="preserve">, com os </w:t>
      </w:r>
      <w:r w:rsidRPr="00863E7C">
        <w:rPr>
          <w:rFonts w:ascii="Verdana" w:hAnsi="Verdana"/>
          <w:b/>
          <w:bCs/>
          <w:sz w:val="20"/>
          <w:szCs w:val="20"/>
          <w:lang w:val="pt-PT"/>
        </w:rPr>
        <w:t>Casting Real</w:t>
      </w:r>
      <w:r>
        <w:rPr>
          <w:rFonts w:ascii="Verdana" w:hAnsi="Verdana"/>
          <w:sz w:val="20"/>
          <w:szCs w:val="20"/>
          <w:lang w:val="pt-PT"/>
        </w:rPr>
        <w:t>, que sobem ao palco para apaixonar miúdos e graúdos com a sua música.</w:t>
      </w:r>
    </w:p>
    <w:p w14:paraId="4371B95D" w14:textId="0E19A25B" w:rsidR="004F157B" w:rsidRDefault="004F157B" w:rsidP="00BC073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94F7436" w14:textId="7B19317B" w:rsidR="00006934" w:rsidRPr="00006934" w:rsidRDefault="00006934" w:rsidP="00BC073A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pt-PT"/>
        </w:rPr>
      </w:pPr>
      <w:r w:rsidRPr="00006934">
        <w:rPr>
          <w:rFonts w:ascii="Verdana" w:hAnsi="Verdana"/>
          <w:b/>
          <w:bCs/>
          <w:sz w:val="20"/>
          <w:szCs w:val="20"/>
          <w:u w:val="single"/>
          <w:lang w:val="pt-PT"/>
        </w:rPr>
        <w:t>PROGRAMAÇÃO NATAL</w:t>
      </w:r>
    </w:p>
    <w:p w14:paraId="3D23EC09" w14:textId="624FFC48" w:rsidR="00006934" w:rsidRPr="00006934" w:rsidRDefault="00006934" w:rsidP="0000693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 w:rsidRPr="00006934">
        <w:rPr>
          <w:rFonts w:ascii="Verdana" w:hAnsi="Verdana"/>
          <w:b/>
          <w:bCs/>
          <w:sz w:val="20"/>
          <w:szCs w:val="20"/>
          <w:lang w:val="pt-PT"/>
        </w:rPr>
        <w:t>Visitas ao Pai Natal</w:t>
      </w:r>
      <w:r w:rsidR="005E175D">
        <w:rPr>
          <w:rFonts w:ascii="Verdana" w:hAnsi="Verdana"/>
          <w:b/>
          <w:bCs/>
          <w:sz w:val="20"/>
          <w:szCs w:val="20"/>
          <w:lang w:val="pt-PT"/>
        </w:rPr>
        <w:t xml:space="preserve"> – Piso 0</w:t>
      </w:r>
    </w:p>
    <w:p w14:paraId="09B94A74" w14:textId="3BC4E268" w:rsidR="00006934" w:rsidRPr="00863E7C" w:rsidRDefault="00006934" w:rsidP="00006934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  <w:r w:rsidRPr="00863E7C">
        <w:rPr>
          <w:rFonts w:ascii="Verdana" w:hAnsi="Verdana"/>
          <w:sz w:val="20"/>
          <w:szCs w:val="20"/>
          <w:u w:val="single"/>
          <w:lang w:val="pt-PT"/>
        </w:rPr>
        <w:t xml:space="preserve">30 de novembro a 24 de dezembro </w:t>
      </w:r>
    </w:p>
    <w:p w14:paraId="6B0CA8D9" w14:textId="00871201" w:rsidR="00006934" w:rsidRPr="00985B44" w:rsidRDefault="00006934" w:rsidP="00006934">
      <w:pPr>
        <w:spacing w:line="360" w:lineRule="auto"/>
        <w:jc w:val="both"/>
        <w:rPr>
          <w:rStyle w:val="xxxapple-converted-space"/>
          <w:rFonts w:ascii="Verdana" w:hAnsi="Verdana"/>
          <w:sz w:val="20"/>
          <w:szCs w:val="20"/>
          <w:lang w:val="pt-PT"/>
        </w:rPr>
      </w:pPr>
      <w:r w:rsidRPr="00006934">
        <w:rPr>
          <w:rFonts w:ascii="Verdana" w:hAnsi="Verdana"/>
          <w:sz w:val="20"/>
          <w:szCs w:val="20"/>
          <w:lang w:val="pt-PT"/>
        </w:rPr>
        <w:t>Durante a semana:</w:t>
      </w:r>
      <w:r w:rsidRPr="00985B44">
        <w:rPr>
          <w:rFonts w:ascii="Verdana" w:hAnsi="Verdana"/>
          <w:sz w:val="20"/>
          <w:szCs w:val="20"/>
          <w:lang w:val="pt-PT"/>
        </w:rPr>
        <w:t xml:space="preserve"> 11h</w:t>
      </w:r>
      <w:r w:rsidR="00863E7C" w:rsidRPr="00985B44">
        <w:rPr>
          <w:rFonts w:ascii="Verdana" w:hAnsi="Verdana"/>
          <w:sz w:val="20"/>
          <w:szCs w:val="20"/>
          <w:lang w:val="pt-PT"/>
        </w:rPr>
        <w:t>00</w:t>
      </w:r>
      <w:r w:rsidRPr="00985B44">
        <w:rPr>
          <w:rFonts w:ascii="Verdana" w:hAnsi="Verdana"/>
          <w:sz w:val="20"/>
          <w:szCs w:val="20"/>
          <w:lang w:val="pt-PT"/>
        </w:rPr>
        <w:t xml:space="preserve"> </w:t>
      </w:r>
      <w:r w:rsidR="00863E7C" w:rsidRPr="00985B44">
        <w:rPr>
          <w:rFonts w:ascii="Verdana" w:hAnsi="Verdana"/>
          <w:sz w:val="20"/>
          <w:szCs w:val="20"/>
          <w:lang w:val="pt-PT"/>
        </w:rPr>
        <w:t xml:space="preserve">às </w:t>
      </w:r>
      <w:r w:rsidRPr="00985B44">
        <w:rPr>
          <w:rFonts w:ascii="Verdana" w:hAnsi="Verdana"/>
          <w:sz w:val="20"/>
          <w:szCs w:val="20"/>
          <w:lang w:val="pt-PT"/>
        </w:rPr>
        <w:t>13h</w:t>
      </w:r>
      <w:r w:rsidR="00863E7C" w:rsidRPr="00985B44">
        <w:rPr>
          <w:rFonts w:ascii="Verdana" w:hAnsi="Verdana"/>
          <w:sz w:val="20"/>
          <w:szCs w:val="20"/>
          <w:lang w:val="pt-PT"/>
        </w:rPr>
        <w:t>00</w:t>
      </w:r>
      <w:r w:rsidRPr="00985B44">
        <w:rPr>
          <w:rFonts w:ascii="Verdana" w:hAnsi="Verdana"/>
          <w:sz w:val="20"/>
          <w:szCs w:val="20"/>
          <w:lang w:val="pt-PT"/>
        </w:rPr>
        <w:t>; 15h</w:t>
      </w:r>
      <w:r w:rsidR="00863E7C" w:rsidRPr="00985B44">
        <w:rPr>
          <w:rFonts w:ascii="Verdana" w:hAnsi="Verdana"/>
          <w:sz w:val="20"/>
          <w:szCs w:val="20"/>
          <w:lang w:val="pt-PT"/>
        </w:rPr>
        <w:t>00</w:t>
      </w:r>
      <w:r w:rsidRPr="00985B44">
        <w:rPr>
          <w:rFonts w:ascii="Verdana" w:hAnsi="Verdana"/>
          <w:sz w:val="20"/>
          <w:szCs w:val="20"/>
          <w:lang w:val="pt-PT"/>
        </w:rPr>
        <w:t xml:space="preserve"> </w:t>
      </w:r>
      <w:r w:rsidR="00863E7C" w:rsidRPr="00985B44">
        <w:rPr>
          <w:rFonts w:ascii="Verdana" w:hAnsi="Verdana"/>
          <w:sz w:val="20"/>
          <w:szCs w:val="20"/>
          <w:lang w:val="pt-PT"/>
        </w:rPr>
        <w:t>às</w:t>
      </w:r>
      <w:r w:rsidRPr="00985B44">
        <w:rPr>
          <w:rFonts w:ascii="Verdana" w:hAnsi="Verdana"/>
          <w:sz w:val="20"/>
          <w:szCs w:val="20"/>
          <w:lang w:val="pt-PT"/>
        </w:rPr>
        <w:t xml:space="preserve"> 19h</w:t>
      </w:r>
      <w:r w:rsidR="00863E7C" w:rsidRPr="00985B44">
        <w:rPr>
          <w:rFonts w:ascii="Verdana" w:hAnsi="Verdana"/>
          <w:sz w:val="20"/>
          <w:szCs w:val="20"/>
          <w:lang w:val="pt-PT"/>
        </w:rPr>
        <w:t>00</w:t>
      </w:r>
      <w:r w:rsidRPr="00985B44">
        <w:rPr>
          <w:rFonts w:ascii="Verdana" w:hAnsi="Verdana"/>
          <w:sz w:val="20"/>
          <w:szCs w:val="20"/>
          <w:lang w:val="pt-PT"/>
        </w:rPr>
        <w:t>; 20h</w:t>
      </w:r>
      <w:r w:rsidR="00863E7C" w:rsidRPr="00985B44">
        <w:rPr>
          <w:rFonts w:ascii="Verdana" w:hAnsi="Verdana"/>
          <w:sz w:val="20"/>
          <w:szCs w:val="20"/>
          <w:lang w:val="pt-PT"/>
        </w:rPr>
        <w:t xml:space="preserve">00 às </w:t>
      </w:r>
      <w:r w:rsidRPr="00985B44">
        <w:rPr>
          <w:rFonts w:ascii="Verdana" w:hAnsi="Verdana"/>
          <w:sz w:val="20"/>
          <w:szCs w:val="20"/>
          <w:lang w:val="pt-PT"/>
        </w:rPr>
        <w:t>21h</w:t>
      </w:r>
      <w:r w:rsidR="00863E7C" w:rsidRPr="00985B44">
        <w:rPr>
          <w:rFonts w:ascii="Verdana" w:hAnsi="Verdana"/>
          <w:sz w:val="20"/>
          <w:szCs w:val="20"/>
          <w:lang w:val="pt-PT"/>
        </w:rPr>
        <w:t>00</w:t>
      </w:r>
      <w:r w:rsidRPr="00985B44">
        <w:rPr>
          <w:rStyle w:val="xxxapple-converted-space"/>
          <w:rFonts w:ascii="Verdana" w:hAnsi="Verdana"/>
          <w:sz w:val="20"/>
          <w:szCs w:val="20"/>
          <w:lang w:val="pt-PT"/>
        </w:rPr>
        <w:t> </w:t>
      </w:r>
    </w:p>
    <w:p w14:paraId="15024D7B" w14:textId="0C25BC39" w:rsidR="00006934" w:rsidRPr="00985B44" w:rsidRDefault="00006934" w:rsidP="00006934">
      <w:pPr>
        <w:spacing w:line="360" w:lineRule="auto"/>
        <w:jc w:val="both"/>
        <w:rPr>
          <w:rStyle w:val="xxxapple-converted-space"/>
          <w:rFonts w:ascii="Verdana" w:hAnsi="Verdana"/>
          <w:sz w:val="20"/>
          <w:szCs w:val="20"/>
          <w:lang w:val="pt-PT"/>
        </w:rPr>
      </w:pPr>
      <w:r w:rsidRPr="00985B44">
        <w:rPr>
          <w:rStyle w:val="xxxapple-converted-space"/>
          <w:rFonts w:ascii="Verdana" w:hAnsi="Verdana"/>
          <w:sz w:val="20"/>
          <w:szCs w:val="20"/>
          <w:lang w:val="pt-PT"/>
        </w:rPr>
        <w:t xml:space="preserve">Fins de semana: </w:t>
      </w:r>
      <w:r w:rsidRPr="00985B44">
        <w:rPr>
          <w:rFonts w:ascii="Verdana" w:hAnsi="Verdana"/>
          <w:sz w:val="20"/>
          <w:szCs w:val="20"/>
          <w:lang w:val="pt-PT"/>
        </w:rPr>
        <w:t>11h00 às13h00; 14h00 às 18h00; 19h</w:t>
      </w:r>
      <w:r w:rsidR="00863E7C" w:rsidRPr="00985B44">
        <w:rPr>
          <w:rFonts w:ascii="Verdana" w:hAnsi="Verdana"/>
          <w:sz w:val="20"/>
          <w:szCs w:val="20"/>
          <w:lang w:val="pt-PT"/>
        </w:rPr>
        <w:t>00</w:t>
      </w:r>
      <w:r w:rsidRPr="00985B44">
        <w:rPr>
          <w:rFonts w:ascii="Verdana" w:hAnsi="Verdana"/>
          <w:sz w:val="20"/>
          <w:szCs w:val="20"/>
          <w:lang w:val="pt-PT"/>
        </w:rPr>
        <w:t xml:space="preserve"> </w:t>
      </w:r>
      <w:r w:rsidR="00863E7C" w:rsidRPr="00985B44">
        <w:rPr>
          <w:rFonts w:ascii="Verdana" w:hAnsi="Verdana"/>
          <w:sz w:val="20"/>
          <w:szCs w:val="20"/>
          <w:lang w:val="pt-PT"/>
        </w:rPr>
        <w:t>às</w:t>
      </w:r>
      <w:r w:rsidRPr="00985B44">
        <w:rPr>
          <w:rFonts w:ascii="Verdana" w:hAnsi="Verdana"/>
          <w:sz w:val="20"/>
          <w:szCs w:val="20"/>
          <w:lang w:val="pt-PT"/>
        </w:rPr>
        <w:t xml:space="preserve"> 22h</w:t>
      </w:r>
      <w:r w:rsidR="00863E7C" w:rsidRPr="00985B44">
        <w:rPr>
          <w:rFonts w:ascii="Verdana" w:hAnsi="Verdana"/>
          <w:sz w:val="20"/>
          <w:szCs w:val="20"/>
          <w:lang w:val="pt-PT"/>
        </w:rPr>
        <w:t>00</w:t>
      </w:r>
      <w:r w:rsidRPr="00985B44">
        <w:rPr>
          <w:rStyle w:val="xxxapple-converted-space"/>
          <w:rFonts w:ascii="Verdana" w:hAnsi="Verdana"/>
          <w:sz w:val="20"/>
          <w:szCs w:val="20"/>
          <w:lang w:val="pt-PT"/>
        </w:rPr>
        <w:t> </w:t>
      </w:r>
    </w:p>
    <w:p w14:paraId="7E42C2C9" w14:textId="291ADDBD" w:rsidR="004F157B" w:rsidRPr="00985B44" w:rsidRDefault="00006934" w:rsidP="0000693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85B44">
        <w:rPr>
          <w:rFonts w:ascii="Verdana" w:hAnsi="Verdana"/>
          <w:sz w:val="20"/>
          <w:szCs w:val="20"/>
          <w:lang w:val="pt-PT"/>
        </w:rPr>
        <w:t xml:space="preserve">24 de dezembro: 11h00 às 14h00                                                  </w:t>
      </w:r>
      <w:r w:rsidRPr="00985B44">
        <w:rPr>
          <w:rStyle w:val="xxxapple-converted-space"/>
          <w:rFonts w:ascii="Verdana" w:hAnsi="Verdana"/>
          <w:sz w:val="20"/>
          <w:szCs w:val="20"/>
          <w:lang w:val="pt-PT"/>
        </w:rPr>
        <w:t>  </w:t>
      </w:r>
      <w:r w:rsidRPr="00985B44">
        <w:rPr>
          <w:rFonts w:ascii="Verdana" w:hAnsi="Verdana"/>
          <w:sz w:val="20"/>
          <w:szCs w:val="20"/>
          <w:lang w:val="pt-PT"/>
        </w:rPr>
        <w:br/>
      </w:r>
      <w:r w:rsidR="004F157B" w:rsidRPr="00985B44">
        <w:rPr>
          <w:rFonts w:ascii="Verdana" w:hAnsi="Verdana"/>
          <w:sz w:val="20"/>
          <w:szCs w:val="20"/>
          <w:lang w:val="pt-PT"/>
        </w:rPr>
        <w:t> </w:t>
      </w:r>
    </w:p>
    <w:p w14:paraId="3CA6BCE8" w14:textId="0F0D7BF8" w:rsidR="00006934" w:rsidRPr="00985B44" w:rsidRDefault="00006934" w:rsidP="0000693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 w:rsidRPr="00985B44">
        <w:rPr>
          <w:rFonts w:ascii="Verdana" w:hAnsi="Verdana"/>
          <w:b/>
          <w:bCs/>
          <w:sz w:val="20"/>
          <w:szCs w:val="20"/>
          <w:lang w:val="pt-PT"/>
        </w:rPr>
        <w:t xml:space="preserve">Atuações musicais </w:t>
      </w:r>
      <w:r w:rsidR="005E175D">
        <w:rPr>
          <w:rFonts w:ascii="Verdana" w:hAnsi="Verdana"/>
          <w:b/>
          <w:bCs/>
          <w:sz w:val="20"/>
          <w:szCs w:val="20"/>
          <w:lang w:val="pt-PT"/>
        </w:rPr>
        <w:t>– Piso 1</w:t>
      </w:r>
    </w:p>
    <w:p w14:paraId="35395211" w14:textId="6F89BB4E" w:rsidR="00006934" w:rsidRPr="00985B44" w:rsidRDefault="00006934" w:rsidP="0000693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85B44">
        <w:rPr>
          <w:rFonts w:ascii="Verdana" w:hAnsi="Verdana"/>
          <w:sz w:val="20"/>
          <w:szCs w:val="20"/>
          <w:lang w:val="pt-PT"/>
        </w:rPr>
        <w:t xml:space="preserve">1 dezembro | </w:t>
      </w:r>
      <w:r w:rsidRPr="00985B44">
        <w:rPr>
          <w:rFonts w:ascii="Verdana" w:hAnsi="Verdana"/>
          <w:b/>
          <w:bCs/>
          <w:sz w:val="20"/>
          <w:szCs w:val="20"/>
          <w:lang w:val="pt-PT"/>
        </w:rPr>
        <w:t>Duendes Cantores</w:t>
      </w:r>
      <w:r w:rsidRPr="00985B44">
        <w:rPr>
          <w:rFonts w:ascii="Verdana" w:hAnsi="Verdana"/>
          <w:sz w:val="20"/>
          <w:szCs w:val="20"/>
          <w:lang w:val="pt-PT"/>
        </w:rPr>
        <w:t xml:space="preserve"> | 18h30</w:t>
      </w:r>
    </w:p>
    <w:p w14:paraId="3CB1E5B6" w14:textId="6D3019DF" w:rsidR="00006934" w:rsidRPr="00985B44" w:rsidRDefault="00006934" w:rsidP="0000693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85B44">
        <w:rPr>
          <w:rFonts w:ascii="Verdana" w:hAnsi="Verdana"/>
          <w:sz w:val="20"/>
          <w:szCs w:val="20"/>
          <w:lang w:val="pt-PT"/>
        </w:rPr>
        <w:t xml:space="preserve">8 de dezembro | </w:t>
      </w:r>
      <w:r w:rsidRPr="00985B44">
        <w:rPr>
          <w:rFonts w:ascii="Verdana" w:hAnsi="Verdana"/>
          <w:b/>
          <w:bCs/>
          <w:sz w:val="20"/>
          <w:szCs w:val="20"/>
          <w:lang w:val="pt-PT"/>
        </w:rPr>
        <w:t xml:space="preserve">Elsa &amp; </w:t>
      </w:r>
      <w:proofErr w:type="spellStart"/>
      <w:r w:rsidRPr="00985B44">
        <w:rPr>
          <w:rFonts w:ascii="Verdana" w:hAnsi="Verdana"/>
          <w:b/>
          <w:bCs/>
          <w:sz w:val="20"/>
          <w:szCs w:val="20"/>
          <w:lang w:val="pt-PT"/>
        </w:rPr>
        <w:t>Anna</w:t>
      </w:r>
      <w:proofErr w:type="spellEnd"/>
      <w:r w:rsidRPr="00985B44">
        <w:rPr>
          <w:rFonts w:ascii="Verdana" w:hAnsi="Verdana"/>
          <w:sz w:val="20"/>
          <w:szCs w:val="20"/>
          <w:lang w:val="pt-PT"/>
        </w:rPr>
        <w:t xml:space="preserve"> | 18h30</w:t>
      </w:r>
    </w:p>
    <w:p w14:paraId="70FD2157" w14:textId="01BD696C" w:rsidR="00006934" w:rsidRPr="00985B44" w:rsidRDefault="00006934" w:rsidP="0000693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85B44">
        <w:rPr>
          <w:rFonts w:ascii="Verdana" w:hAnsi="Verdana"/>
          <w:sz w:val="20"/>
          <w:szCs w:val="20"/>
          <w:lang w:val="pt-PT"/>
        </w:rPr>
        <w:t xml:space="preserve">14 de dezembro | </w:t>
      </w:r>
      <w:r w:rsidRPr="00985B44">
        <w:rPr>
          <w:rFonts w:ascii="Verdana" w:hAnsi="Verdana"/>
          <w:b/>
          <w:bCs/>
          <w:sz w:val="20"/>
          <w:szCs w:val="20"/>
          <w:lang w:val="pt-PT"/>
        </w:rPr>
        <w:t>ELES Cantam o Natal</w:t>
      </w:r>
      <w:r w:rsidRPr="00985B44">
        <w:rPr>
          <w:rFonts w:ascii="Verdana" w:hAnsi="Verdana"/>
          <w:sz w:val="20"/>
          <w:szCs w:val="20"/>
          <w:lang w:val="pt-PT"/>
        </w:rPr>
        <w:t xml:space="preserve"> | 19h30</w:t>
      </w:r>
    </w:p>
    <w:p w14:paraId="706094A3" w14:textId="1E1A4FD6" w:rsidR="00006934" w:rsidRPr="00985B44" w:rsidRDefault="00006934" w:rsidP="0000693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85B44">
        <w:rPr>
          <w:rFonts w:ascii="Verdana" w:hAnsi="Verdana"/>
          <w:sz w:val="20"/>
          <w:szCs w:val="20"/>
          <w:lang w:val="pt-PT"/>
        </w:rPr>
        <w:t xml:space="preserve">15 de dezembro | </w:t>
      </w:r>
      <w:r w:rsidRPr="00985B44">
        <w:rPr>
          <w:rFonts w:ascii="Verdana" w:hAnsi="Verdana"/>
          <w:b/>
          <w:bCs/>
          <w:sz w:val="20"/>
          <w:szCs w:val="20"/>
          <w:lang w:val="pt-PT"/>
        </w:rPr>
        <w:t>O Génio da Lâmpada</w:t>
      </w:r>
      <w:r w:rsidRPr="00985B44">
        <w:rPr>
          <w:rFonts w:ascii="Verdana" w:hAnsi="Verdana"/>
          <w:sz w:val="20"/>
          <w:szCs w:val="20"/>
          <w:lang w:val="pt-PT"/>
        </w:rPr>
        <w:t xml:space="preserve"> |18h30</w:t>
      </w:r>
    </w:p>
    <w:p w14:paraId="2BA36D2D" w14:textId="6138A272" w:rsidR="004F157B" w:rsidRPr="00985B44" w:rsidRDefault="004F157B" w:rsidP="0000693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85B44">
        <w:rPr>
          <w:rFonts w:ascii="Verdana" w:hAnsi="Verdana"/>
          <w:sz w:val="20"/>
          <w:szCs w:val="20"/>
          <w:lang w:val="pt-PT"/>
        </w:rPr>
        <w:t>20 dez</w:t>
      </w:r>
      <w:r w:rsidR="00006934" w:rsidRPr="00985B44">
        <w:rPr>
          <w:rFonts w:ascii="Verdana" w:hAnsi="Verdana"/>
          <w:sz w:val="20"/>
          <w:szCs w:val="20"/>
          <w:lang w:val="pt-PT"/>
        </w:rPr>
        <w:t>embro |</w:t>
      </w:r>
      <w:r w:rsidRPr="00985B44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Pr="00985B44">
        <w:rPr>
          <w:rFonts w:ascii="Verdana" w:hAnsi="Verdana"/>
          <w:b/>
          <w:bCs/>
          <w:sz w:val="20"/>
          <w:szCs w:val="20"/>
          <w:lang w:val="pt-PT"/>
        </w:rPr>
        <w:t>ÓPERAção</w:t>
      </w:r>
      <w:proofErr w:type="spellEnd"/>
      <w:r w:rsidRPr="00985B44">
        <w:rPr>
          <w:rFonts w:ascii="Verdana" w:hAnsi="Verdana"/>
          <w:b/>
          <w:bCs/>
          <w:sz w:val="20"/>
          <w:szCs w:val="20"/>
          <w:lang w:val="pt-PT"/>
        </w:rPr>
        <w:t xml:space="preserve"> NATAL</w:t>
      </w:r>
      <w:r w:rsidRPr="00985B44">
        <w:rPr>
          <w:rFonts w:ascii="Verdana" w:hAnsi="Verdana"/>
          <w:sz w:val="20"/>
          <w:szCs w:val="20"/>
          <w:lang w:val="pt-PT"/>
        </w:rPr>
        <w:t xml:space="preserve"> </w:t>
      </w:r>
      <w:r w:rsidR="00006934" w:rsidRPr="00985B44">
        <w:rPr>
          <w:rFonts w:ascii="Verdana" w:hAnsi="Verdana"/>
          <w:sz w:val="20"/>
          <w:szCs w:val="20"/>
          <w:lang w:val="pt-PT"/>
        </w:rPr>
        <w:t>|</w:t>
      </w:r>
      <w:r w:rsidRPr="00985B44">
        <w:rPr>
          <w:rFonts w:ascii="Verdana" w:hAnsi="Verdana"/>
          <w:sz w:val="20"/>
          <w:szCs w:val="20"/>
          <w:lang w:val="pt-PT"/>
        </w:rPr>
        <w:t xml:space="preserve"> 19h30  </w:t>
      </w:r>
      <w:r w:rsidRPr="00985B44">
        <w:rPr>
          <w:rStyle w:val="xxxapple-converted-space"/>
          <w:rFonts w:ascii="Verdana" w:hAnsi="Verdana"/>
          <w:sz w:val="20"/>
          <w:szCs w:val="20"/>
          <w:lang w:val="pt-PT"/>
        </w:rPr>
        <w:t> </w:t>
      </w:r>
    </w:p>
    <w:p w14:paraId="37A0176A" w14:textId="0ADCF934" w:rsidR="004F157B" w:rsidRPr="00985B44" w:rsidRDefault="004F157B" w:rsidP="0000693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85B44">
        <w:rPr>
          <w:rFonts w:ascii="Verdana" w:hAnsi="Verdana"/>
          <w:sz w:val="20"/>
          <w:szCs w:val="20"/>
          <w:lang w:val="pt-PT"/>
        </w:rPr>
        <w:t>21 dez</w:t>
      </w:r>
      <w:r w:rsidR="00006934" w:rsidRPr="00985B44">
        <w:rPr>
          <w:rFonts w:ascii="Verdana" w:hAnsi="Verdana"/>
          <w:sz w:val="20"/>
          <w:szCs w:val="20"/>
          <w:lang w:val="pt-PT"/>
        </w:rPr>
        <w:t xml:space="preserve">embro | </w:t>
      </w:r>
      <w:r w:rsidRPr="00985B44">
        <w:rPr>
          <w:rFonts w:ascii="Verdana" w:hAnsi="Verdana"/>
          <w:b/>
          <w:bCs/>
          <w:sz w:val="20"/>
          <w:szCs w:val="20"/>
          <w:lang w:val="pt-PT"/>
        </w:rPr>
        <w:t xml:space="preserve">Gospel </w:t>
      </w:r>
      <w:proofErr w:type="spellStart"/>
      <w:r w:rsidRPr="00985B44">
        <w:rPr>
          <w:rFonts w:ascii="Verdana" w:hAnsi="Verdana"/>
          <w:b/>
          <w:bCs/>
          <w:sz w:val="20"/>
          <w:szCs w:val="20"/>
          <w:lang w:val="pt-PT"/>
        </w:rPr>
        <w:t>Pocket</w:t>
      </w:r>
      <w:proofErr w:type="spellEnd"/>
      <w:r w:rsidRPr="00985B44">
        <w:rPr>
          <w:rFonts w:ascii="Verdana" w:hAnsi="Verdana"/>
          <w:b/>
          <w:bCs/>
          <w:sz w:val="20"/>
          <w:szCs w:val="20"/>
          <w:lang w:val="pt-PT"/>
        </w:rPr>
        <w:t xml:space="preserve"> Show</w:t>
      </w:r>
      <w:r w:rsidRPr="00985B44">
        <w:rPr>
          <w:rFonts w:ascii="Verdana" w:hAnsi="Verdana"/>
          <w:sz w:val="20"/>
          <w:szCs w:val="20"/>
          <w:lang w:val="pt-PT"/>
        </w:rPr>
        <w:t xml:space="preserve"> </w:t>
      </w:r>
      <w:r w:rsidR="00006934" w:rsidRPr="00985B44">
        <w:rPr>
          <w:rFonts w:ascii="Verdana" w:hAnsi="Verdana"/>
          <w:sz w:val="20"/>
          <w:szCs w:val="20"/>
          <w:lang w:val="pt-PT"/>
        </w:rPr>
        <w:t xml:space="preserve">| </w:t>
      </w:r>
      <w:r w:rsidRPr="00985B44">
        <w:rPr>
          <w:rFonts w:ascii="Verdana" w:hAnsi="Verdana"/>
          <w:sz w:val="20"/>
          <w:szCs w:val="20"/>
          <w:lang w:val="pt-PT"/>
        </w:rPr>
        <w:t>19h30</w:t>
      </w:r>
      <w:r w:rsidRPr="00985B44">
        <w:rPr>
          <w:rStyle w:val="xxxapple-converted-space"/>
          <w:rFonts w:ascii="Verdana" w:hAnsi="Verdana"/>
          <w:sz w:val="20"/>
          <w:szCs w:val="20"/>
          <w:lang w:val="pt-PT"/>
        </w:rPr>
        <w:t> </w:t>
      </w:r>
    </w:p>
    <w:p w14:paraId="13AEFC9A" w14:textId="70345EAC" w:rsidR="004F157B" w:rsidRPr="00985B44" w:rsidRDefault="004F157B" w:rsidP="0000693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85B44">
        <w:rPr>
          <w:rFonts w:ascii="Verdana" w:hAnsi="Verdana"/>
          <w:sz w:val="20"/>
          <w:szCs w:val="20"/>
          <w:lang w:val="pt-PT"/>
        </w:rPr>
        <w:lastRenderedPageBreak/>
        <w:t>22 dez</w:t>
      </w:r>
      <w:r w:rsidR="00006934" w:rsidRPr="00985B44">
        <w:rPr>
          <w:rFonts w:ascii="Verdana" w:hAnsi="Verdana"/>
          <w:sz w:val="20"/>
          <w:szCs w:val="20"/>
          <w:lang w:val="pt-PT"/>
        </w:rPr>
        <w:t xml:space="preserve">embro | </w:t>
      </w:r>
      <w:r w:rsidRPr="00985B44">
        <w:rPr>
          <w:rFonts w:ascii="Verdana" w:hAnsi="Verdana"/>
          <w:b/>
          <w:bCs/>
          <w:sz w:val="20"/>
          <w:szCs w:val="20"/>
          <w:lang w:val="pt-PT"/>
        </w:rPr>
        <w:t>Casting Real</w:t>
      </w:r>
      <w:r w:rsidRPr="00985B44">
        <w:rPr>
          <w:rFonts w:ascii="Verdana" w:hAnsi="Verdana"/>
          <w:sz w:val="20"/>
          <w:szCs w:val="20"/>
          <w:lang w:val="pt-PT"/>
        </w:rPr>
        <w:t> </w:t>
      </w:r>
      <w:r w:rsidR="00006934" w:rsidRPr="00985B44">
        <w:rPr>
          <w:rFonts w:ascii="Verdana" w:hAnsi="Verdana"/>
          <w:sz w:val="20"/>
          <w:szCs w:val="20"/>
          <w:lang w:val="pt-PT"/>
        </w:rPr>
        <w:t xml:space="preserve">| </w:t>
      </w:r>
      <w:r w:rsidRPr="00985B44">
        <w:rPr>
          <w:rFonts w:ascii="Verdana" w:hAnsi="Verdana"/>
          <w:sz w:val="20"/>
          <w:szCs w:val="20"/>
          <w:lang w:val="pt-PT"/>
        </w:rPr>
        <w:t>18h30</w:t>
      </w:r>
      <w:r w:rsidRPr="00985B44">
        <w:rPr>
          <w:rStyle w:val="xxxapple-converted-space"/>
          <w:rFonts w:ascii="Verdana" w:hAnsi="Verdana"/>
          <w:sz w:val="20"/>
          <w:szCs w:val="20"/>
          <w:lang w:val="pt-PT"/>
        </w:rPr>
        <w:t>  </w:t>
      </w:r>
    </w:p>
    <w:p w14:paraId="3B1D512D" w14:textId="2D58FCD6" w:rsidR="004F157B" w:rsidRPr="00985B44" w:rsidRDefault="004F157B" w:rsidP="0000693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85B44">
        <w:rPr>
          <w:rFonts w:ascii="Verdana" w:hAnsi="Verdana"/>
          <w:sz w:val="20"/>
          <w:szCs w:val="20"/>
          <w:lang w:val="pt-PT"/>
        </w:rPr>
        <w:t> </w:t>
      </w:r>
    </w:p>
    <w:p w14:paraId="6EBFEBC9" w14:textId="2C7971FD" w:rsidR="004F157B" w:rsidRPr="00985B44" w:rsidRDefault="004F157B" w:rsidP="0000693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 w:rsidRPr="00985B44">
        <w:rPr>
          <w:rFonts w:ascii="Verdana" w:hAnsi="Verdana"/>
          <w:b/>
          <w:bCs/>
          <w:sz w:val="20"/>
          <w:szCs w:val="20"/>
          <w:lang w:val="pt-PT"/>
        </w:rPr>
        <w:t>Hora do Conto</w:t>
      </w:r>
      <w:r w:rsidR="005E175D">
        <w:rPr>
          <w:rFonts w:ascii="Verdana" w:hAnsi="Verdana"/>
          <w:b/>
          <w:bCs/>
          <w:sz w:val="20"/>
          <w:szCs w:val="20"/>
          <w:lang w:val="pt-PT"/>
        </w:rPr>
        <w:t xml:space="preserve"> – Piso 0 </w:t>
      </w:r>
    </w:p>
    <w:p w14:paraId="53C55FF3" w14:textId="42C4F1C0" w:rsidR="004F157B" w:rsidRPr="00985B44" w:rsidRDefault="004F157B" w:rsidP="0000693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85B44">
        <w:rPr>
          <w:rFonts w:ascii="Verdana" w:hAnsi="Verdana"/>
          <w:sz w:val="20"/>
          <w:szCs w:val="20"/>
          <w:lang w:val="pt-PT"/>
        </w:rPr>
        <w:t xml:space="preserve">7, 14 e 21 </w:t>
      </w:r>
      <w:r w:rsidR="00006934" w:rsidRPr="00985B44">
        <w:rPr>
          <w:rFonts w:ascii="Verdana" w:hAnsi="Verdana"/>
          <w:sz w:val="20"/>
          <w:szCs w:val="20"/>
          <w:lang w:val="pt-PT"/>
        </w:rPr>
        <w:t>de dezembro</w:t>
      </w:r>
      <w:r w:rsidRPr="00985B44">
        <w:rPr>
          <w:rFonts w:ascii="Verdana" w:hAnsi="Verdana"/>
          <w:sz w:val="20"/>
          <w:szCs w:val="20"/>
          <w:lang w:val="pt-PT"/>
        </w:rPr>
        <w:t xml:space="preserve"> </w:t>
      </w:r>
      <w:r w:rsidR="00006934" w:rsidRPr="00985B44">
        <w:rPr>
          <w:rFonts w:ascii="Verdana" w:hAnsi="Verdana"/>
          <w:sz w:val="20"/>
          <w:szCs w:val="20"/>
          <w:lang w:val="pt-PT"/>
        </w:rPr>
        <w:t>|</w:t>
      </w:r>
      <w:r w:rsidR="005E175D">
        <w:rPr>
          <w:rFonts w:ascii="Verdana" w:hAnsi="Verdana"/>
          <w:sz w:val="20"/>
          <w:szCs w:val="20"/>
          <w:lang w:val="pt-PT"/>
        </w:rPr>
        <w:t xml:space="preserve"> </w:t>
      </w:r>
      <w:r w:rsidRPr="00985B44">
        <w:rPr>
          <w:rFonts w:ascii="Verdana" w:hAnsi="Verdana"/>
          <w:sz w:val="20"/>
          <w:szCs w:val="20"/>
          <w:lang w:val="pt-PT"/>
        </w:rPr>
        <w:t>11h00</w:t>
      </w:r>
      <w:r w:rsidR="005E175D">
        <w:rPr>
          <w:rFonts w:ascii="Verdana" w:hAnsi="Verdana"/>
          <w:sz w:val="20"/>
          <w:szCs w:val="20"/>
          <w:lang w:val="pt-PT"/>
        </w:rPr>
        <w:t xml:space="preserve">; </w:t>
      </w:r>
      <w:r w:rsidRPr="00985B44">
        <w:rPr>
          <w:rFonts w:ascii="Verdana" w:hAnsi="Verdana"/>
          <w:sz w:val="20"/>
          <w:szCs w:val="20"/>
          <w:lang w:val="pt-PT"/>
        </w:rPr>
        <w:t>14h</w:t>
      </w:r>
      <w:r w:rsidR="00006934" w:rsidRPr="00985B44">
        <w:rPr>
          <w:rFonts w:ascii="Verdana" w:hAnsi="Verdana"/>
          <w:sz w:val="20"/>
          <w:szCs w:val="20"/>
          <w:lang w:val="pt-PT"/>
        </w:rPr>
        <w:t>00</w:t>
      </w:r>
    </w:p>
    <w:p w14:paraId="685CC700" w14:textId="77777777" w:rsidR="00B354CE" w:rsidRPr="001A6061" w:rsidRDefault="00B354CE" w:rsidP="001A6061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85703D7" w14:textId="77777777" w:rsidR="002F4482" w:rsidRPr="005F404B" w:rsidRDefault="002F4482" w:rsidP="002F4482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5F404B">
        <w:rPr>
          <w:rFonts w:ascii="Verdana" w:hAnsi="Verdana"/>
          <w:b/>
          <w:bCs/>
          <w:sz w:val="16"/>
          <w:szCs w:val="16"/>
          <w:u w:val="single"/>
          <w:lang w:val="pt-PT"/>
        </w:rPr>
        <w:t>ArrábidaShopping</w:t>
      </w:r>
      <w:proofErr w:type="spellEnd"/>
    </w:p>
    <w:p w14:paraId="485703D8" w14:textId="77777777" w:rsidR="002F4482" w:rsidRPr="005F404B" w:rsidRDefault="002F4482" w:rsidP="002F4482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Inaugurado em 1996, o </w:t>
      </w:r>
      <w:proofErr w:type="spellStart"/>
      <w:r w:rsidRPr="005F404B">
        <w:rPr>
          <w:rFonts w:ascii="Verdana" w:hAnsi="Verdana"/>
          <w:sz w:val="16"/>
          <w:szCs w:val="16"/>
          <w:lang w:val="pt-PT"/>
        </w:rPr>
        <w:t>ArrábidaShopping</w:t>
      </w:r>
      <w:proofErr w:type="spellEnd"/>
      <w:r w:rsidRPr="005F404B">
        <w:rPr>
          <w:rFonts w:ascii="Verdana" w:hAnsi="Verdana"/>
          <w:sz w:val="16"/>
          <w:szCs w:val="16"/>
          <w:lang w:val="pt-PT"/>
        </w:rPr>
        <w:t xml:space="preserve"> dispõe de uma oferta de lojas diversificada, numa Ár</w:t>
      </w:r>
      <w:r>
        <w:rPr>
          <w:rFonts w:ascii="Verdana" w:hAnsi="Verdana"/>
          <w:sz w:val="16"/>
          <w:szCs w:val="16"/>
          <w:lang w:val="pt-PT"/>
        </w:rPr>
        <w:t xml:space="preserve">ea Bruta Locável (ABL) de </w:t>
      </w:r>
      <w:r w:rsidRPr="004B03D9">
        <w:rPr>
          <w:rFonts w:ascii="Verdana" w:hAnsi="Verdana"/>
          <w:sz w:val="16"/>
          <w:szCs w:val="16"/>
          <w:lang w:val="pt-PT"/>
        </w:rPr>
        <w:t xml:space="preserve">59.894 m2. Remodelado em 2008, o </w:t>
      </w:r>
      <w:proofErr w:type="spellStart"/>
      <w:r w:rsidRPr="004B03D9">
        <w:rPr>
          <w:rFonts w:ascii="Verdana" w:hAnsi="Verdana"/>
          <w:sz w:val="16"/>
          <w:szCs w:val="16"/>
          <w:lang w:val="pt-PT"/>
        </w:rPr>
        <w:t>ArrábidaShopping</w:t>
      </w:r>
      <w:proofErr w:type="spellEnd"/>
      <w:r w:rsidRPr="004B03D9">
        <w:rPr>
          <w:rFonts w:ascii="Verdana" w:hAnsi="Verdana"/>
          <w:sz w:val="16"/>
          <w:szCs w:val="16"/>
          <w:lang w:val="pt-PT"/>
        </w:rPr>
        <w:t xml:space="preserve"> espelha a sua sofisticação e elegância nas cerca de 178 lojas</w:t>
      </w:r>
      <w:r w:rsidRPr="005F404B">
        <w:rPr>
          <w:rFonts w:ascii="Verdana" w:hAnsi="Verdana"/>
          <w:sz w:val="16"/>
          <w:szCs w:val="16"/>
          <w:lang w:val="pt-PT"/>
        </w:rPr>
        <w:t xml:space="preserve"> que oferecem um vasto leque de serviços. Dispõe de cerca de 3.400 lugares de estacionamento. Os cinemas são, também, uma mais-valia no Centro, pois para além da capacidade para 4.000 pessoas, têm ótimas condições de som e imagem. </w:t>
      </w:r>
    </w:p>
    <w:p w14:paraId="485703D9" w14:textId="35E3C960" w:rsidR="002F4482" w:rsidRDefault="002F4482" w:rsidP="002F448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proofErr w:type="spellStart"/>
      <w:r w:rsidRPr="005F404B">
        <w:rPr>
          <w:rFonts w:ascii="Verdana" w:hAnsi="Verdana"/>
          <w:bCs/>
          <w:color w:val="auto"/>
          <w:sz w:val="16"/>
          <w:szCs w:val="16"/>
        </w:rPr>
        <w:t>ArrábidaShopping</w:t>
      </w:r>
      <w:proofErr w:type="spellEnd"/>
      <w:r w:rsidRPr="005F404B">
        <w:rPr>
          <w:rFonts w:ascii="Verdana" w:hAnsi="Verdana"/>
          <w:bCs/>
          <w:color w:val="auto"/>
          <w:sz w:val="16"/>
          <w:szCs w:val="16"/>
        </w:rPr>
        <w:t xml:space="preserve"> </w:t>
      </w:r>
      <w:r w:rsidRPr="005F404B">
        <w:rPr>
          <w:rFonts w:ascii="Verdana" w:hAnsi="Verdana"/>
          <w:color w:val="auto"/>
          <w:sz w:val="16"/>
          <w:szCs w:val="16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1" w:history="1">
        <w:r w:rsidRPr="005F404B">
          <w:rPr>
            <w:rStyle w:val="Hiperligao"/>
            <w:rFonts w:ascii="Verdana" w:hAnsi="Verdana"/>
            <w:color w:val="auto"/>
            <w:sz w:val="16"/>
            <w:szCs w:val="16"/>
          </w:rPr>
          <w:t>www.arrabidashopping.com</w:t>
        </w:r>
      </w:hyperlink>
      <w:r w:rsidRPr="005F404B">
        <w:rPr>
          <w:rFonts w:ascii="Verdana" w:hAnsi="Verdana"/>
          <w:color w:val="auto"/>
          <w:sz w:val="16"/>
          <w:szCs w:val="16"/>
        </w:rPr>
        <w:t>.</w:t>
      </w:r>
    </w:p>
    <w:p w14:paraId="485703DA" w14:textId="77777777" w:rsidR="002F4482" w:rsidRDefault="002F4482">
      <w:pPr>
        <w:rPr>
          <w:lang w:val="pt-PT"/>
        </w:rPr>
      </w:pPr>
    </w:p>
    <w:p w14:paraId="68E54F8D" w14:textId="77777777" w:rsidR="00E05B7B" w:rsidRPr="00DC5775" w:rsidRDefault="00E05B7B" w:rsidP="00E05B7B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4029D4A6" w14:textId="77777777" w:rsidR="00E05B7B" w:rsidRPr="00A22181" w:rsidRDefault="00E05B7B" w:rsidP="00E05B7B">
      <w:pPr>
        <w:pStyle w:val="Corpodetexto"/>
        <w:spacing w:after="0" w:line="360" w:lineRule="auto"/>
        <w:jc w:val="right"/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2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r w:rsidRPr="00DC5775">
        <w:rPr>
          <w:rFonts w:ascii="Verdana" w:hAnsi="Verdana" w:cs="Calibri"/>
          <w:noProof/>
        </w:rPr>
        <w:t xml:space="preserve"> </w:t>
      </w:r>
    </w:p>
    <w:p w14:paraId="1FCFCAE2" w14:textId="77777777" w:rsidR="00E05B7B" w:rsidRPr="00C04459" w:rsidRDefault="00E05B7B" w:rsidP="00E05B7B">
      <w:pPr>
        <w:pStyle w:val="Corpodetexto"/>
        <w:spacing w:after="0" w:line="48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485703DD" w14:textId="77777777" w:rsidR="002F4482" w:rsidRDefault="002F4482" w:rsidP="002F4482">
      <w:pPr>
        <w:rPr>
          <w:lang w:val="pt-PT"/>
        </w:rPr>
      </w:pPr>
    </w:p>
    <w:p w14:paraId="485703DE" w14:textId="77777777" w:rsidR="002F4482" w:rsidRPr="002F4482" w:rsidRDefault="002F4482">
      <w:pPr>
        <w:rPr>
          <w:lang w:val="pt-PT"/>
        </w:rPr>
      </w:pPr>
    </w:p>
    <w:sectPr w:rsidR="002F4482" w:rsidRPr="002F4482" w:rsidSect="000128D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6617" w14:textId="77777777" w:rsidR="00CA62D5" w:rsidRDefault="00CA62D5" w:rsidP="002F4482">
      <w:r>
        <w:separator/>
      </w:r>
    </w:p>
  </w:endnote>
  <w:endnote w:type="continuationSeparator" w:id="0">
    <w:p w14:paraId="33B1FFA8" w14:textId="77777777" w:rsidR="00CA62D5" w:rsidRDefault="00CA62D5" w:rsidP="002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03E4" w14:textId="77777777" w:rsidR="002F4482" w:rsidRDefault="002F4482">
    <w:pPr>
      <w:pStyle w:val="Rodap"/>
    </w:pPr>
    <w:r>
      <w:rPr>
        <w:noProof/>
        <w:lang w:val="pt-PT"/>
      </w:rPr>
      <w:drawing>
        <wp:anchor distT="0" distB="0" distL="114300" distR="114300" simplePos="0" relativeHeight="251661312" behindDoc="1" locked="0" layoutInCell="1" allowOverlap="1" wp14:anchorId="485703E7" wp14:editId="485703E8">
          <wp:simplePos x="0" y="0"/>
          <wp:positionH relativeFrom="margin">
            <wp:posOffset>-457200</wp:posOffset>
          </wp:positionH>
          <wp:positionV relativeFrom="paragraph">
            <wp:posOffset>-95250</wp:posOffset>
          </wp:positionV>
          <wp:extent cx="2724150" cy="400050"/>
          <wp:effectExtent l="0" t="0" r="0" b="0"/>
          <wp:wrapTight wrapText="bothSides">
            <wp:wrapPolygon edited="0">
              <wp:start x="0" y="0"/>
              <wp:lineTo x="0" y="20571"/>
              <wp:lineTo x="21449" y="20571"/>
              <wp:lineTo x="21449" y="0"/>
              <wp:lineTo x="0" y="0"/>
            </wp:wrapPolygon>
          </wp:wrapTight>
          <wp:docPr id="3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9D41" w14:textId="77777777" w:rsidR="00CA62D5" w:rsidRDefault="00CA62D5" w:rsidP="002F4482">
      <w:r>
        <w:separator/>
      </w:r>
    </w:p>
  </w:footnote>
  <w:footnote w:type="continuationSeparator" w:id="0">
    <w:p w14:paraId="2FFCE2D1" w14:textId="77777777" w:rsidR="00CA62D5" w:rsidRDefault="00CA62D5" w:rsidP="002F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03E3" w14:textId="77777777" w:rsidR="002F4482" w:rsidRDefault="002F4482">
    <w:pPr>
      <w:pStyle w:val="Cabealho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485703E5" wp14:editId="485703E6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1257300" cy="628650"/>
          <wp:effectExtent l="0" t="0" r="0" b="0"/>
          <wp:wrapTight wrapText="bothSides">
            <wp:wrapPolygon edited="0">
              <wp:start x="0" y="0"/>
              <wp:lineTo x="0" y="20945"/>
              <wp:lineTo x="21273" y="20945"/>
              <wp:lineTo x="21273" y="0"/>
              <wp:lineTo x="0" y="0"/>
            </wp:wrapPolygon>
          </wp:wrapTight>
          <wp:docPr id="2" name="Imagem 2" descr="arrabid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rabid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70" t="7777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82"/>
    <w:rsid w:val="00006934"/>
    <w:rsid w:val="0000716F"/>
    <w:rsid w:val="000128D3"/>
    <w:rsid w:val="00013A44"/>
    <w:rsid w:val="00084E39"/>
    <w:rsid w:val="00087ADA"/>
    <w:rsid w:val="000A4174"/>
    <w:rsid w:val="000B4BDD"/>
    <w:rsid w:val="000D6CBD"/>
    <w:rsid w:val="000D77EA"/>
    <w:rsid w:val="000F35A0"/>
    <w:rsid w:val="00110078"/>
    <w:rsid w:val="00114D7E"/>
    <w:rsid w:val="00121EB6"/>
    <w:rsid w:val="00180896"/>
    <w:rsid w:val="001A6061"/>
    <w:rsid w:val="001D57D3"/>
    <w:rsid w:val="001F09C0"/>
    <w:rsid w:val="00237D67"/>
    <w:rsid w:val="0024078C"/>
    <w:rsid w:val="00272AE8"/>
    <w:rsid w:val="002A41CC"/>
    <w:rsid w:val="002D0C70"/>
    <w:rsid w:val="002D16A1"/>
    <w:rsid w:val="002D6EF0"/>
    <w:rsid w:val="002F4482"/>
    <w:rsid w:val="00337589"/>
    <w:rsid w:val="00387209"/>
    <w:rsid w:val="00392C03"/>
    <w:rsid w:val="00394AE9"/>
    <w:rsid w:val="003C709C"/>
    <w:rsid w:val="004459D4"/>
    <w:rsid w:val="0048120C"/>
    <w:rsid w:val="00482540"/>
    <w:rsid w:val="00483823"/>
    <w:rsid w:val="0048527D"/>
    <w:rsid w:val="004C58CD"/>
    <w:rsid w:val="004D7814"/>
    <w:rsid w:val="004E326C"/>
    <w:rsid w:val="004F157B"/>
    <w:rsid w:val="00501AE0"/>
    <w:rsid w:val="005166DC"/>
    <w:rsid w:val="00523FF6"/>
    <w:rsid w:val="00551CCE"/>
    <w:rsid w:val="0056245E"/>
    <w:rsid w:val="005869DA"/>
    <w:rsid w:val="005878A0"/>
    <w:rsid w:val="005A09A3"/>
    <w:rsid w:val="005A5206"/>
    <w:rsid w:val="005B3C2B"/>
    <w:rsid w:val="005C0E44"/>
    <w:rsid w:val="005C0EA0"/>
    <w:rsid w:val="005E175D"/>
    <w:rsid w:val="00614F89"/>
    <w:rsid w:val="0063728C"/>
    <w:rsid w:val="00656EEA"/>
    <w:rsid w:val="00676AE4"/>
    <w:rsid w:val="006A1D0D"/>
    <w:rsid w:val="006A39B4"/>
    <w:rsid w:val="006E159F"/>
    <w:rsid w:val="006E4056"/>
    <w:rsid w:val="006F789F"/>
    <w:rsid w:val="007112D7"/>
    <w:rsid w:val="00771B9E"/>
    <w:rsid w:val="007A0C00"/>
    <w:rsid w:val="007B269D"/>
    <w:rsid w:val="007D7F5A"/>
    <w:rsid w:val="008024EF"/>
    <w:rsid w:val="008042A4"/>
    <w:rsid w:val="00815CA2"/>
    <w:rsid w:val="00842BDB"/>
    <w:rsid w:val="00845FC9"/>
    <w:rsid w:val="00863650"/>
    <w:rsid w:val="00863E7C"/>
    <w:rsid w:val="00866A63"/>
    <w:rsid w:val="0087366B"/>
    <w:rsid w:val="00874D43"/>
    <w:rsid w:val="008B2FC4"/>
    <w:rsid w:val="008E200D"/>
    <w:rsid w:val="008E28D6"/>
    <w:rsid w:val="00902EEA"/>
    <w:rsid w:val="009423A5"/>
    <w:rsid w:val="00977F4A"/>
    <w:rsid w:val="00985B44"/>
    <w:rsid w:val="009951EB"/>
    <w:rsid w:val="009A4995"/>
    <w:rsid w:val="009B3B87"/>
    <w:rsid w:val="00A14038"/>
    <w:rsid w:val="00A1563F"/>
    <w:rsid w:val="00A937B8"/>
    <w:rsid w:val="00AB0941"/>
    <w:rsid w:val="00B14403"/>
    <w:rsid w:val="00B26503"/>
    <w:rsid w:val="00B354CE"/>
    <w:rsid w:val="00B62912"/>
    <w:rsid w:val="00B66B48"/>
    <w:rsid w:val="00B75FAB"/>
    <w:rsid w:val="00B77B7F"/>
    <w:rsid w:val="00BB0E91"/>
    <w:rsid w:val="00BC073A"/>
    <w:rsid w:val="00BF7C88"/>
    <w:rsid w:val="00C35E11"/>
    <w:rsid w:val="00C41147"/>
    <w:rsid w:val="00C53ADE"/>
    <w:rsid w:val="00CA0F0E"/>
    <w:rsid w:val="00CA62D5"/>
    <w:rsid w:val="00CC6B6A"/>
    <w:rsid w:val="00CD629D"/>
    <w:rsid w:val="00CE2A65"/>
    <w:rsid w:val="00CF5123"/>
    <w:rsid w:val="00D44A2D"/>
    <w:rsid w:val="00D512AD"/>
    <w:rsid w:val="00D57BDA"/>
    <w:rsid w:val="00D633CB"/>
    <w:rsid w:val="00DB505D"/>
    <w:rsid w:val="00DB7C9B"/>
    <w:rsid w:val="00DE61CB"/>
    <w:rsid w:val="00DF6335"/>
    <w:rsid w:val="00E05B7B"/>
    <w:rsid w:val="00E21665"/>
    <w:rsid w:val="00E31643"/>
    <w:rsid w:val="00E36ED1"/>
    <w:rsid w:val="00E57613"/>
    <w:rsid w:val="00E63022"/>
    <w:rsid w:val="00E65AC3"/>
    <w:rsid w:val="00E76AC0"/>
    <w:rsid w:val="00EE0B7F"/>
    <w:rsid w:val="00EF59F2"/>
    <w:rsid w:val="00F57531"/>
    <w:rsid w:val="00F66857"/>
    <w:rsid w:val="00FA3463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03C6"/>
  <w15:docId w15:val="{A192FCF9-9EC1-4014-AA9D-3B6BC2E2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2F44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4482"/>
    <w:pPr>
      <w:spacing w:before="100" w:beforeAutospacing="1" w:after="100" w:afterAutospacing="1"/>
    </w:pPr>
    <w:rPr>
      <w:rFonts w:eastAsiaTheme="minorHAnsi"/>
      <w:color w:val="000000"/>
      <w:lang w:val="pt-PT"/>
    </w:rPr>
  </w:style>
  <w:style w:type="paragraph" w:styleId="Corpodetexto">
    <w:name w:val="Body Text"/>
    <w:basedOn w:val="Normal"/>
    <w:link w:val="CorpodetextoCarter"/>
    <w:rsid w:val="002F448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F448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F448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448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2F448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448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nfase">
    <w:name w:val="Emphasis"/>
    <w:basedOn w:val="Tipodeletrapredefinidodopargrafo"/>
    <w:uiPriority w:val="20"/>
    <w:qFormat/>
    <w:rsid w:val="004E326C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E28D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E28D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E28D6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E28D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E28D6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28D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28D6"/>
    <w:rPr>
      <w:rFonts w:ascii="Segoe UI" w:eastAsia="Times New Roman" w:hAnsi="Segoe UI" w:cs="Segoe UI"/>
      <w:sz w:val="18"/>
      <w:szCs w:val="18"/>
      <w:lang w:val="en-GB" w:eastAsia="pt-PT"/>
    </w:rPr>
  </w:style>
  <w:style w:type="character" w:customStyle="1" w:styleId="xxxapple-converted-space">
    <w:name w:val="x_xxapple-converted-space"/>
    <w:basedOn w:val="Tipodeletrapredefinidodopargrafo"/>
    <w:rsid w:val="004F157B"/>
  </w:style>
  <w:style w:type="character" w:styleId="Forte">
    <w:name w:val="Strong"/>
    <w:basedOn w:val="Tipodeletrapredefinidodopargrafo"/>
    <w:uiPriority w:val="22"/>
    <w:qFormat/>
    <w:rsid w:val="00804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a.lourenc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rabidashopping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BF73-E95A-4409-AE4C-D67FCD95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E80B21-B5FD-4EE9-9042-894B9F307FE5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EA0A92-B525-4938-856C-07E9B257C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44DFB-A36B-4033-A263-15988971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603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Simões</dc:creator>
  <cp:lastModifiedBy>Adriana Simões</cp:lastModifiedBy>
  <cp:revision>13</cp:revision>
  <dcterms:created xsi:type="dcterms:W3CDTF">2019-09-20T08:55:00Z</dcterms:created>
  <dcterms:modified xsi:type="dcterms:W3CDTF">2019-11-26T10:38:00Z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