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A99DD" w14:textId="47BAFC25" w:rsidR="00A22181" w:rsidRPr="003560F4" w:rsidRDefault="00A22181" w:rsidP="00A22181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3560F4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4BD287AD" w14:textId="226391EB" w:rsidR="001C3EB0" w:rsidRPr="002D45F5" w:rsidRDefault="00A22181" w:rsidP="002D45F5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3560F4">
        <w:rPr>
          <w:rFonts w:ascii="Verdana" w:hAnsi="Verdana" w:cs="Arial"/>
          <w:b/>
          <w:sz w:val="20"/>
          <w:szCs w:val="22"/>
          <w:lang w:val="pt-PT"/>
        </w:rPr>
        <w:t>Lisboa</w:t>
      </w:r>
      <w:r w:rsidR="008F6F1A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2B0DE8">
        <w:rPr>
          <w:rFonts w:ascii="Verdana" w:hAnsi="Verdana" w:cs="Arial"/>
          <w:b/>
          <w:sz w:val="20"/>
          <w:szCs w:val="22"/>
          <w:lang w:val="pt-PT"/>
        </w:rPr>
        <w:t>27</w:t>
      </w:r>
      <w:r w:rsidR="00A76D6D" w:rsidRPr="0098508E">
        <w:rPr>
          <w:rFonts w:ascii="Verdana" w:hAnsi="Verdana" w:cs="Arial"/>
          <w:b/>
          <w:sz w:val="20"/>
          <w:szCs w:val="22"/>
          <w:lang w:val="pt-PT"/>
        </w:rPr>
        <w:t xml:space="preserve"> de </w:t>
      </w:r>
      <w:r w:rsidR="002D45F5">
        <w:rPr>
          <w:rFonts w:ascii="Verdana" w:hAnsi="Verdana" w:cs="Arial"/>
          <w:b/>
          <w:sz w:val="20"/>
          <w:szCs w:val="22"/>
          <w:lang w:val="pt-PT"/>
        </w:rPr>
        <w:t>novembro</w:t>
      </w:r>
      <w:r w:rsidRPr="0098508E">
        <w:rPr>
          <w:rFonts w:ascii="Verdana" w:hAnsi="Verdana" w:cs="Arial"/>
          <w:b/>
          <w:sz w:val="20"/>
          <w:szCs w:val="22"/>
          <w:lang w:val="pt-PT"/>
        </w:rPr>
        <w:t xml:space="preserve"> de 201</w:t>
      </w:r>
      <w:r w:rsidR="001C3EB0" w:rsidRPr="0098508E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66ABD641" w14:textId="38B94801" w:rsidR="001C3EB0" w:rsidRPr="00D1272D" w:rsidRDefault="001C3EB0" w:rsidP="001C3EB0">
      <w:pPr>
        <w:spacing w:line="360" w:lineRule="auto"/>
        <w:jc w:val="center"/>
        <w:rPr>
          <w:rFonts w:ascii="Verdana" w:hAnsi="Verdana" w:cs="Arial"/>
          <w:sz w:val="18"/>
          <w:szCs w:val="18"/>
          <w:u w:val="single"/>
          <w:lang w:val="pt-PT"/>
        </w:rPr>
      </w:pPr>
    </w:p>
    <w:p w14:paraId="370C2727" w14:textId="1A96CDDE" w:rsidR="00CD3E99" w:rsidRPr="00D1272D" w:rsidRDefault="00B65577" w:rsidP="001C3EB0">
      <w:pPr>
        <w:spacing w:line="360" w:lineRule="auto"/>
        <w:jc w:val="center"/>
        <w:rPr>
          <w:rFonts w:ascii="Verdana" w:hAnsi="Verdana" w:cs="Arial"/>
          <w:sz w:val="18"/>
          <w:szCs w:val="18"/>
          <w:u w:val="single"/>
          <w:lang w:val="pt-PT"/>
        </w:rPr>
      </w:pPr>
      <w:r>
        <w:rPr>
          <w:rFonts w:ascii="Verdana" w:hAnsi="Verdana" w:cs="Arial"/>
          <w:sz w:val="18"/>
          <w:szCs w:val="18"/>
          <w:u w:val="single"/>
          <w:lang w:val="pt-PT"/>
        </w:rPr>
        <w:t>Animação natalícia para toda a família, de 30 de novembro a 24 de dezembro</w:t>
      </w:r>
    </w:p>
    <w:p w14:paraId="626C44C7" w14:textId="77777777" w:rsidR="00CD3E99" w:rsidRPr="00CF6040" w:rsidRDefault="00CD3E99" w:rsidP="001C3EB0">
      <w:pPr>
        <w:spacing w:line="360" w:lineRule="auto"/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</w:p>
    <w:p w14:paraId="694776B8" w14:textId="645A737E" w:rsidR="001C3EB0" w:rsidRPr="00860D45" w:rsidRDefault="00364569" w:rsidP="001C3EB0">
      <w:pPr>
        <w:spacing w:line="360" w:lineRule="auto"/>
        <w:jc w:val="center"/>
        <w:rPr>
          <w:rFonts w:ascii="Verdana" w:hAnsi="Verdana" w:cs="Arial"/>
          <w:b/>
          <w:sz w:val="36"/>
          <w:szCs w:val="36"/>
          <w:lang w:val="pt-PT"/>
        </w:rPr>
      </w:pPr>
      <w:r>
        <w:rPr>
          <w:rFonts w:ascii="Verdana" w:hAnsi="Verdana" w:cs="Arial"/>
          <w:b/>
          <w:sz w:val="36"/>
          <w:szCs w:val="36"/>
          <w:lang w:val="pt-PT"/>
        </w:rPr>
        <w:t>Tem mais mundo quem vive o Natal no</w:t>
      </w:r>
      <w:r w:rsidR="008828BF">
        <w:rPr>
          <w:rFonts w:ascii="Verdana" w:hAnsi="Verdana" w:cs="Arial"/>
          <w:b/>
          <w:sz w:val="36"/>
          <w:szCs w:val="36"/>
          <w:lang w:val="pt-PT"/>
        </w:rPr>
        <w:t xml:space="preserve"> Centro Colombo</w:t>
      </w:r>
    </w:p>
    <w:p w14:paraId="4B061964" w14:textId="00DD5B88" w:rsidR="003A1B73" w:rsidRDefault="00E149DF" w:rsidP="00950C0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83C117" wp14:editId="0CA76C9F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3400425" cy="56064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93" cy="56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42A1A" w14:textId="035577B0" w:rsidR="0075618B" w:rsidRDefault="0075618B" w:rsidP="00460419">
      <w:pPr>
        <w:spacing w:line="360" w:lineRule="auto"/>
        <w:jc w:val="both"/>
        <w:rPr>
          <w:rFonts w:ascii="Verdana" w:hAnsi="Verdana"/>
          <w:noProof/>
          <w:sz w:val="20"/>
          <w:szCs w:val="20"/>
          <w:lang w:val="pt"/>
        </w:rPr>
      </w:pPr>
      <w:r>
        <w:rPr>
          <w:rFonts w:ascii="Verdana" w:hAnsi="Verdana"/>
          <w:noProof/>
          <w:sz w:val="20"/>
          <w:szCs w:val="20"/>
          <w:lang w:val="pt"/>
        </w:rPr>
        <w:t xml:space="preserve">A magia do Natal começa a sentir-se no ar e o </w:t>
      </w:r>
      <w:r w:rsidRPr="007031D5">
        <w:rPr>
          <w:rFonts w:ascii="Verdana" w:hAnsi="Verdana"/>
          <w:b/>
          <w:bCs/>
          <w:noProof/>
          <w:sz w:val="20"/>
          <w:szCs w:val="20"/>
          <w:lang w:val="pt"/>
        </w:rPr>
        <w:t>Centro Colombo</w:t>
      </w:r>
      <w:r>
        <w:rPr>
          <w:rFonts w:ascii="Verdana" w:hAnsi="Verdana"/>
          <w:noProof/>
          <w:sz w:val="20"/>
          <w:szCs w:val="20"/>
          <w:lang w:val="pt"/>
        </w:rPr>
        <w:t xml:space="preserve"> já está decorado e vestido a rigor para </w:t>
      </w:r>
      <w:r w:rsidR="00A018FA">
        <w:rPr>
          <w:rFonts w:ascii="Verdana" w:hAnsi="Verdana"/>
          <w:noProof/>
          <w:sz w:val="20"/>
          <w:szCs w:val="20"/>
          <w:lang w:val="pt"/>
        </w:rPr>
        <w:t xml:space="preserve">receber o </w:t>
      </w:r>
      <w:r w:rsidR="00A018FA" w:rsidRPr="007031D5">
        <w:rPr>
          <w:rFonts w:ascii="Verdana" w:hAnsi="Verdana"/>
          <w:b/>
          <w:bCs/>
          <w:noProof/>
          <w:sz w:val="20"/>
          <w:szCs w:val="20"/>
          <w:lang w:val="pt"/>
        </w:rPr>
        <w:t>Pai Natal</w:t>
      </w:r>
      <w:r w:rsidR="00A018FA">
        <w:rPr>
          <w:rFonts w:ascii="Verdana" w:hAnsi="Verdana"/>
          <w:noProof/>
          <w:sz w:val="20"/>
          <w:szCs w:val="20"/>
          <w:lang w:val="pt"/>
        </w:rPr>
        <w:t xml:space="preserve">! O momento da chegada da figura preferida do Natal acontece já no dia </w:t>
      </w:r>
      <w:r w:rsidR="00A018FA" w:rsidRPr="007031D5">
        <w:rPr>
          <w:rFonts w:ascii="Verdana" w:hAnsi="Verdana"/>
          <w:b/>
          <w:bCs/>
          <w:noProof/>
          <w:sz w:val="20"/>
          <w:szCs w:val="20"/>
          <w:lang w:val="pt"/>
        </w:rPr>
        <w:t>30 de novembro</w:t>
      </w:r>
      <w:r w:rsidR="00A018FA">
        <w:rPr>
          <w:rFonts w:ascii="Verdana" w:hAnsi="Verdana"/>
          <w:noProof/>
          <w:sz w:val="20"/>
          <w:szCs w:val="20"/>
          <w:lang w:val="pt"/>
        </w:rPr>
        <w:t>, irradiando magia pelo Centro durante o mês de dezembro.</w:t>
      </w:r>
    </w:p>
    <w:p w14:paraId="1D26128D" w14:textId="58A26EF5" w:rsidR="00A018FA" w:rsidRDefault="00A018FA" w:rsidP="00460419">
      <w:pPr>
        <w:spacing w:line="360" w:lineRule="auto"/>
        <w:jc w:val="both"/>
        <w:rPr>
          <w:rFonts w:ascii="Verdana" w:hAnsi="Verdana"/>
          <w:noProof/>
          <w:sz w:val="20"/>
          <w:szCs w:val="20"/>
          <w:lang w:val="pt"/>
        </w:rPr>
      </w:pPr>
    </w:p>
    <w:p w14:paraId="452FC12E" w14:textId="2DFF1C0F" w:rsidR="00A018FA" w:rsidRDefault="00A018FA" w:rsidP="00A018F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A018FA">
        <w:rPr>
          <w:rFonts w:ascii="Verdana" w:hAnsi="Verdana"/>
          <w:sz w:val="20"/>
          <w:szCs w:val="20"/>
          <w:lang w:val="pt"/>
        </w:rPr>
        <w:t xml:space="preserve">Na caminhada até ao trono, juntam-se ao Pai Natal os </w:t>
      </w:r>
      <w:r w:rsidRPr="007031D5">
        <w:rPr>
          <w:rFonts w:ascii="Verdana" w:hAnsi="Verdana"/>
          <w:b/>
          <w:bCs/>
          <w:sz w:val="20"/>
          <w:szCs w:val="20"/>
          <w:lang w:val="pt"/>
        </w:rPr>
        <w:t>Duendes Trapalhões</w:t>
      </w:r>
      <w:r w:rsidRPr="00A018FA">
        <w:rPr>
          <w:rFonts w:ascii="Verdana" w:hAnsi="Verdana"/>
          <w:sz w:val="20"/>
          <w:szCs w:val="20"/>
          <w:lang w:val="pt"/>
        </w:rPr>
        <w:t>, que vão distribuir sorrisos pelos corredores do Centro</w:t>
      </w:r>
      <w:r w:rsidR="007031D5">
        <w:rPr>
          <w:rFonts w:ascii="Verdana" w:hAnsi="Verdana"/>
          <w:sz w:val="20"/>
          <w:szCs w:val="20"/>
          <w:lang w:val="pt"/>
        </w:rPr>
        <w:t xml:space="preserve"> até à Casa do Pai Natal, na Praça Central. Estas figuras natalícias voltam ao Centro para </w:t>
      </w:r>
      <w:r w:rsidR="007031D5" w:rsidRPr="00A018FA">
        <w:rPr>
          <w:rFonts w:ascii="Verdana" w:hAnsi="Verdana"/>
          <w:sz w:val="20"/>
          <w:szCs w:val="20"/>
          <w:lang w:val="pt"/>
        </w:rPr>
        <w:t>divertir os visitantes</w:t>
      </w:r>
      <w:r w:rsidR="007031D5">
        <w:rPr>
          <w:rFonts w:ascii="Verdana" w:hAnsi="Verdana"/>
          <w:sz w:val="20"/>
          <w:szCs w:val="20"/>
          <w:lang w:val="pt"/>
        </w:rPr>
        <w:t xml:space="preserve"> nos dias 14 e 21 de dezembro, entre as 12h00 e as 20h00.</w:t>
      </w:r>
    </w:p>
    <w:p w14:paraId="14E928CF" w14:textId="4FCF573A" w:rsidR="007031D5" w:rsidRDefault="007031D5" w:rsidP="00A018F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6B74BE91" w14:textId="331ECB3B" w:rsidR="007031D5" w:rsidRDefault="007031D5" w:rsidP="007031D5">
      <w:pPr>
        <w:spacing w:line="360" w:lineRule="auto"/>
        <w:jc w:val="both"/>
        <w:rPr>
          <w:rFonts w:ascii="Verdana" w:eastAsiaTheme="minorHAnsi" w:hAnsi="Verdana" w:cs="NexaSlab-Regular"/>
          <w:b/>
          <w:sz w:val="20"/>
          <w:szCs w:val="20"/>
          <w:lang w:val="pt-PT" w:eastAsia="en-US"/>
        </w:rPr>
      </w:pPr>
      <w:r>
        <w:rPr>
          <w:rFonts w:ascii="Verdana" w:hAnsi="Verdana" w:cs="Arial"/>
          <w:sz w:val="20"/>
          <w:szCs w:val="20"/>
          <w:lang w:val="pt-PT"/>
        </w:rPr>
        <w:t xml:space="preserve">Até dia </w:t>
      </w:r>
      <w:r w:rsidRPr="007031D5">
        <w:rPr>
          <w:rFonts w:ascii="Verdana" w:hAnsi="Verdana" w:cs="Arial"/>
          <w:b/>
          <w:bCs/>
          <w:sz w:val="20"/>
          <w:szCs w:val="20"/>
          <w:lang w:val="pt-PT"/>
        </w:rPr>
        <w:t>24 de dezembro</w:t>
      </w:r>
      <w:r>
        <w:rPr>
          <w:rFonts w:ascii="Verdana" w:hAnsi="Verdana" w:cs="Arial"/>
          <w:sz w:val="20"/>
          <w:szCs w:val="20"/>
          <w:lang w:val="pt-PT"/>
        </w:rPr>
        <w:t xml:space="preserve">, o </w:t>
      </w:r>
      <w:r w:rsidRPr="004446CD">
        <w:rPr>
          <w:rFonts w:ascii="Verdana" w:hAnsi="Verdana" w:cs="Arial"/>
          <w:b/>
          <w:sz w:val="20"/>
          <w:szCs w:val="20"/>
          <w:lang w:val="pt-PT"/>
        </w:rPr>
        <w:t>Pai Natal</w:t>
      </w:r>
      <w:r>
        <w:rPr>
          <w:rFonts w:ascii="Verdana" w:hAnsi="Verdana" w:cs="Arial"/>
          <w:sz w:val="20"/>
          <w:szCs w:val="20"/>
          <w:lang w:val="pt-PT"/>
        </w:rPr>
        <w:t xml:space="preserve"> vai estar sentado no seu cadeirão para ouvir os desejos de todas as crianças, assim como tirar uma fotografia </w:t>
      </w:r>
      <w:r w:rsidRPr="009879C5">
        <w:rPr>
          <w:rFonts w:ascii="Verdana" w:eastAsiaTheme="minorHAnsi" w:hAnsi="Verdana" w:cs="NexaSlab-Regular"/>
          <w:sz w:val="20"/>
          <w:szCs w:val="20"/>
          <w:lang w:val="pt-PT" w:eastAsia="en-US"/>
        </w:rPr>
        <w:t>para mais tarde recordar</w:t>
      </w:r>
      <w:r>
        <w:rPr>
          <w:rFonts w:ascii="Verdana" w:eastAsiaTheme="minorHAnsi" w:hAnsi="Verdana" w:cs="NexaSlab-Regular"/>
          <w:sz w:val="20"/>
          <w:szCs w:val="20"/>
          <w:lang w:val="pt-PT" w:eastAsia="en-US"/>
        </w:rPr>
        <w:t>.</w:t>
      </w:r>
      <w:r>
        <w:rPr>
          <w:rFonts w:ascii="Verdana" w:eastAsiaTheme="minorHAnsi" w:hAnsi="Verdana" w:cs="NexaSlab-Regular"/>
          <w:b/>
          <w:sz w:val="20"/>
          <w:szCs w:val="20"/>
          <w:lang w:val="pt-PT" w:eastAsia="en-US"/>
        </w:rPr>
        <w:t xml:space="preserve"> </w:t>
      </w:r>
      <w:r w:rsidRPr="00B1207A">
        <w:rPr>
          <w:rFonts w:ascii="Verdana" w:eastAsiaTheme="minorHAnsi" w:hAnsi="Verdana" w:cs="NexaSlab-Regular"/>
          <w:sz w:val="20"/>
          <w:szCs w:val="20"/>
          <w:lang w:val="pt-PT" w:eastAsia="en-US"/>
        </w:rPr>
        <w:t>E este ano, há uma novid</w:t>
      </w:r>
      <w:r>
        <w:rPr>
          <w:rFonts w:ascii="Verdana" w:eastAsiaTheme="minorHAnsi" w:hAnsi="Verdana" w:cs="NexaSlab-Regular"/>
          <w:sz w:val="20"/>
          <w:szCs w:val="20"/>
          <w:lang w:val="pt-PT" w:eastAsia="en-US"/>
        </w:rPr>
        <w:t xml:space="preserve">ade que facilitará a </w:t>
      </w:r>
      <w:r>
        <w:rPr>
          <w:rFonts w:ascii="Verdana" w:eastAsiaTheme="minorHAnsi" w:hAnsi="Verdana" w:cs="NexaSlab-Regular"/>
          <w:sz w:val="20"/>
          <w:szCs w:val="20"/>
          <w:lang w:val="pt-PT" w:eastAsia="en-US"/>
        </w:rPr>
        <w:lastRenderedPageBreak/>
        <w:t>visita ao Pai Natal:</w:t>
      </w:r>
      <w:r w:rsidRPr="007031D5">
        <w:rPr>
          <w:rFonts w:ascii="Verdana" w:hAnsi="Verdana"/>
          <w:sz w:val="20"/>
          <w:szCs w:val="20"/>
          <w:lang w:val="pt"/>
        </w:rPr>
        <w:t xml:space="preserve"> </w:t>
      </w:r>
      <w:r>
        <w:rPr>
          <w:rFonts w:ascii="Verdana" w:hAnsi="Verdana"/>
          <w:sz w:val="20"/>
          <w:szCs w:val="20"/>
          <w:lang w:val="pt"/>
        </w:rPr>
        <w:t xml:space="preserve">as reservas terão de ser feitas </w:t>
      </w:r>
      <w:r w:rsidR="002B0DE8">
        <w:fldChar w:fldCharType="begin"/>
      </w:r>
      <w:r w:rsidR="002B0DE8">
        <w:instrText xml:space="preserve"> HYPERLINK "https:/</w:instrText>
      </w:r>
      <w:r w:rsidR="002B0DE8">
        <w:instrText xml:space="preserve">/www.colombo.pt/pai-natal/" </w:instrText>
      </w:r>
      <w:r w:rsidR="002B0DE8">
        <w:fldChar w:fldCharType="separate"/>
      </w:r>
      <w:r w:rsidRPr="00D947F1">
        <w:rPr>
          <w:rStyle w:val="Hiperligao"/>
          <w:rFonts w:ascii="Verdana" w:hAnsi="Verdana"/>
          <w:sz w:val="20"/>
          <w:szCs w:val="20"/>
          <w:lang w:val="pt"/>
        </w:rPr>
        <w:t>online</w:t>
      </w:r>
      <w:r w:rsidR="002B0DE8">
        <w:rPr>
          <w:rStyle w:val="Hiperligao"/>
          <w:rFonts w:ascii="Verdana" w:hAnsi="Verdana"/>
          <w:sz w:val="20"/>
          <w:szCs w:val="20"/>
          <w:lang w:val="pt"/>
        </w:rPr>
        <w:fldChar w:fldCharType="end"/>
      </w:r>
      <w:r w:rsidR="00495976">
        <w:rPr>
          <w:rFonts w:ascii="Verdana" w:eastAsiaTheme="minorHAnsi" w:hAnsi="Verdana" w:cs="NexaSlab-Regular"/>
          <w:sz w:val="20"/>
          <w:szCs w:val="20"/>
          <w:lang w:val="pt-PT" w:eastAsia="en-US"/>
        </w:rPr>
        <w:t xml:space="preserve">, já disponíveis no site. </w:t>
      </w:r>
      <w:r w:rsidRPr="00573795">
        <w:rPr>
          <w:rFonts w:ascii="Verdana" w:eastAsiaTheme="minorHAnsi" w:hAnsi="Verdana" w:cs="NexaSlab-Regular"/>
          <w:sz w:val="20"/>
          <w:szCs w:val="20"/>
          <w:lang w:val="pt-PT" w:eastAsia="en-US"/>
        </w:rPr>
        <w:t>O</w:t>
      </w:r>
      <w:r>
        <w:rPr>
          <w:rFonts w:ascii="Verdana" w:eastAsiaTheme="minorHAnsi" w:hAnsi="Verdana" w:cs="NexaSlab-Regular"/>
          <w:sz w:val="20"/>
          <w:szCs w:val="20"/>
          <w:lang w:val="pt-PT" w:eastAsia="en-US"/>
        </w:rPr>
        <w:t xml:space="preserve"> número </w:t>
      </w:r>
      <w:r w:rsidR="00364569">
        <w:rPr>
          <w:rFonts w:ascii="Verdana" w:eastAsiaTheme="minorHAnsi" w:hAnsi="Verdana" w:cs="NexaSlab-Regular"/>
          <w:sz w:val="20"/>
          <w:szCs w:val="20"/>
          <w:lang w:val="pt-PT" w:eastAsia="en-US"/>
        </w:rPr>
        <w:t>de reservas</w:t>
      </w:r>
      <w:r>
        <w:rPr>
          <w:rFonts w:ascii="Verdana" w:eastAsiaTheme="minorHAnsi" w:hAnsi="Verdana" w:cs="NexaSlab-Regular"/>
          <w:sz w:val="20"/>
          <w:szCs w:val="20"/>
          <w:lang w:val="pt-PT" w:eastAsia="en-US"/>
        </w:rPr>
        <w:t xml:space="preserve"> é sempre limitado por turno e por horário.</w:t>
      </w:r>
    </w:p>
    <w:p w14:paraId="78BFA36E" w14:textId="77777777" w:rsidR="007031D5" w:rsidRDefault="007031D5" w:rsidP="007031D5">
      <w:pPr>
        <w:spacing w:line="360" w:lineRule="auto"/>
        <w:jc w:val="both"/>
        <w:rPr>
          <w:rFonts w:ascii="Verdana" w:eastAsiaTheme="minorHAnsi" w:hAnsi="Verdana" w:cs="NexaSlab-Regular"/>
          <w:b/>
          <w:sz w:val="20"/>
          <w:szCs w:val="20"/>
          <w:lang w:val="pt-PT" w:eastAsia="en-US"/>
        </w:rPr>
      </w:pPr>
    </w:p>
    <w:p w14:paraId="6AED9C62" w14:textId="14B3640F" w:rsidR="007031D5" w:rsidRPr="00B1207A" w:rsidRDefault="00495976" w:rsidP="007031D5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>
        <w:rPr>
          <w:rFonts w:ascii="Verdana" w:hAnsi="Verdana" w:cs="Arial"/>
          <w:sz w:val="20"/>
          <w:szCs w:val="20"/>
          <w:lang w:val="pt-PT"/>
        </w:rPr>
        <w:t xml:space="preserve">Como já vem sendo habitual, </w:t>
      </w:r>
      <w:r w:rsidR="007031D5">
        <w:rPr>
          <w:rFonts w:ascii="Verdana" w:hAnsi="Verdana" w:cs="Arial"/>
          <w:sz w:val="20"/>
          <w:szCs w:val="20"/>
          <w:lang w:val="pt-PT"/>
        </w:rPr>
        <w:t xml:space="preserve">o Pai Natal não </w:t>
      </w:r>
      <w:r>
        <w:rPr>
          <w:rFonts w:ascii="Verdana" w:hAnsi="Verdana" w:cs="Arial"/>
          <w:sz w:val="20"/>
          <w:szCs w:val="20"/>
          <w:lang w:val="pt-PT"/>
        </w:rPr>
        <w:t>vai estar sozinho nesta jornada natalícia</w:t>
      </w:r>
      <w:r w:rsidR="007031D5">
        <w:rPr>
          <w:rFonts w:ascii="Verdana" w:hAnsi="Verdana" w:cs="Arial"/>
          <w:sz w:val="20"/>
          <w:szCs w:val="20"/>
          <w:lang w:val="pt-PT"/>
        </w:rPr>
        <w:t xml:space="preserve">! O senhor de barbas brancas </w:t>
      </w:r>
      <w:r w:rsidR="007031D5" w:rsidRPr="00DB0524">
        <w:rPr>
          <w:rFonts w:ascii="Verdana" w:hAnsi="Verdana" w:cs="Arial"/>
          <w:color w:val="000000" w:themeColor="text1"/>
          <w:sz w:val="20"/>
          <w:szCs w:val="16"/>
          <w:lang w:val="pt-PT"/>
        </w:rPr>
        <w:t>t</w:t>
      </w:r>
      <w:r w:rsidR="007031D5"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raz dois amigos muito especiais, a </w:t>
      </w:r>
      <w:r w:rsidR="007031D5" w:rsidRPr="00B1207A"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>Rena Gastão</w:t>
      </w:r>
      <w:r w:rsidR="007031D5"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e o </w:t>
      </w:r>
      <w:r w:rsidR="007031D5" w:rsidRPr="00B1207A"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>Boneco de Neve Ivo</w:t>
      </w:r>
      <w:r w:rsidR="007031D5">
        <w:rPr>
          <w:rFonts w:ascii="Verdana" w:hAnsi="Verdana" w:cs="Arial"/>
          <w:color w:val="000000" w:themeColor="text1"/>
          <w:sz w:val="20"/>
          <w:szCs w:val="16"/>
          <w:lang w:val="pt-PT"/>
        </w:rPr>
        <w:t>, que vão distribuir abraços a todas as crianças presentes, fazendo brincadeiras e tirando fotografias na</w:t>
      </w:r>
      <w:r w:rsidR="007031D5"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 xml:space="preserve"> Praça Central</w:t>
      </w:r>
      <w:r w:rsidR="007031D5"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entre os dias </w:t>
      </w:r>
      <w:r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>30 de novembro</w:t>
      </w:r>
      <w:r w:rsidR="007031D5" w:rsidRPr="004446CD"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 xml:space="preserve"> e 23 de dezembro.</w:t>
      </w:r>
      <w:r w:rsidR="007031D5"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</w:t>
      </w:r>
    </w:p>
    <w:p w14:paraId="60523797" w14:textId="3D77E2C0" w:rsidR="007031D5" w:rsidRPr="00364569" w:rsidRDefault="007031D5" w:rsidP="00A018FA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77D3AC25" w14:textId="3F675BD1" w:rsidR="00495976" w:rsidRDefault="00495976" w:rsidP="00CE773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>
        <w:rPr>
          <w:rFonts w:ascii="Verdana" w:hAnsi="Verdana"/>
          <w:sz w:val="20"/>
          <w:szCs w:val="20"/>
          <w:lang w:val="pt"/>
        </w:rPr>
        <w:t>E porque o Natal também se faz de Música, o Centro vai receber algumas atuações musicais, que prometem contagiar os visitantes com o espírito natalício. No dia 7 de dezembro, sobe</w:t>
      </w:r>
      <w:r w:rsidR="00364569">
        <w:rPr>
          <w:rFonts w:ascii="Verdana" w:hAnsi="Verdana"/>
          <w:sz w:val="20"/>
          <w:szCs w:val="20"/>
          <w:lang w:val="pt"/>
        </w:rPr>
        <w:t>m</w:t>
      </w:r>
      <w:r>
        <w:rPr>
          <w:rFonts w:ascii="Verdana" w:hAnsi="Verdana"/>
          <w:sz w:val="20"/>
          <w:szCs w:val="20"/>
          <w:lang w:val="pt"/>
        </w:rPr>
        <w:t xml:space="preserve"> ao palco </w:t>
      </w:r>
      <w:r w:rsidR="00364569">
        <w:rPr>
          <w:rFonts w:ascii="Verdana" w:hAnsi="Verdana"/>
          <w:sz w:val="20"/>
          <w:szCs w:val="20"/>
          <w:lang w:val="pt"/>
        </w:rPr>
        <w:t xml:space="preserve">os alunos da escola de música </w:t>
      </w:r>
      <w:r w:rsidRPr="00E149DF">
        <w:rPr>
          <w:rFonts w:ascii="Verdana" w:hAnsi="Verdana"/>
          <w:b/>
          <w:bCs/>
          <w:sz w:val="20"/>
          <w:szCs w:val="20"/>
          <w:lang w:val="pt"/>
        </w:rPr>
        <w:t>Lismúsica</w:t>
      </w:r>
      <w:r>
        <w:rPr>
          <w:rFonts w:ascii="Verdana" w:hAnsi="Verdana"/>
          <w:sz w:val="20"/>
          <w:szCs w:val="20"/>
          <w:lang w:val="pt"/>
        </w:rPr>
        <w:t xml:space="preserve">, para um concerto de Natal com as melhores melodias desta quadra festiva, às 13h00 e às 19h00. </w:t>
      </w:r>
    </w:p>
    <w:p w14:paraId="3DF0A6DA" w14:textId="543DE17F" w:rsidR="00495976" w:rsidRDefault="00495976" w:rsidP="00CE773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650098FB" w14:textId="507763AD" w:rsidR="00495976" w:rsidRDefault="00495976" w:rsidP="00CE773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>
        <w:rPr>
          <w:rFonts w:ascii="Verdana" w:hAnsi="Verdana"/>
          <w:sz w:val="20"/>
          <w:szCs w:val="20"/>
          <w:lang w:val="pt"/>
        </w:rPr>
        <w:t xml:space="preserve">No dia </w:t>
      </w:r>
      <w:r w:rsidRPr="003D1CE5">
        <w:rPr>
          <w:rFonts w:ascii="Verdana" w:hAnsi="Verdana"/>
          <w:b/>
          <w:bCs/>
          <w:sz w:val="20"/>
          <w:szCs w:val="20"/>
          <w:lang w:val="pt"/>
        </w:rPr>
        <w:t>15 de dezembro</w:t>
      </w:r>
      <w:r>
        <w:rPr>
          <w:rFonts w:ascii="Verdana" w:hAnsi="Verdana"/>
          <w:sz w:val="20"/>
          <w:szCs w:val="20"/>
          <w:lang w:val="pt"/>
        </w:rPr>
        <w:t xml:space="preserve">, é a vez de </w:t>
      </w:r>
      <w:r w:rsidR="003D1CE5">
        <w:rPr>
          <w:rFonts w:ascii="Verdana" w:hAnsi="Verdana"/>
          <w:sz w:val="20"/>
          <w:szCs w:val="20"/>
          <w:lang w:val="pt"/>
        </w:rPr>
        <w:t>“</w:t>
      </w:r>
      <w:r w:rsidR="003D1CE5" w:rsidRPr="003D1CE5">
        <w:rPr>
          <w:rFonts w:ascii="Verdana" w:hAnsi="Verdana"/>
          <w:b/>
          <w:bCs/>
          <w:sz w:val="20"/>
          <w:szCs w:val="20"/>
          <w:lang w:val="pt"/>
        </w:rPr>
        <w:t>Lara no País da Música</w:t>
      </w:r>
      <w:r w:rsidR="003D1CE5">
        <w:rPr>
          <w:rFonts w:ascii="Verdana" w:hAnsi="Verdana"/>
          <w:sz w:val="20"/>
          <w:szCs w:val="20"/>
          <w:lang w:val="pt"/>
        </w:rPr>
        <w:t xml:space="preserve">” levar as crianças numa viagem alucinante pelo País da Música. Com as suas canções, a menina promete fazer os mais novos cantar e dançar ao som das suas </w:t>
      </w:r>
      <w:r w:rsidR="00E149DF">
        <w:rPr>
          <w:rFonts w:ascii="Verdana" w:hAnsi="Verdana"/>
          <w:sz w:val="20"/>
          <w:szCs w:val="20"/>
          <w:lang w:val="pt"/>
        </w:rPr>
        <w:t>cantigas</w:t>
      </w:r>
      <w:r w:rsidR="003D1CE5">
        <w:rPr>
          <w:rFonts w:ascii="Verdana" w:hAnsi="Verdana"/>
          <w:sz w:val="20"/>
          <w:szCs w:val="20"/>
          <w:lang w:val="pt"/>
        </w:rPr>
        <w:t>!</w:t>
      </w:r>
    </w:p>
    <w:p w14:paraId="4E674F45" w14:textId="3B0F51FB" w:rsidR="00495976" w:rsidRDefault="00495976" w:rsidP="00CE773A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46FA4F27" w14:textId="3A0D6B35" w:rsidR="003D1CE5" w:rsidRDefault="003D1CE5" w:rsidP="000E4847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3D1CE5">
        <w:rPr>
          <w:rFonts w:ascii="Verdana" w:hAnsi="Verdana"/>
          <w:sz w:val="20"/>
          <w:szCs w:val="20"/>
          <w:lang w:val="pt"/>
        </w:rPr>
        <w:t xml:space="preserve">Para que o Natal se torne numa data ainda mais especial, no dia </w:t>
      </w:r>
      <w:r w:rsidRPr="003D1CE5">
        <w:rPr>
          <w:rFonts w:ascii="Verdana" w:hAnsi="Verdana"/>
          <w:b/>
          <w:bCs/>
          <w:sz w:val="20"/>
          <w:szCs w:val="20"/>
          <w:lang w:val="pt"/>
        </w:rPr>
        <w:t>22 de dezembro</w:t>
      </w:r>
      <w:r w:rsidRPr="003D1CE5">
        <w:rPr>
          <w:rFonts w:ascii="Verdana" w:hAnsi="Verdana"/>
          <w:sz w:val="20"/>
          <w:szCs w:val="20"/>
          <w:lang w:val="pt"/>
        </w:rPr>
        <w:t xml:space="preserve">, o </w:t>
      </w:r>
      <w:r w:rsidRPr="003D1CE5">
        <w:rPr>
          <w:rFonts w:ascii="Verdana" w:hAnsi="Verdana"/>
          <w:b/>
          <w:bCs/>
          <w:sz w:val="20"/>
          <w:szCs w:val="20"/>
          <w:lang w:val="pt"/>
        </w:rPr>
        <w:t>Mágico Ve</w:t>
      </w:r>
      <w:r w:rsidR="00364569">
        <w:rPr>
          <w:rFonts w:ascii="Verdana" w:hAnsi="Verdana"/>
          <w:b/>
          <w:bCs/>
          <w:sz w:val="20"/>
          <w:szCs w:val="20"/>
          <w:lang w:val="pt"/>
        </w:rPr>
        <w:t>g</w:t>
      </w:r>
      <w:r w:rsidRPr="003D1CE5">
        <w:rPr>
          <w:rFonts w:ascii="Verdana" w:hAnsi="Verdana"/>
          <w:b/>
          <w:bCs/>
          <w:sz w:val="20"/>
          <w:szCs w:val="20"/>
          <w:lang w:val="pt"/>
        </w:rPr>
        <w:t>a</w:t>
      </w:r>
      <w:r w:rsidR="00364569">
        <w:rPr>
          <w:rFonts w:ascii="Verdana" w:hAnsi="Verdana"/>
          <w:b/>
          <w:bCs/>
          <w:sz w:val="20"/>
          <w:szCs w:val="20"/>
          <w:lang w:val="pt"/>
        </w:rPr>
        <w:t>s</w:t>
      </w:r>
      <w:r w:rsidRPr="003D1CE5">
        <w:rPr>
          <w:rFonts w:ascii="Verdana" w:hAnsi="Verdana"/>
          <w:sz w:val="20"/>
          <w:szCs w:val="20"/>
          <w:lang w:val="pt"/>
        </w:rPr>
        <w:t xml:space="preserve"> vai subir ao palco do Centro Colombo e surpreender miúdos e graúdos com uma atuação de magia imperdível</w:t>
      </w:r>
      <w:r>
        <w:rPr>
          <w:rFonts w:ascii="Verdana" w:hAnsi="Verdana"/>
          <w:sz w:val="20"/>
          <w:szCs w:val="20"/>
          <w:lang w:val="pt"/>
        </w:rPr>
        <w:t>, às 11h30 e às 16h00.</w:t>
      </w:r>
    </w:p>
    <w:p w14:paraId="2FD6A633" w14:textId="58B2B31D" w:rsidR="00AF2111" w:rsidRDefault="00AF2111" w:rsidP="000E4847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571B1A54" w14:textId="4109FF76" w:rsidR="00AF2111" w:rsidRPr="00364569" w:rsidRDefault="00AF2111" w:rsidP="000E4847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Como época especial que é, na Praça Central vai estar instalada uma </w:t>
      </w:r>
      <w:r w:rsidRPr="00AF2111">
        <w:rPr>
          <w:rFonts w:ascii="Verdana" w:hAnsi="Verdana"/>
          <w:b/>
          <w:bCs/>
          <w:sz w:val="20"/>
          <w:szCs w:val="20"/>
          <w:lang w:val="pt-PT"/>
        </w:rPr>
        <w:t>Ilha Vitoriana</w:t>
      </w:r>
      <w:r>
        <w:rPr>
          <w:rFonts w:ascii="Verdana" w:hAnsi="Verdana"/>
          <w:sz w:val="20"/>
          <w:szCs w:val="20"/>
          <w:lang w:val="pt-PT"/>
        </w:rPr>
        <w:t>, com inspiração na rainha Vitória de Inglaterra. Neste local, os visitantes vão encontrar um ambiente acolhedor e charmoso, com o vermelho como cor predominante. Todo o espaço foi ornamentado com objetos natalícios, semelhante ao interior da Casa do Pai Natal.</w:t>
      </w:r>
    </w:p>
    <w:p w14:paraId="41671B0F" w14:textId="16E4FA55" w:rsidR="008828BF" w:rsidRDefault="008828BF" w:rsidP="00E50F20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Tahoma"/>
          <w:color w:val="auto"/>
          <w:sz w:val="20"/>
          <w:szCs w:val="20"/>
        </w:rPr>
      </w:pPr>
    </w:p>
    <w:p w14:paraId="02598AC7" w14:textId="1F94956A" w:rsidR="003D1CE5" w:rsidRPr="00364569" w:rsidRDefault="003D1CE5" w:rsidP="003D1CE5">
      <w:pPr>
        <w:spacing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 w:rsidRPr="00364569">
        <w:rPr>
          <w:rFonts w:ascii="Verdana" w:hAnsi="Verdana"/>
          <w:noProof/>
          <w:sz w:val="20"/>
          <w:szCs w:val="20"/>
          <w:lang w:val="pt-PT"/>
        </w:rPr>
        <w:t xml:space="preserve">A pensar em todas as famílias, o Centro vai receber </w:t>
      </w:r>
      <w:r w:rsidR="00E149DF" w:rsidRPr="00364569">
        <w:rPr>
          <w:rFonts w:ascii="Verdana" w:hAnsi="Verdana"/>
          <w:noProof/>
          <w:sz w:val="20"/>
          <w:szCs w:val="20"/>
          <w:lang w:val="pt-PT"/>
        </w:rPr>
        <w:t xml:space="preserve">também </w:t>
      </w:r>
      <w:r w:rsidRPr="00364569">
        <w:rPr>
          <w:rFonts w:ascii="Verdana" w:hAnsi="Verdana"/>
          <w:noProof/>
          <w:sz w:val="20"/>
          <w:szCs w:val="20"/>
          <w:lang w:val="pt-PT"/>
        </w:rPr>
        <w:t xml:space="preserve">vários </w:t>
      </w:r>
      <w:r w:rsidRPr="00364569">
        <w:rPr>
          <w:rFonts w:ascii="Verdana" w:hAnsi="Verdana"/>
          <w:b/>
          <w:bCs/>
          <w:noProof/>
          <w:sz w:val="20"/>
          <w:szCs w:val="20"/>
          <w:lang w:val="pt-PT"/>
        </w:rPr>
        <w:t>Workshops d</w:t>
      </w:r>
      <w:r w:rsidR="00364569">
        <w:rPr>
          <w:rFonts w:ascii="Verdana" w:hAnsi="Verdana"/>
          <w:b/>
          <w:bCs/>
          <w:noProof/>
          <w:sz w:val="20"/>
          <w:szCs w:val="20"/>
          <w:lang w:val="pt-PT"/>
        </w:rPr>
        <w:t>a</w:t>
      </w:r>
      <w:r w:rsidRPr="00364569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 Fantasy Craft</w:t>
      </w:r>
      <w:r w:rsidRPr="00364569">
        <w:rPr>
          <w:rFonts w:ascii="Verdana" w:hAnsi="Verdana"/>
          <w:noProof/>
          <w:sz w:val="20"/>
          <w:szCs w:val="20"/>
          <w:lang w:val="pt-PT"/>
        </w:rPr>
        <w:t xml:space="preserve">. Nos dias </w:t>
      </w:r>
      <w:r w:rsidR="00E149DF" w:rsidRPr="00364569">
        <w:rPr>
          <w:rFonts w:ascii="Verdana" w:hAnsi="Verdana"/>
          <w:noProof/>
          <w:sz w:val="20"/>
          <w:szCs w:val="20"/>
          <w:lang w:val="pt-PT"/>
        </w:rPr>
        <w:t>19, 20 e 21 de dezembro</w:t>
      </w:r>
      <w:r w:rsidRPr="00364569"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="00364569">
        <w:rPr>
          <w:rFonts w:ascii="Verdana" w:hAnsi="Verdana"/>
          <w:noProof/>
          <w:sz w:val="20"/>
          <w:szCs w:val="20"/>
          <w:lang w:val="pt-PT"/>
        </w:rPr>
        <w:t xml:space="preserve">das 14h00 às 19h00, </w:t>
      </w:r>
      <w:r w:rsidRPr="00364569">
        <w:rPr>
          <w:rFonts w:ascii="Verdana" w:hAnsi="Verdana"/>
          <w:noProof/>
          <w:sz w:val="20"/>
          <w:szCs w:val="20"/>
          <w:lang w:val="pt-PT"/>
        </w:rPr>
        <w:t xml:space="preserve">esta atividade vai estimular a criatividade de pais e filhos, que vão construir verdadeiras obras de arte </w:t>
      </w:r>
      <w:r w:rsidR="00364569">
        <w:rPr>
          <w:rFonts w:ascii="Verdana" w:hAnsi="Verdana"/>
          <w:noProof/>
          <w:sz w:val="20"/>
          <w:szCs w:val="20"/>
          <w:lang w:val="pt-PT"/>
        </w:rPr>
        <w:t xml:space="preserve">de </w:t>
      </w:r>
      <w:r w:rsidRPr="00364569">
        <w:rPr>
          <w:rFonts w:ascii="Verdana" w:hAnsi="Verdana"/>
          <w:noProof/>
          <w:sz w:val="20"/>
          <w:szCs w:val="20"/>
          <w:lang w:val="pt-PT"/>
        </w:rPr>
        <w:t>materia</w:t>
      </w:r>
      <w:r w:rsidR="00364569">
        <w:rPr>
          <w:rFonts w:ascii="Verdana" w:hAnsi="Verdana"/>
          <w:noProof/>
          <w:sz w:val="20"/>
          <w:szCs w:val="20"/>
          <w:lang w:val="pt-PT"/>
        </w:rPr>
        <w:t>l</w:t>
      </w:r>
      <w:r w:rsidRPr="00364569">
        <w:rPr>
          <w:rFonts w:ascii="Verdana" w:hAnsi="Verdana"/>
          <w:noProof/>
          <w:sz w:val="20"/>
          <w:szCs w:val="20"/>
          <w:lang w:val="pt-PT"/>
        </w:rPr>
        <w:t xml:space="preserve"> amigo do ambiente</w:t>
      </w:r>
      <w:r w:rsidR="00E149DF" w:rsidRPr="00364569">
        <w:rPr>
          <w:rFonts w:ascii="Verdana" w:hAnsi="Verdana"/>
          <w:noProof/>
          <w:sz w:val="20"/>
          <w:szCs w:val="20"/>
          <w:lang w:val="pt-PT"/>
        </w:rPr>
        <w:t>. Com recurso a cartão canelado, as famílias vão ser desafiadas a desenvolver máscaras e lanternas</w:t>
      </w:r>
      <w:r w:rsidR="00364569">
        <w:rPr>
          <w:rFonts w:ascii="Verdana" w:hAnsi="Verdana"/>
          <w:noProof/>
          <w:sz w:val="20"/>
          <w:szCs w:val="20"/>
          <w:lang w:val="pt-PT"/>
        </w:rPr>
        <w:t xml:space="preserve"> de Natal</w:t>
      </w:r>
      <w:r w:rsidR="00E149DF" w:rsidRPr="00364569">
        <w:rPr>
          <w:rFonts w:ascii="Verdana" w:hAnsi="Verdana"/>
          <w:noProof/>
          <w:sz w:val="20"/>
          <w:szCs w:val="20"/>
          <w:lang w:val="pt-PT"/>
        </w:rPr>
        <w:t xml:space="preserve">, promovendo bons momentos entre crianças e adultos. </w:t>
      </w:r>
    </w:p>
    <w:p w14:paraId="6FF72C1C" w14:textId="78642228" w:rsidR="00E149DF" w:rsidRPr="00364569" w:rsidRDefault="00E149DF" w:rsidP="003D1CE5">
      <w:pPr>
        <w:spacing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</w:p>
    <w:p w14:paraId="347F5FA1" w14:textId="4DA6BBAD" w:rsidR="00E149DF" w:rsidRPr="00364569" w:rsidRDefault="00E149DF" w:rsidP="00E149DF">
      <w:pPr>
        <w:spacing w:line="360" w:lineRule="auto"/>
        <w:jc w:val="center"/>
        <w:rPr>
          <w:rFonts w:ascii="Verdana" w:hAnsi="Verdana"/>
          <w:b/>
          <w:bCs/>
          <w:noProof/>
          <w:sz w:val="20"/>
          <w:szCs w:val="20"/>
          <w:lang w:val="pt-PT"/>
        </w:rPr>
      </w:pPr>
      <w:r w:rsidRPr="00364569">
        <w:rPr>
          <w:rFonts w:ascii="Verdana" w:hAnsi="Verdana"/>
          <w:b/>
          <w:bCs/>
          <w:noProof/>
          <w:sz w:val="20"/>
          <w:szCs w:val="20"/>
          <w:lang w:val="pt-PT"/>
        </w:rPr>
        <w:t>Este ano, celebre a magia do Natal no Centro Colombo!</w:t>
      </w:r>
    </w:p>
    <w:p w14:paraId="6D778E0C" w14:textId="77777777" w:rsidR="008828BF" w:rsidRDefault="008828BF" w:rsidP="00E50F20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Tahoma"/>
          <w:color w:val="auto"/>
          <w:sz w:val="20"/>
          <w:szCs w:val="20"/>
        </w:rPr>
      </w:pPr>
    </w:p>
    <w:p w14:paraId="54DF013C" w14:textId="1AFF39B2" w:rsidR="00955E9A" w:rsidRPr="00D947F1" w:rsidRDefault="00955E9A" w:rsidP="00E50F20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Tahoma"/>
          <w:b/>
          <w:bCs/>
          <w:color w:val="auto"/>
          <w:sz w:val="22"/>
          <w:szCs w:val="22"/>
        </w:rPr>
      </w:pPr>
      <w:r w:rsidRPr="00D947F1">
        <w:rPr>
          <w:rFonts w:ascii="Verdana" w:hAnsi="Verdana" w:cs="Tahoma"/>
          <w:b/>
          <w:bCs/>
          <w:color w:val="auto"/>
          <w:sz w:val="22"/>
          <w:szCs w:val="22"/>
        </w:rPr>
        <w:t>PROGRAMAÇÃO ATIVIDADES DE NATAL</w:t>
      </w:r>
    </w:p>
    <w:p w14:paraId="380C4948" w14:textId="69BA4314" w:rsidR="00955E9A" w:rsidRPr="00D947F1" w:rsidRDefault="00955E9A" w:rsidP="00D947F1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rFonts w:ascii="Verdana" w:hAnsi="Verdana" w:cs="Tahoma"/>
          <w:b/>
          <w:bCs/>
          <w:color w:val="auto"/>
          <w:sz w:val="20"/>
          <w:szCs w:val="20"/>
          <w:u w:val="single"/>
        </w:rPr>
      </w:pPr>
      <w:r w:rsidRPr="00D947F1">
        <w:rPr>
          <w:rFonts w:ascii="Verdana" w:hAnsi="Verdana" w:cs="Tahoma"/>
          <w:b/>
          <w:bCs/>
          <w:color w:val="auto"/>
          <w:sz w:val="20"/>
          <w:szCs w:val="20"/>
          <w:u w:val="single"/>
        </w:rPr>
        <w:t>Pai Natal*</w:t>
      </w:r>
    </w:p>
    <w:p w14:paraId="67C86891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b/>
          <w:bCs/>
          <w:sz w:val="20"/>
          <w:szCs w:val="20"/>
          <w:lang w:val="pt"/>
        </w:rPr>
        <w:t>De 30 de Novembro a 15 de Dezembro</w:t>
      </w:r>
      <w:bookmarkStart w:id="0" w:name="_GoBack"/>
      <w:bookmarkEnd w:id="0"/>
    </w:p>
    <w:p w14:paraId="0E607E76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sz w:val="20"/>
          <w:szCs w:val="20"/>
          <w:lang w:val="pt"/>
        </w:rPr>
        <w:t>Segunda a sexta: das 13h00 às 16h00 e das 17h00 às 21h00</w:t>
      </w:r>
    </w:p>
    <w:p w14:paraId="26E02B0B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sz w:val="20"/>
          <w:szCs w:val="20"/>
          <w:lang w:val="pt"/>
        </w:rPr>
        <w:t>Sábado: das 10h00 às 13h00, das 14h00 às 17h00 e das 18h00 às 22h00</w:t>
      </w:r>
    </w:p>
    <w:p w14:paraId="00E004FD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sz w:val="20"/>
          <w:szCs w:val="20"/>
          <w:lang w:val="pt"/>
        </w:rPr>
        <w:t>Domingo: das 10h00 às 13h00, das 14h00 às 17h00 e das 18h00 às 21h00</w:t>
      </w:r>
    </w:p>
    <w:p w14:paraId="2D2C1608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b/>
          <w:bCs/>
          <w:sz w:val="20"/>
          <w:szCs w:val="20"/>
          <w:lang w:val="pt"/>
        </w:rPr>
        <w:t>De 16 a 23 de Dezembro</w:t>
      </w:r>
      <w:r w:rsidRPr="00D947F1">
        <w:rPr>
          <w:rFonts w:ascii="Verdana" w:hAnsi="Verdana"/>
          <w:sz w:val="20"/>
          <w:szCs w:val="20"/>
          <w:lang w:val="pt"/>
        </w:rPr>
        <w:t xml:space="preserve"> | 10h00 às 13h00;  das 14h00 às 17h00;  das 18h00 às 22h00</w:t>
      </w:r>
    </w:p>
    <w:p w14:paraId="0F560C9F" w14:textId="77777777" w:rsidR="00D947F1" w:rsidRPr="00364569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D947F1">
        <w:rPr>
          <w:rFonts w:ascii="Verdana" w:hAnsi="Verdana"/>
          <w:b/>
          <w:bCs/>
          <w:sz w:val="20"/>
          <w:szCs w:val="20"/>
          <w:lang w:val="pt"/>
        </w:rPr>
        <w:t xml:space="preserve">Dia 24 de Dezembro </w:t>
      </w:r>
      <w:r w:rsidRPr="00D947F1">
        <w:rPr>
          <w:rFonts w:ascii="Verdana" w:hAnsi="Verdana"/>
          <w:sz w:val="20"/>
          <w:szCs w:val="20"/>
          <w:lang w:val="pt"/>
        </w:rPr>
        <w:t>| 10h00 às 14h00</w:t>
      </w:r>
    </w:p>
    <w:p w14:paraId="732EFB53" w14:textId="519F9E5C" w:rsidR="00D947F1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D947F1">
        <w:rPr>
          <w:rFonts w:ascii="Verdana" w:hAnsi="Verdana"/>
          <w:sz w:val="20"/>
          <w:szCs w:val="20"/>
          <w:lang w:val="pt"/>
        </w:rPr>
        <w:t xml:space="preserve">*Para visitar o Pai Natal é obrigatório fazer uma </w:t>
      </w:r>
      <w:r w:rsidR="002B0DE8">
        <w:fldChar w:fldCharType="begin"/>
      </w:r>
      <w:r w:rsidR="002B0DE8">
        <w:instrText xml:space="preserve"> HYPERLINK "https://www.colombo.pt/pai-natal/" </w:instrText>
      </w:r>
      <w:r w:rsidR="002B0DE8">
        <w:fldChar w:fldCharType="separate"/>
      </w:r>
      <w:r w:rsidRPr="00D947F1">
        <w:rPr>
          <w:rStyle w:val="Hiperligao"/>
          <w:rFonts w:ascii="Verdana" w:hAnsi="Verdana"/>
          <w:sz w:val="20"/>
          <w:szCs w:val="20"/>
          <w:lang w:val="pt"/>
        </w:rPr>
        <w:t>reserva online</w:t>
      </w:r>
      <w:r w:rsidR="002B0DE8">
        <w:rPr>
          <w:rStyle w:val="Hiperligao"/>
          <w:rFonts w:ascii="Verdana" w:hAnsi="Verdana"/>
          <w:sz w:val="20"/>
          <w:szCs w:val="20"/>
          <w:lang w:val="pt"/>
        </w:rPr>
        <w:fldChar w:fldCharType="end"/>
      </w:r>
      <w:r w:rsidRPr="00D947F1">
        <w:rPr>
          <w:rFonts w:ascii="Verdana" w:hAnsi="Verdana"/>
          <w:sz w:val="20"/>
          <w:szCs w:val="20"/>
          <w:lang w:val="pt"/>
        </w:rPr>
        <w:t xml:space="preserve">. </w:t>
      </w:r>
    </w:p>
    <w:p w14:paraId="738B10C0" w14:textId="19030200" w:rsidR="00D947F1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"/>
        </w:rPr>
      </w:pPr>
      <w:r w:rsidRPr="00D947F1">
        <w:rPr>
          <w:rFonts w:ascii="Verdana" w:hAnsi="Verdana"/>
          <w:b/>
          <w:bCs/>
          <w:sz w:val="20"/>
          <w:szCs w:val="20"/>
          <w:u w:val="single"/>
          <w:lang w:val="pt"/>
        </w:rPr>
        <w:t>Mascotes</w:t>
      </w:r>
    </w:p>
    <w:p w14:paraId="6498C160" w14:textId="1BFF428B" w:rsidR="003509DC" w:rsidRDefault="00D947F1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D947F1">
        <w:rPr>
          <w:rFonts w:ascii="Verdana" w:hAnsi="Verdana"/>
          <w:b/>
          <w:bCs/>
          <w:sz w:val="20"/>
          <w:szCs w:val="20"/>
          <w:lang w:val="pt"/>
        </w:rPr>
        <w:t>30 de novembro, 1, 7, 8, 14, 15, 21 e 22 de dezembro</w:t>
      </w:r>
      <w:r>
        <w:rPr>
          <w:rFonts w:ascii="Verdana" w:hAnsi="Verdana"/>
          <w:b/>
          <w:bCs/>
          <w:sz w:val="20"/>
          <w:szCs w:val="20"/>
          <w:lang w:val="pt"/>
        </w:rPr>
        <w:t xml:space="preserve"> | </w:t>
      </w:r>
      <w:r>
        <w:rPr>
          <w:rFonts w:ascii="Verdana" w:hAnsi="Verdana"/>
          <w:sz w:val="20"/>
          <w:szCs w:val="20"/>
          <w:lang w:val="pt"/>
        </w:rPr>
        <w:t>10h00 às 10h30; 11h15 às 11h4</w:t>
      </w:r>
      <w:r w:rsidR="003509DC">
        <w:rPr>
          <w:rFonts w:ascii="Verdana" w:hAnsi="Verdana"/>
          <w:sz w:val="20"/>
          <w:szCs w:val="20"/>
          <w:lang w:val="pt"/>
        </w:rPr>
        <w:t>5; 12h30 às 13h00; 14 às 14h30; 15h15 às 15h45; 16h30 às 17h00; 18h00 às 18h30</w:t>
      </w:r>
    </w:p>
    <w:p w14:paraId="2AA88186" w14:textId="4AE0BBA9" w:rsidR="003509DC" w:rsidRDefault="003509DC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8828BF">
        <w:rPr>
          <w:rFonts w:ascii="Verdana" w:hAnsi="Verdana"/>
          <w:b/>
          <w:bCs/>
          <w:sz w:val="20"/>
          <w:szCs w:val="20"/>
          <w:lang w:val="pt"/>
        </w:rPr>
        <w:t>16 a 20 de dezembr</w:t>
      </w:r>
      <w:r w:rsidR="008828BF" w:rsidRPr="008828BF">
        <w:rPr>
          <w:rFonts w:ascii="Verdana" w:hAnsi="Verdana"/>
          <w:b/>
          <w:bCs/>
          <w:sz w:val="20"/>
          <w:szCs w:val="20"/>
          <w:lang w:val="pt"/>
        </w:rPr>
        <w:t>o</w:t>
      </w:r>
      <w:r w:rsidRPr="008828BF">
        <w:rPr>
          <w:rFonts w:ascii="Verdana" w:hAnsi="Verdana"/>
          <w:b/>
          <w:bCs/>
          <w:sz w:val="20"/>
          <w:szCs w:val="20"/>
          <w:lang w:val="pt"/>
        </w:rPr>
        <w:t xml:space="preserve"> e 23 de dezembro |</w:t>
      </w:r>
      <w:r>
        <w:rPr>
          <w:rFonts w:ascii="Verdana" w:hAnsi="Verdana"/>
          <w:sz w:val="20"/>
          <w:szCs w:val="20"/>
          <w:lang w:val="pt"/>
        </w:rPr>
        <w:t xml:space="preserve"> 15h30 às 16h00; 16h30 às 17h00; 18h00 às 18h30; 19h00 às 19h30</w:t>
      </w:r>
    </w:p>
    <w:p w14:paraId="2787EDC0" w14:textId="526D8F04" w:rsidR="003509DC" w:rsidRDefault="003509DC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"/>
        </w:rPr>
      </w:pPr>
      <w:r w:rsidRPr="003509DC">
        <w:rPr>
          <w:rFonts w:ascii="Verdana" w:hAnsi="Verdana"/>
          <w:b/>
          <w:bCs/>
          <w:sz w:val="20"/>
          <w:szCs w:val="20"/>
          <w:u w:val="single"/>
          <w:lang w:val="pt"/>
        </w:rPr>
        <w:t>Duendes trapalhões</w:t>
      </w:r>
    </w:p>
    <w:p w14:paraId="501463BE" w14:textId="13411171" w:rsidR="003509DC" w:rsidRPr="003509DC" w:rsidRDefault="003509DC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lang w:val="pt"/>
        </w:rPr>
      </w:pPr>
      <w:r w:rsidRPr="003509DC">
        <w:rPr>
          <w:rFonts w:ascii="Verdana" w:hAnsi="Verdana"/>
          <w:b/>
          <w:bCs/>
          <w:sz w:val="20"/>
          <w:szCs w:val="20"/>
          <w:lang w:val="pt"/>
        </w:rPr>
        <w:t xml:space="preserve">30 de novembro | </w:t>
      </w:r>
      <w:r w:rsidRPr="003509DC">
        <w:rPr>
          <w:rFonts w:ascii="Verdana" w:hAnsi="Verdana"/>
          <w:sz w:val="20"/>
          <w:szCs w:val="20"/>
          <w:lang w:val="pt"/>
        </w:rPr>
        <w:t>10h00 às 18h00</w:t>
      </w:r>
      <w:r>
        <w:rPr>
          <w:rFonts w:ascii="Verdana" w:hAnsi="Verdana"/>
          <w:b/>
          <w:bCs/>
          <w:sz w:val="20"/>
          <w:szCs w:val="20"/>
          <w:lang w:val="pt"/>
        </w:rPr>
        <w:t xml:space="preserve"> </w:t>
      </w:r>
    </w:p>
    <w:p w14:paraId="153AE1C0" w14:textId="3B5F2DEF" w:rsidR="003509DC" w:rsidRPr="003509DC" w:rsidRDefault="003509DC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lang w:val="pt"/>
        </w:rPr>
      </w:pPr>
      <w:r w:rsidRPr="003509DC">
        <w:rPr>
          <w:rFonts w:ascii="Verdana" w:hAnsi="Verdana"/>
          <w:b/>
          <w:bCs/>
          <w:sz w:val="20"/>
          <w:szCs w:val="20"/>
          <w:lang w:val="pt"/>
        </w:rPr>
        <w:t>14 de dezembro |</w:t>
      </w:r>
      <w:r>
        <w:rPr>
          <w:rFonts w:ascii="Verdana" w:hAnsi="Verdana"/>
          <w:b/>
          <w:bCs/>
          <w:sz w:val="20"/>
          <w:szCs w:val="20"/>
          <w:lang w:val="pt"/>
        </w:rPr>
        <w:t xml:space="preserve"> </w:t>
      </w:r>
      <w:r w:rsidRPr="003509DC">
        <w:rPr>
          <w:rFonts w:ascii="Verdana" w:hAnsi="Verdana"/>
          <w:sz w:val="20"/>
          <w:szCs w:val="20"/>
          <w:lang w:val="pt"/>
        </w:rPr>
        <w:t>12h00 às 20h00</w:t>
      </w:r>
    </w:p>
    <w:p w14:paraId="49236D51" w14:textId="4EC087E0" w:rsidR="003509DC" w:rsidRDefault="003509DC" w:rsidP="00D02E10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3509DC">
        <w:rPr>
          <w:rFonts w:ascii="Verdana" w:hAnsi="Verdana"/>
          <w:b/>
          <w:bCs/>
          <w:sz w:val="20"/>
          <w:szCs w:val="20"/>
          <w:lang w:val="pt"/>
        </w:rPr>
        <w:t>21 de dezembro |</w:t>
      </w:r>
      <w:r>
        <w:rPr>
          <w:rFonts w:ascii="Verdana" w:hAnsi="Verdana"/>
          <w:b/>
          <w:bCs/>
          <w:sz w:val="20"/>
          <w:szCs w:val="20"/>
          <w:lang w:val="pt"/>
        </w:rPr>
        <w:t xml:space="preserve"> </w:t>
      </w:r>
      <w:r w:rsidRPr="003509DC">
        <w:rPr>
          <w:rFonts w:ascii="Verdana" w:hAnsi="Verdana"/>
          <w:sz w:val="20"/>
          <w:szCs w:val="20"/>
          <w:lang w:val="pt"/>
        </w:rPr>
        <w:t>12h00 às 20h00</w:t>
      </w:r>
    </w:p>
    <w:p w14:paraId="4B297C0F" w14:textId="6928C25A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 xml:space="preserve">Concerto de Natal </w:t>
      </w:r>
      <w:proofErr w:type="spellStart"/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Lismúsica</w:t>
      </w:r>
      <w:proofErr w:type="spellEnd"/>
    </w:p>
    <w:p w14:paraId="5BB4EEA7" w14:textId="76279ACE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lang w:val="pt-PT"/>
        </w:rPr>
        <w:t>7 de dezembro:</w:t>
      </w:r>
      <w:r w:rsidRPr="00364569">
        <w:rPr>
          <w:rFonts w:ascii="Verdana" w:hAnsi="Verdana"/>
          <w:sz w:val="20"/>
          <w:szCs w:val="20"/>
          <w:lang w:val="pt-PT"/>
        </w:rPr>
        <w:t xml:space="preserve"> às 13h00 e às 19h00, na Praça Central</w:t>
      </w:r>
    </w:p>
    <w:p w14:paraId="45192CA0" w14:textId="3E257149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Concerto Infantil “Lara no País da Música</w:t>
      </w:r>
      <w:r w:rsidR="00495976"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”</w:t>
      </w:r>
    </w:p>
    <w:p w14:paraId="6C90BA5F" w14:textId="686ABAEF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lang w:val="pt-PT"/>
        </w:rPr>
        <w:lastRenderedPageBreak/>
        <w:t>15 de dezembro:</w:t>
      </w:r>
      <w:r w:rsidRPr="00364569">
        <w:rPr>
          <w:rFonts w:ascii="Verdana" w:hAnsi="Verdana"/>
          <w:sz w:val="20"/>
          <w:szCs w:val="20"/>
          <w:lang w:val="pt-PT"/>
        </w:rPr>
        <w:t xml:space="preserve"> às 17h30, na Praça Central</w:t>
      </w:r>
    </w:p>
    <w:p w14:paraId="7B7C46F8" w14:textId="03E687F9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Espetáculo de Magia com Mágico Ve</w:t>
      </w:r>
      <w:r w:rsid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gas</w:t>
      </w:r>
    </w:p>
    <w:p w14:paraId="3BAF0E5A" w14:textId="78C05069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lang w:val="pt-PT"/>
        </w:rPr>
        <w:t>22 de dezembro:</w:t>
      </w:r>
      <w:r w:rsidRPr="00364569">
        <w:rPr>
          <w:rFonts w:ascii="Verdana" w:hAnsi="Verdana"/>
          <w:sz w:val="20"/>
          <w:szCs w:val="20"/>
          <w:lang w:val="pt-PT"/>
        </w:rPr>
        <w:t xml:space="preserve"> às 11h30 e às 16h00, na Praça Central</w:t>
      </w:r>
    </w:p>
    <w:p w14:paraId="61924474" w14:textId="69BB8DE1" w:rsidR="008828BF" w:rsidRPr="00364569" w:rsidRDefault="008828BF" w:rsidP="008828BF">
      <w:pPr>
        <w:spacing w:before="100" w:beforeAutospacing="1" w:after="100" w:afterAutospacing="1"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-PT"/>
        </w:rPr>
      </w:pPr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 xml:space="preserve">Workshops em </w:t>
      </w:r>
      <w:proofErr w:type="spellStart"/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>cardboard</w:t>
      </w:r>
      <w:proofErr w:type="spellEnd"/>
      <w:r w:rsidRPr="00364569">
        <w:rPr>
          <w:rFonts w:ascii="Verdana" w:hAnsi="Verdana"/>
          <w:b/>
          <w:bCs/>
          <w:sz w:val="20"/>
          <w:szCs w:val="20"/>
          <w:u w:val="single"/>
          <w:lang w:val="pt-PT"/>
        </w:rPr>
        <w:t xml:space="preserve"> para famílias</w:t>
      </w:r>
    </w:p>
    <w:p w14:paraId="23BD24AD" w14:textId="3DFB2051" w:rsidR="00955E9A" w:rsidRPr="00364569" w:rsidRDefault="008828BF" w:rsidP="003D1CE5">
      <w:pPr>
        <w:spacing w:line="360" w:lineRule="auto"/>
        <w:jc w:val="both"/>
        <w:textAlignment w:val="center"/>
        <w:rPr>
          <w:rFonts w:ascii="Verdana" w:hAnsi="Verdana"/>
          <w:b/>
          <w:bCs/>
          <w:sz w:val="20"/>
          <w:szCs w:val="20"/>
          <w:lang w:val="pt-PT"/>
        </w:rPr>
      </w:pPr>
      <w:r w:rsidRPr="00AF2111">
        <w:rPr>
          <w:rFonts w:ascii="Verdana" w:hAnsi="Verdana"/>
          <w:b/>
          <w:bCs/>
          <w:sz w:val="20"/>
          <w:szCs w:val="20"/>
          <w:lang w:val="pt-PT"/>
        </w:rPr>
        <w:t xml:space="preserve">19, 20, 21 de dezembro </w:t>
      </w:r>
      <w:r w:rsidR="00364569" w:rsidRPr="00AF2111">
        <w:rPr>
          <w:rFonts w:ascii="Verdana" w:hAnsi="Verdana"/>
          <w:b/>
          <w:bCs/>
          <w:sz w:val="20"/>
          <w:szCs w:val="20"/>
          <w:lang w:val="pt-PT"/>
        </w:rPr>
        <w:t>| 14h00 às 19h00, na Praça Central.</w:t>
      </w:r>
    </w:p>
    <w:p w14:paraId="6D59AE5C" w14:textId="77777777" w:rsidR="00C20BF1" w:rsidRPr="00C20BF1" w:rsidRDefault="00C20BF1" w:rsidP="00C20BF1">
      <w:pPr>
        <w:spacing w:line="360" w:lineRule="auto"/>
        <w:jc w:val="both"/>
        <w:rPr>
          <w:rFonts w:ascii="Verdana" w:hAnsi="Verdana"/>
          <w:b/>
          <w:bCs/>
          <w:sz w:val="16"/>
          <w:szCs w:val="16"/>
          <w:u w:val="single"/>
          <w:lang w:val="pt-PT"/>
        </w:rPr>
      </w:pPr>
    </w:p>
    <w:p w14:paraId="7528B0C7" w14:textId="4A3E136C" w:rsidR="008C56C4" w:rsidRPr="00B74F85" w:rsidRDefault="008C56C4" w:rsidP="008C56C4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B74F85">
        <w:rPr>
          <w:rFonts w:ascii="Verdana" w:hAnsi="Verdana"/>
          <w:b/>
          <w:bCs/>
          <w:color w:val="auto"/>
          <w:sz w:val="16"/>
          <w:szCs w:val="16"/>
          <w:u w:val="single"/>
        </w:rPr>
        <w:t xml:space="preserve">Sobre o Centro Colombo </w:t>
      </w:r>
    </w:p>
    <w:p w14:paraId="3512BD07" w14:textId="77777777" w:rsidR="008C56C4" w:rsidRPr="00B74F85" w:rsidRDefault="008C56C4" w:rsidP="008C56C4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B74F85">
        <w:rPr>
          <w:rFonts w:ascii="Verdana" w:hAnsi="Verdana"/>
          <w:color w:val="auto"/>
          <w:sz w:val="16"/>
          <w:szCs w:val="16"/>
        </w:rPr>
        <w:t xml:space="preserve">O Centro Colombo, um dos maiores centros comerciais da Península </w:t>
      </w:r>
      <w:r w:rsidRPr="00B74F85">
        <w:rPr>
          <w:rFonts w:ascii="Verdana" w:hAnsi="Verdana"/>
          <w:color w:val="auto"/>
          <w:sz w:val="16"/>
          <w:szCs w:val="16"/>
          <w:shd w:val="clear" w:color="auto" w:fill="FFFFFF"/>
        </w:rPr>
        <w:t xml:space="preserve">Ibérica com </w:t>
      </w:r>
      <w:r w:rsidRPr="00B74F85">
        <w:rPr>
          <w:rFonts w:ascii="Verdana" w:hAnsi="Verdana"/>
          <w:color w:val="auto"/>
          <w:sz w:val="16"/>
          <w:szCs w:val="16"/>
        </w:rPr>
        <w:t>113.858 m2 de Área Bruta Locável (ABL)</w:t>
      </w:r>
      <w:r w:rsidRPr="00B74F85">
        <w:rPr>
          <w:rFonts w:ascii="Verdana" w:hAnsi="Verdana"/>
          <w:color w:val="auto"/>
          <w:sz w:val="16"/>
          <w:szCs w:val="16"/>
          <w:shd w:val="clear" w:color="auto" w:fill="FFFFFF"/>
        </w:rPr>
        <w:t>, dispõe de mais de 340 lojas e possui</w:t>
      </w:r>
      <w:r w:rsidRPr="00B74F85">
        <w:rPr>
          <w:rFonts w:ascii="Verdana" w:hAnsi="Verdana"/>
          <w:color w:val="auto"/>
          <w:sz w:val="16"/>
          <w:szCs w:val="16"/>
        </w:rPr>
        <w:t xml:space="preserve"> características únicas que, juntamente com </w:t>
      </w:r>
      <w:r>
        <w:rPr>
          <w:rFonts w:ascii="Verdana" w:hAnsi="Verdana"/>
          <w:color w:val="auto"/>
          <w:sz w:val="16"/>
          <w:szCs w:val="16"/>
        </w:rPr>
        <w:t>uma</w:t>
      </w:r>
      <w:r w:rsidRPr="00B74F85">
        <w:rPr>
          <w:rFonts w:ascii="Verdana" w:hAnsi="Verdana"/>
          <w:color w:val="auto"/>
          <w:sz w:val="16"/>
          <w:szCs w:val="16"/>
        </w:rPr>
        <w:t xml:space="preserve"> oferta</w:t>
      </w:r>
      <w:r>
        <w:rPr>
          <w:rFonts w:ascii="Verdana" w:hAnsi="Verdana"/>
          <w:color w:val="auto"/>
          <w:sz w:val="16"/>
          <w:szCs w:val="16"/>
        </w:rPr>
        <w:t xml:space="preserve"> variada e exclusiva</w:t>
      </w:r>
      <w:r w:rsidRPr="00B74F85">
        <w:rPr>
          <w:rFonts w:ascii="Verdana" w:hAnsi="Verdana"/>
          <w:color w:val="auto"/>
          <w:sz w:val="16"/>
          <w:szCs w:val="16"/>
        </w:rPr>
        <w:t xml:space="preserve">, permitem ao consumidor a melhor experiência em compras. Com uma área de abrangência </w:t>
      </w:r>
      <w:proofErr w:type="gramStart"/>
      <w:r w:rsidRPr="00B74F85">
        <w:rPr>
          <w:rFonts w:ascii="Verdana" w:hAnsi="Verdana"/>
          <w:color w:val="auto"/>
          <w:sz w:val="16"/>
          <w:szCs w:val="16"/>
        </w:rPr>
        <w:t>supra regional</w:t>
      </w:r>
      <w:proofErr w:type="gramEnd"/>
      <w:r w:rsidRPr="00B74F85">
        <w:rPr>
          <w:rFonts w:ascii="Verdana" w:hAnsi="Verdana"/>
          <w:color w:val="auto"/>
          <w:sz w:val="16"/>
          <w:szCs w:val="16"/>
        </w:rPr>
        <w:t xml:space="preserve">, no Centro Colombo encontra tudo aquilo que possa imaginar. São mais de 60 restaurantes, 8 salas de cinema e um IMAX, Jardim Exterior, </w:t>
      </w:r>
      <w:proofErr w:type="spellStart"/>
      <w:r w:rsidRPr="00B74F85">
        <w:rPr>
          <w:rFonts w:ascii="Verdana" w:hAnsi="Verdana"/>
          <w:color w:val="auto"/>
          <w:sz w:val="16"/>
          <w:szCs w:val="16"/>
        </w:rPr>
        <w:t>Health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 Club, Parque Infantil (</w:t>
      </w:r>
      <w:proofErr w:type="spellStart"/>
      <w:r w:rsidRPr="00B74F85">
        <w:rPr>
          <w:rFonts w:ascii="Verdana" w:hAnsi="Verdana"/>
          <w:i/>
          <w:color w:val="auto"/>
          <w:sz w:val="16"/>
          <w:szCs w:val="16"/>
        </w:rPr>
        <w:t>ColomboLand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), Espaço </w:t>
      </w:r>
      <w:proofErr w:type="spellStart"/>
      <w:r w:rsidRPr="00B74F85">
        <w:rPr>
          <w:rFonts w:ascii="Verdana" w:hAnsi="Verdana"/>
          <w:color w:val="auto"/>
          <w:sz w:val="16"/>
          <w:szCs w:val="16"/>
        </w:rPr>
        <w:t>BabyCare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 e </w:t>
      </w:r>
      <w:r w:rsidRPr="00B74F85">
        <w:rPr>
          <w:rFonts w:ascii="Verdana" w:hAnsi="Verdana"/>
          <w:i/>
          <w:color w:val="auto"/>
          <w:sz w:val="16"/>
          <w:szCs w:val="16"/>
        </w:rPr>
        <w:t xml:space="preserve">Bowling </w:t>
      </w:r>
      <w:proofErr w:type="spellStart"/>
      <w:r w:rsidRPr="00B74F85">
        <w:rPr>
          <w:rFonts w:ascii="Verdana" w:hAnsi="Verdana"/>
          <w:i/>
          <w:color w:val="auto"/>
          <w:sz w:val="16"/>
          <w:szCs w:val="16"/>
        </w:rPr>
        <w:t>City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, além de vários serviços de apoio ao cliente e das maiores lojas âncora do país que incluem as marcas mais procuradas pelos consumidores. Desta forma, o Centro Colombo representa uma oferta completa caracterizada pela Inovação e Diferenciação dos seus produtos e serviços, com o intuito de maximizar o conforto e segurança dos seus clientes. </w:t>
      </w:r>
    </w:p>
    <w:p w14:paraId="2AEA7D67" w14:textId="77777777" w:rsidR="008C56C4" w:rsidRPr="00B74F85" w:rsidRDefault="008C56C4" w:rsidP="008C56C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  <w:r w:rsidRPr="00B74F85">
        <w:rPr>
          <w:rFonts w:ascii="Verdana" w:hAnsi="Verdana"/>
          <w:sz w:val="16"/>
          <w:szCs w:val="16"/>
          <w:lang w:val="pt-PT"/>
        </w:rPr>
        <w:t xml:space="preserve">A par da experiência única de compras e de lazer que oferece aos seus clientes, o </w:t>
      </w:r>
      <w:r w:rsidRPr="00B74F85">
        <w:rPr>
          <w:rFonts w:ascii="Verdana" w:hAnsi="Verdana"/>
          <w:bCs/>
          <w:sz w:val="16"/>
          <w:szCs w:val="16"/>
          <w:lang w:val="pt-PT"/>
        </w:rPr>
        <w:t xml:space="preserve">Centro Colombo </w:t>
      </w:r>
      <w:r w:rsidRPr="00B74F85">
        <w:rPr>
          <w:rFonts w:ascii="Verdana" w:hAnsi="Verdana"/>
          <w:sz w:val="16"/>
          <w:szCs w:val="16"/>
          <w:lang w:val="pt-PT"/>
        </w:rPr>
        <w:t xml:space="preserve">assume a responsabilidade de dar um contributo positivo para um mundo mais sustentável, trabalhando ativamente para um desempenho excecional nas áreas ambiental e social. Todas as iniciativas e novidades sobre o Centro podem ser consultadas no site </w:t>
      </w:r>
      <w:hyperlink r:id="rId12" w:history="1">
        <w:r w:rsidRPr="00B74F85">
          <w:rPr>
            <w:rStyle w:val="Hiperligao"/>
            <w:rFonts w:ascii="Verdana" w:hAnsi="Verdana"/>
            <w:sz w:val="16"/>
            <w:szCs w:val="16"/>
            <w:lang w:val="pt-PT"/>
          </w:rPr>
          <w:t>www.colombo.pt</w:t>
        </w:r>
      </w:hyperlink>
      <w:r w:rsidRPr="00B74F85">
        <w:rPr>
          <w:rFonts w:ascii="Verdana" w:hAnsi="Verdana"/>
          <w:sz w:val="16"/>
          <w:szCs w:val="16"/>
          <w:lang w:val="pt-PT"/>
        </w:rPr>
        <w:t xml:space="preserve"> e na página de Facebook em </w:t>
      </w:r>
      <w:hyperlink r:id="rId13" w:history="1">
        <w:r w:rsidRPr="00B74F85">
          <w:rPr>
            <w:rStyle w:val="Hiperligao"/>
            <w:rFonts w:ascii="Verdana" w:hAnsi="Verdana" w:cs="Arial"/>
            <w:sz w:val="16"/>
            <w:szCs w:val="16"/>
            <w:lang w:val="pt-PT"/>
          </w:rPr>
          <w:t>https://www.facebook.com/centrocolombo</w:t>
        </w:r>
      </w:hyperlink>
      <w:r w:rsidRPr="00B74F85">
        <w:rPr>
          <w:lang w:val="pt-PT"/>
        </w:rPr>
        <w:t>.</w:t>
      </w:r>
    </w:p>
    <w:p w14:paraId="00D99351" w14:textId="77777777" w:rsidR="00E64196" w:rsidRDefault="00E64196" w:rsidP="00A22181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35F53510" w14:textId="77777777" w:rsidR="00E64196" w:rsidRPr="00B74F85" w:rsidRDefault="00E64196" w:rsidP="00A22181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0D0A622C" w14:textId="77777777" w:rsidR="00A46557" w:rsidRPr="00DC5775" w:rsidRDefault="00A46557" w:rsidP="00A46557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DC5775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264DB6B" w14:textId="77777777" w:rsidR="00A46557" w:rsidRPr="00A22181" w:rsidRDefault="00A46557" w:rsidP="00A46557">
      <w:pPr>
        <w:pStyle w:val="Corpodetexto"/>
        <w:spacing w:after="0" w:line="360" w:lineRule="auto"/>
        <w:jc w:val="right"/>
      </w:pPr>
      <w:r w:rsidRPr="00DC5775">
        <w:rPr>
          <w:rFonts w:ascii="Verdana" w:hAnsi="Verdana" w:cs="Calibri"/>
          <w:bCs/>
          <w:noProof/>
        </w:rPr>
        <w:t xml:space="preserve">Lift Consulting – </w:t>
      </w:r>
      <w:r>
        <w:rPr>
          <w:rFonts w:ascii="Verdana" w:hAnsi="Verdana" w:cs="Calibri"/>
          <w:bCs/>
          <w:noProof/>
        </w:rPr>
        <w:t>Susana Lourenço</w:t>
      </w:r>
      <w:r w:rsidRPr="00DC5775">
        <w:rPr>
          <w:rFonts w:ascii="Verdana" w:hAnsi="Verdana" w:cs="Calibri"/>
          <w:noProof/>
        </w:rPr>
        <w:br/>
      </w:r>
      <w:r w:rsidRPr="00820B60">
        <w:rPr>
          <w:rFonts w:ascii="Verdana" w:hAnsi="Verdana" w:cs="Calibri"/>
          <w:bCs/>
          <w:noProof/>
        </w:rPr>
        <w:t>M: +351 914 409 595</w:t>
      </w:r>
      <w:r w:rsidRPr="00DC5775">
        <w:rPr>
          <w:rFonts w:ascii="Verdana" w:hAnsi="Verdana" w:cs="Calibri"/>
          <w:noProof/>
        </w:rPr>
        <w:br/>
      </w:r>
      <w:hyperlink r:id="rId14" w:history="1">
        <w:r w:rsidRPr="005C2E55">
          <w:rPr>
            <w:rStyle w:val="Hiperligao"/>
            <w:rFonts w:ascii="Verdana" w:hAnsi="Verdana" w:cs="Calibri"/>
            <w:noProof/>
          </w:rPr>
          <w:t>susana.lourenco@lift.com.pt</w:t>
        </w:r>
      </w:hyperlink>
      <w:r w:rsidRPr="00DC5775">
        <w:rPr>
          <w:rFonts w:ascii="Verdana" w:hAnsi="Verdana" w:cs="Calibri"/>
          <w:noProof/>
        </w:rPr>
        <w:t xml:space="preserve"> </w:t>
      </w:r>
    </w:p>
    <w:p w14:paraId="0BC5CD05" w14:textId="77777777" w:rsidR="00731B83" w:rsidRPr="00A22181" w:rsidRDefault="00731B83" w:rsidP="00CC1266">
      <w:pPr>
        <w:pStyle w:val="Corpodetexto"/>
        <w:spacing w:after="0" w:line="360" w:lineRule="auto"/>
        <w:jc w:val="right"/>
      </w:pPr>
    </w:p>
    <w:sectPr w:rsidR="00731B83" w:rsidRPr="00A22181" w:rsidSect="00BA4E4C">
      <w:headerReference w:type="default" r:id="rId15"/>
      <w:footerReference w:type="default" r:id="rId16"/>
      <w:pgSz w:w="11906" w:h="16838"/>
      <w:pgMar w:top="2327" w:right="1418" w:bottom="1418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7A3EC" w14:textId="77777777" w:rsidR="00A705BB" w:rsidRDefault="00A705BB" w:rsidP="00344F32">
      <w:r>
        <w:separator/>
      </w:r>
    </w:p>
  </w:endnote>
  <w:endnote w:type="continuationSeparator" w:id="0">
    <w:p w14:paraId="6DA4C8C0" w14:textId="77777777" w:rsidR="00A705BB" w:rsidRDefault="00A705BB" w:rsidP="0034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xaSlab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EC038" w14:textId="77777777" w:rsidR="00396F7B" w:rsidRDefault="00396F7B">
    <w:pPr>
      <w:pStyle w:val="Rodap"/>
    </w:pPr>
    <w:r>
      <w:rPr>
        <w:noProof/>
        <w:lang w:val="pt-PT"/>
      </w:rPr>
      <w:drawing>
        <wp:anchor distT="0" distB="0" distL="114300" distR="114300" simplePos="0" relativeHeight="251659264" behindDoc="1" locked="0" layoutInCell="1" allowOverlap="1" wp14:anchorId="55632857" wp14:editId="580F8598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2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6B56D" w14:textId="77777777" w:rsidR="00A705BB" w:rsidRDefault="00A705BB" w:rsidP="00344F32">
      <w:r>
        <w:separator/>
      </w:r>
    </w:p>
  </w:footnote>
  <w:footnote w:type="continuationSeparator" w:id="0">
    <w:p w14:paraId="058F99D0" w14:textId="77777777" w:rsidR="00A705BB" w:rsidRDefault="00A705BB" w:rsidP="0034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A7E34" w14:textId="637B049D" w:rsidR="00396F7B" w:rsidRDefault="00396F7B" w:rsidP="00BA4E4C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</w:r>
    <w:r w:rsidR="001830FE" w:rsidRPr="00A40760">
      <w:rPr>
        <w:noProof/>
        <w:lang w:val="pt-PT"/>
      </w:rPr>
      <w:drawing>
        <wp:inline distT="0" distB="0" distL="0" distR="0" wp14:anchorId="016CED88" wp14:editId="6C7CED33">
          <wp:extent cx="1677851" cy="857250"/>
          <wp:effectExtent l="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8038"/>
                  <a:stretch/>
                </pic:blipFill>
                <pic:spPr bwMode="auto">
                  <a:xfrm>
                    <a:off x="0" y="0"/>
                    <a:ext cx="1678716" cy="8576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00D9F"/>
    <w:multiLevelType w:val="multilevel"/>
    <w:tmpl w:val="68C6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2520FF"/>
    <w:multiLevelType w:val="multilevel"/>
    <w:tmpl w:val="1726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181"/>
    <w:rsid w:val="000122C1"/>
    <w:rsid w:val="000142BA"/>
    <w:rsid w:val="000143E8"/>
    <w:rsid w:val="000152D2"/>
    <w:rsid w:val="000244C8"/>
    <w:rsid w:val="000306B4"/>
    <w:rsid w:val="00045126"/>
    <w:rsid w:val="00053CE8"/>
    <w:rsid w:val="00063EA5"/>
    <w:rsid w:val="0007142F"/>
    <w:rsid w:val="000721DB"/>
    <w:rsid w:val="00072BF3"/>
    <w:rsid w:val="00076B4C"/>
    <w:rsid w:val="00082165"/>
    <w:rsid w:val="00087B5F"/>
    <w:rsid w:val="0009117D"/>
    <w:rsid w:val="000915FA"/>
    <w:rsid w:val="000A7522"/>
    <w:rsid w:val="000B3698"/>
    <w:rsid w:val="000B530B"/>
    <w:rsid w:val="000B534B"/>
    <w:rsid w:val="000B72DD"/>
    <w:rsid w:val="000C17CE"/>
    <w:rsid w:val="000C2210"/>
    <w:rsid w:val="000C596D"/>
    <w:rsid w:val="000C5B1B"/>
    <w:rsid w:val="000D4605"/>
    <w:rsid w:val="000E27A4"/>
    <w:rsid w:val="000E403D"/>
    <w:rsid w:val="000E6E1C"/>
    <w:rsid w:val="000F7F72"/>
    <w:rsid w:val="00101B91"/>
    <w:rsid w:val="00105B27"/>
    <w:rsid w:val="00114760"/>
    <w:rsid w:val="00121F4C"/>
    <w:rsid w:val="00123088"/>
    <w:rsid w:val="00130CB2"/>
    <w:rsid w:val="0013407E"/>
    <w:rsid w:val="001453A0"/>
    <w:rsid w:val="00145FE5"/>
    <w:rsid w:val="00146129"/>
    <w:rsid w:val="00150331"/>
    <w:rsid w:val="00150C32"/>
    <w:rsid w:val="001576AA"/>
    <w:rsid w:val="001631D2"/>
    <w:rsid w:val="00167A16"/>
    <w:rsid w:val="00167DD5"/>
    <w:rsid w:val="001707E7"/>
    <w:rsid w:val="00172F27"/>
    <w:rsid w:val="0017564C"/>
    <w:rsid w:val="001764EA"/>
    <w:rsid w:val="00180F4C"/>
    <w:rsid w:val="001830FE"/>
    <w:rsid w:val="001845FB"/>
    <w:rsid w:val="0018621B"/>
    <w:rsid w:val="00191233"/>
    <w:rsid w:val="00196ED2"/>
    <w:rsid w:val="001A256F"/>
    <w:rsid w:val="001A5D9D"/>
    <w:rsid w:val="001B05F2"/>
    <w:rsid w:val="001B4342"/>
    <w:rsid w:val="001C10A3"/>
    <w:rsid w:val="001C3EB0"/>
    <w:rsid w:val="001D3BC6"/>
    <w:rsid w:val="001D3D71"/>
    <w:rsid w:val="001D5807"/>
    <w:rsid w:val="001E0407"/>
    <w:rsid w:val="001E074D"/>
    <w:rsid w:val="001E5915"/>
    <w:rsid w:val="001E60E9"/>
    <w:rsid w:val="001F3BAE"/>
    <w:rsid w:val="00202F62"/>
    <w:rsid w:val="002104E9"/>
    <w:rsid w:val="00213858"/>
    <w:rsid w:val="00217E48"/>
    <w:rsid w:val="0022020A"/>
    <w:rsid w:val="00233178"/>
    <w:rsid w:val="002440D1"/>
    <w:rsid w:val="002536F7"/>
    <w:rsid w:val="00256E7B"/>
    <w:rsid w:val="00265F98"/>
    <w:rsid w:val="00281D85"/>
    <w:rsid w:val="002A1B12"/>
    <w:rsid w:val="002B0DE8"/>
    <w:rsid w:val="002B12A0"/>
    <w:rsid w:val="002B495D"/>
    <w:rsid w:val="002C5B42"/>
    <w:rsid w:val="002D451F"/>
    <w:rsid w:val="002D45F5"/>
    <w:rsid w:val="002D6514"/>
    <w:rsid w:val="002D6A41"/>
    <w:rsid w:val="002F6454"/>
    <w:rsid w:val="002F73DC"/>
    <w:rsid w:val="00303FF9"/>
    <w:rsid w:val="00311194"/>
    <w:rsid w:val="00312487"/>
    <w:rsid w:val="003131C2"/>
    <w:rsid w:val="0031735B"/>
    <w:rsid w:val="00321108"/>
    <w:rsid w:val="00331094"/>
    <w:rsid w:val="00344E3B"/>
    <w:rsid w:val="00344F32"/>
    <w:rsid w:val="00345779"/>
    <w:rsid w:val="003509DC"/>
    <w:rsid w:val="00351D4E"/>
    <w:rsid w:val="0035533E"/>
    <w:rsid w:val="0035653A"/>
    <w:rsid w:val="00356BDB"/>
    <w:rsid w:val="00364569"/>
    <w:rsid w:val="003645E3"/>
    <w:rsid w:val="003660E0"/>
    <w:rsid w:val="00367A11"/>
    <w:rsid w:val="00376F4D"/>
    <w:rsid w:val="003840EB"/>
    <w:rsid w:val="00391335"/>
    <w:rsid w:val="003936BE"/>
    <w:rsid w:val="00396F7B"/>
    <w:rsid w:val="003A1B73"/>
    <w:rsid w:val="003A350F"/>
    <w:rsid w:val="003B1AC1"/>
    <w:rsid w:val="003B37F9"/>
    <w:rsid w:val="003C23EA"/>
    <w:rsid w:val="003C5124"/>
    <w:rsid w:val="003C5643"/>
    <w:rsid w:val="003D0275"/>
    <w:rsid w:val="003D1CE5"/>
    <w:rsid w:val="003D4839"/>
    <w:rsid w:val="003E19DD"/>
    <w:rsid w:val="003F2F2B"/>
    <w:rsid w:val="003F555F"/>
    <w:rsid w:val="003F59BC"/>
    <w:rsid w:val="00401410"/>
    <w:rsid w:val="00404447"/>
    <w:rsid w:val="004226BE"/>
    <w:rsid w:val="00426C20"/>
    <w:rsid w:val="00436FF2"/>
    <w:rsid w:val="004377F9"/>
    <w:rsid w:val="00441D1F"/>
    <w:rsid w:val="00460182"/>
    <w:rsid w:val="004614FA"/>
    <w:rsid w:val="00465AB8"/>
    <w:rsid w:val="004710A7"/>
    <w:rsid w:val="00482A69"/>
    <w:rsid w:val="00484BD3"/>
    <w:rsid w:val="00493694"/>
    <w:rsid w:val="00495976"/>
    <w:rsid w:val="00496CE3"/>
    <w:rsid w:val="004A13F5"/>
    <w:rsid w:val="004A3AB8"/>
    <w:rsid w:val="004A6030"/>
    <w:rsid w:val="004A6CBD"/>
    <w:rsid w:val="004B2007"/>
    <w:rsid w:val="004B3E18"/>
    <w:rsid w:val="004B5A1E"/>
    <w:rsid w:val="004C04FC"/>
    <w:rsid w:val="004C0E1E"/>
    <w:rsid w:val="004D0984"/>
    <w:rsid w:val="004D466F"/>
    <w:rsid w:val="004E212A"/>
    <w:rsid w:val="004F0F7A"/>
    <w:rsid w:val="004F7FD5"/>
    <w:rsid w:val="0050391A"/>
    <w:rsid w:val="0050758B"/>
    <w:rsid w:val="0052516F"/>
    <w:rsid w:val="005268C8"/>
    <w:rsid w:val="00527C7B"/>
    <w:rsid w:val="00530349"/>
    <w:rsid w:val="00534AA1"/>
    <w:rsid w:val="0054258F"/>
    <w:rsid w:val="005478E7"/>
    <w:rsid w:val="00550F33"/>
    <w:rsid w:val="00554069"/>
    <w:rsid w:val="00564D67"/>
    <w:rsid w:val="0057052D"/>
    <w:rsid w:val="00577742"/>
    <w:rsid w:val="005879D2"/>
    <w:rsid w:val="00590FB2"/>
    <w:rsid w:val="005A1653"/>
    <w:rsid w:val="005B2656"/>
    <w:rsid w:val="005B70D4"/>
    <w:rsid w:val="005C4A14"/>
    <w:rsid w:val="005C7E41"/>
    <w:rsid w:val="005D7D83"/>
    <w:rsid w:val="005E5E34"/>
    <w:rsid w:val="005F1C2E"/>
    <w:rsid w:val="005F7131"/>
    <w:rsid w:val="00601041"/>
    <w:rsid w:val="006050A5"/>
    <w:rsid w:val="00620171"/>
    <w:rsid w:val="00624DA4"/>
    <w:rsid w:val="00625213"/>
    <w:rsid w:val="006262A1"/>
    <w:rsid w:val="00626B92"/>
    <w:rsid w:val="00641366"/>
    <w:rsid w:val="0065464D"/>
    <w:rsid w:val="0066586C"/>
    <w:rsid w:val="00672EFC"/>
    <w:rsid w:val="00677CA2"/>
    <w:rsid w:val="006B1333"/>
    <w:rsid w:val="006B3D33"/>
    <w:rsid w:val="006B4BFC"/>
    <w:rsid w:val="006E31CB"/>
    <w:rsid w:val="006E3506"/>
    <w:rsid w:val="007031D5"/>
    <w:rsid w:val="00703E51"/>
    <w:rsid w:val="00706567"/>
    <w:rsid w:val="00717243"/>
    <w:rsid w:val="00724E2A"/>
    <w:rsid w:val="00724F0E"/>
    <w:rsid w:val="00730EFC"/>
    <w:rsid w:val="00731B83"/>
    <w:rsid w:val="00742421"/>
    <w:rsid w:val="007430A9"/>
    <w:rsid w:val="007433D3"/>
    <w:rsid w:val="00743FDE"/>
    <w:rsid w:val="0075618B"/>
    <w:rsid w:val="007646B1"/>
    <w:rsid w:val="00765D5B"/>
    <w:rsid w:val="007850DE"/>
    <w:rsid w:val="00785A2F"/>
    <w:rsid w:val="0079287E"/>
    <w:rsid w:val="007A00EF"/>
    <w:rsid w:val="007A1B37"/>
    <w:rsid w:val="007B5B75"/>
    <w:rsid w:val="007B7566"/>
    <w:rsid w:val="007C1544"/>
    <w:rsid w:val="007C2697"/>
    <w:rsid w:val="007D170C"/>
    <w:rsid w:val="007D51F6"/>
    <w:rsid w:val="007F1E88"/>
    <w:rsid w:val="00801B4E"/>
    <w:rsid w:val="008038C9"/>
    <w:rsid w:val="008049B6"/>
    <w:rsid w:val="00806139"/>
    <w:rsid w:val="008063D9"/>
    <w:rsid w:val="00812179"/>
    <w:rsid w:val="00823AD2"/>
    <w:rsid w:val="0082531B"/>
    <w:rsid w:val="0084156E"/>
    <w:rsid w:val="008449E9"/>
    <w:rsid w:val="008457C9"/>
    <w:rsid w:val="008460B8"/>
    <w:rsid w:val="00853AF0"/>
    <w:rsid w:val="00855D98"/>
    <w:rsid w:val="00860D45"/>
    <w:rsid w:val="00860FDB"/>
    <w:rsid w:val="008643CC"/>
    <w:rsid w:val="00875979"/>
    <w:rsid w:val="008828BF"/>
    <w:rsid w:val="00886454"/>
    <w:rsid w:val="00890E12"/>
    <w:rsid w:val="008B20DE"/>
    <w:rsid w:val="008C56C4"/>
    <w:rsid w:val="008C7EA0"/>
    <w:rsid w:val="008D0A75"/>
    <w:rsid w:val="008D1FE0"/>
    <w:rsid w:val="008D2651"/>
    <w:rsid w:val="008F6F1A"/>
    <w:rsid w:val="008F793F"/>
    <w:rsid w:val="00901E29"/>
    <w:rsid w:val="00911C6C"/>
    <w:rsid w:val="00947EA7"/>
    <w:rsid w:val="00950C0E"/>
    <w:rsid w:val="009556D5"/>
    <w:rsid w:val="00955E9A"/>
    <w:rsid w:val="00965739"/>
    <w:rsid w:val="009666EA"/>
    <w:rsid w:val="00973E01"/>
    <w:rsid w:val="0098508E"/>
    <w:rsid w:val="009874F7"/>
    <w:rsid w:val="00991CCC"/>
    <w:rsid w:val="009974DF"/>
    <w:rsid w:val="009A47E1"/>
    <w:rsid w:val="009B7080"/>
    <w:rsid w:val="009C2120"/>
    <w:rsid w:val="009C763E"/>
    <w:rsid w:val="009D4804"/>
    <w:rsid w:val="009D527B"/>
    <w:rsid w:val="009D59CF"/>
    <w:rsid w:val="009D7669"/>
    <w:rsid w:val="009E0103"/>
    <w:rsid w:val="009E32D3"/>
    <w:rsid w:val="009E373B"/>
    <w:rsid w:val="009E76F0"/>
    <w:rsid w:val="009E79BA"/>
    <w:rsid w:val="009F347C"/>
    <w:rsid w:val="009F7B86"/>
    <w:rsid w:val="00A01446"/>
    <w:rsid w:val="00A018FA"/>
    <w:rsid w:val="00A03016"/>
    <w:rsid w:val="00A13EDB"/>
    <w:rsid w:val="00A220C7"/>
    <w:rsid w:val="00A22181"/>
    <w:rsid w:val="00A35064"/>
    <w:rsid w:val="00A45964"/>
    <w:rsid w:val="00A46557"/>
    <w:rsid w:val="00A565F1"/>
    <w:rsid w:val="00A61311"/>
    <w:rsid w:val="00A65734"/>
    <w:rsid w:val="00A65CF6"/>
    <w:rsid w:val="00A705BB"/>
    <w:rsid w:val="00A70CE0"/>
    <w:rsid w:val="00A75820"/>
    <w:rsid w:val="00A76D6D"/>
    <w:rsid w:val="00A877DB"/>
    <w:rsid w:val="00A94D42"/>
    <w:rsid w:val="00AA15B0"/>
    <w:rsid w:val="00AA5A78"/>
    <w:rsid w:val="00AA6A23"/>
    <w:rsid w:val="00AB130D"/>
    <w:rsid w:val="00AB1659"/>
    <w:rsid w:val="00AB2409"/>
    <w:rsid w:val="00AB2997"/>
    <w:rsid w:val="00AB40F9"/>
    <w:rsid w:val="00AB60E4"/>
    <w:rsid w:val="00AC13C3"/>
    <w:rsid w:val="00AC5118"/>
    <w:rsid w:val="00AC67B1"/>
    <w:rsid w:val="00AD6226"/>
    <w:rsid w:val="00AE78B7"/>
    <w:rsid w:val="00AF2111"/>
    <w:rsid w:val="00AF54D4"/>
    <w:rsid w:val="00AF5D1F"/>
    <w:rsid w:val="00B02956"/>
    <w:rsid w:val="00B06FD0"/>
    <w:rsid w:val="00B15C1F"/>
    <w:rsid w:val="00B20FCD"/>
    <w:rsid w:val="00B21C0D"/>
    <w:rsid w:val="00B369EB"/>
    <w:rsid w:val="00B40FEF"/>
    <w:rsid w:val="00B43E79"/>
    <w:rsid w:val="00B464D3"/>
    <w:rsid w:val="00B517E0"/>
    <w:rsid w:val="00B55949"/>
    <w:rsid w:val="00B55FA5"/>
    <w:rsid w:val="00B65577"/>
    <w:rsid w:val="00B71E41"/>
    <w:rsid w:val="00B72848"/>
    <w:rsid w:val="00B756D2"/>
    <w:rsid w:val="00B823B9"/>
    <w:rsid w:val="00B842BC"/>
    <w:rsid w:val="00B84BCE"/>
    <w:rsid w:val="00B8510C"/>
    <w:rsid w:val="00B855F9"/>
    <w:rsid w:val="00B93FF9"/>
    <w:rsid w:val="00BA4201"/>
    <w:rsid w:val="00BA4E4C"/>
    <w:rsid w:val="00BB0310"/>
    <w:rsid w:val="00BB6E9C"/>
    <w:rsid w:val="00BB6FA6"/>
    <w:rsid w:val="00BB7A05"/>
    <w:rsid w:val="00BB7E13"/>
    <w:rsid w:val="00BC06F2"/>
    <w:rsid w:val="00BC3A9B"/>
    <w:rsid w:val="00BD1D46"/>
    <w:rsid w:val="00BD33EE"/>
    <w:rsid w:val="00BD376C"/>
    <w:rsid w:val="00BE25DD"/>
    <w:rsid w:val="00BE357C"/>
    <w:rsid w:val="00C054C0"/>
    <w:rsid w:val="00C0721B"/>
    <w:rsid w:val="00C20177"/>
    <w:rsid w:val="00C20BF1"/>
    <w:rsid w:val="00C235BA"/>
    <w:rsid w:val="00C24433"/>
    <w:rsid w:val="00C30FB3"/>
    <w:rsid w:val="00C42FF9"/>
    <w:rsid w:val="00C44755"/>
    <w:rsid w:val="00C44812"/>
    <w:rsid w:val="00C51289"/>
    <w:rsid w:val="00C566E8"/>
    <w:rsid w:val="00C72FC7"/>
    <w:rsid w:val="00C73958"/>
    <w:rsid w:val="00C743FE"/>
    <w:rsid w:val="00C7505A"/>
    <w:rsid w:val="00C75256"/>
    <w:rsid w:val="00C80532"/>
    <w:rsid w:val="00C87DD1"/>
    <w:rsid w:val="00C92D31"/>
    <w:rsid w:val="00CB32C4"/>
    <w:rsid w:val="00CB4002"/>
    <w:rsid w:val="00CB6A68"/>
    <w:rsid w:val="00CC1266"/>
    <w:rsid w:val="00CC15A8"/>
    <w:rsid w:val="00CC43B1"/>
    <w:rsid w:val="00CC6393"/>
    <w:rsid w:val="00CC6A93"/>
    <w:rsid w:val="00CD2816"/>
    <w:rsid w:val="00CD3E99"/>
    <w:rsid w:val="00CE1E31"/>
    <w:rsid w:val="00CE1EB9"/>
    <w:rsid w:val="00CE3933"/>
    <w:rsid w:val="00CE3CEE"/>
    <w:rsid w:val="00CF707A"/>
    <w:rsid w:val="00D01C77"/>
    <w:rsid w:val="00D07931"/>
    <w:rsid w:val="00D1272D"/>
    <w:rsid w:val="00D1394D"/>
    <w:rsid w:val="00D14424"/>
    <w:rsid w:val="00D164CB"/>
    <w:rsid w:val="00D2347A"/>
    <w:rsid w:val="00D27C65"/>
    <w:rsid w:val="00D37470"/>
    <w:rsid w:val="00D4566A"/>
    <w:rsid w:val="00D554D5"/>
    <w:rsid w:val="00D55883"/>
    <w:rsid w:val="00D64F52"/>
    <w:rsid w:val="00D66763"/>
    <w:rsid w:val="00D66769"/>
    <w:rsid w:val="00D710FB"/>
    <w:rsid w:val="00D75956"/>
    <w:rsid w:val="00D872C0"/>
    <w:rsid w:val="00D92AE5"/>
    <w:rsid w:val="00D93783"/>
    <w:rsid w:val="00D947F1"/>
    <w:rsid w:val="00D94FDF"/>
    <w:rsid w:val="00D97BE4"/>
    <w:rsid w:val="00DB2BD6"/>
    <w:rsid w:val="00DC4BD7"/>
    <w:rsid w:val="00DC5775"/>
    <w:rsid w:val="00DD5511"/>
    <w:rsid w:val="00DD585B"/>
    <w:rsid w:val="00DD6DEE"/>
    <w:rsid w:val="00E01E10"/>
    <w:rsid w:val="00E0441D"/>
    <w:rsid w:val="00E04DC9"/>
    <w:rsid w:val="00E07E71"/>
    <w:rsid w:val="00E1380A"/>
    <w:rsid w:val="00E149DF"/>
    <w:rsid w:val="00E16272"/>
    <w:rsid w:val="00E17388"/>
    <w:rsid w:val="00E2175C"/>
    <w:rsid w:val="00E30B1E"/>
    <w:rsid w:val="00E35A02"/>
    <w:rsid w:val="00E37945"/>
    <w:rsid w:val="00E43290"/>
    <w:rsid w:val="00E50F20"/>
    <w:rsid w:val="00E57472"/>
    <w:rsid w:val="00E634E1"/>
    <w:rsid w:val="00E64196"/>
    <w:rsid w:val="00E66732"/>
    <w:rsid w:val="00E7194A"/>
    <w:rsid w:val="00E80546"/>
    <w:rsid w:val="00E83B36"/>
    <w:rsid w:val="00E83DC1"/>
    <w:rsid w:val="00E84ED0"/>
    <w:rsid w:val="00E87B51"/>
    <w:rsid w:val="00E93D95"/>
    <w:rsid w:val="00EB3C23"/>
    <w:rsid w:val="00EB464C"/>
    <w:rsid w:val="00EC21AA"/>
    <w:rsid w:val="00EE0A11"/>
    <w:rsid w:val="00EE1582"/>
    <w:rsid w:val="00EF0EE0"/>
    <w:rsid w:val="00EF2F46"/>
    <w:rsid w:val="00EF68A6"/>
    <w:rsid w:val="00EF7A48"/>
    <w:rsid w:val="00F0225C"/>
    <w:rsid w:val="00F04A59"/>
    <w:rsid w:val="00F1366C"/>
    <w:rsid w:val="00F15012"/>
    <w:rsid w:val="00F21583"/>
    <w:rsid w:val="00F3567F"/>
    <w:rsid w:val="00F820A4"/>
    <w:rsid w:val="00F83B20"/>
    <w:rsid w:val="00F843BB"/>
    <w:rsid w:val="00F916D2"/>
    <w:rsid w:val="00FA59CD"/>
    <w:rsid w:val="00FC05AB"/>
    <w:rsid w:val="00FC5E1D"/>
    <w:rsid w:val="00FC5FFC"/>
    <w:rsid w:val="00FC64A5"/>
    <w:rsid w:val="00FC67EC"/>
    <w:rsid w:val="00FC7F9C"/>
    <w:rsid w:val="00FE3AA9"/>
    <w:rsid w:val="00FE4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64F6F3A"/>
  <w15:docId w15:val="{1F4D6DAD-59B1-4E27-9657-6B3DB017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Ttulo1">
    <w:name w:val="heading 1"/>
    <w:basedOn w:val="Normal"/>
    <w:link w:val="Ttulo1Carter"/>
    <w:uiPriority w:val="9"/>
    <w:qFormat/>
    <w:rsid w:val="002D45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2218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styleId="Hiperligao">
    <w:name w:val="Hyperlink"/>
    <w:uiPriority w:val="99"/>
    <w:rsid w:val="00A22181"/>
    <w:rPr>
      <w:color w:val="0000FF"/>
      <w:u w:val="single"/>
    </w:rPr>
  </w:style>
  <w:style w:type="paragraph" w:styleId="NormalWeb">
    <w:name w:val="Normal (Web)"/>
    <w:basedOn w:val="Normal"/>
    <w:uiPriority w:val="99"/>
    <w:rsid w:val="00A22181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A22181"/>
    <w:pPr>
      <w:spacing w:after="120"/>
    </w:pPr>
    <w:rPr>
      <w:sz w:val="20"/>
      <w:szCs w:val="20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A22181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rsid w:val="00A2218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SemEspaamento">
    <w:name w:val="No Spacing"/>
    <w:link w:val="SemEspaamentoCarter"/>
    <w:uiPriority w:val="1"/>
    <w:rsid w:val="00A22181"/>
    <w:pPr>
      <w:spacing w:after="0" w:line="240" w:lineRule="auto"/>
    </w:pPr>
    <w:rPr>
      <w:rFonts w:ascii="Helvetica" w:eastAsiaTheme="minorEastAsia" w:hAnsi="Helvetica" w:cs="Times New Roman"/>
      <w:sz w:val="21"/>
      <w:szCs w:val="20"/>
      <w:lang w:val="et-EE" w:eastAsia="et-E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A22181"/>
    <w:rPr>
      <w:rFonts w:ascii="Helvetica" w:eastAsiaTheme="minorEastAsia" w:hAnsi="Helvetica" w:cs="Times New Roman"/>
      <w:sz w:val="21"/>
      <w:szCs w:val="20"/>
      <w:lang w:val="et-EE" w:eastAsia="et-E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2218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22181"/>
    <w:rPr>
      <w:rFonts w:ascii="Tahoma" w:eastAsia="Times New Roman" w:hAnsi="Tahoma" w:cs="Tahoma"/>
      <w:sz w:val="16"/>
      <w:szCs w:val="16"/>
      <w:lang w:val="en-GB" w:eastAsia="pt-PT"/>
    </w:rPr>
  </w:style>
  <w:style w:type="character" w:styleId="Forte">
    <w:name w:val="Strong"/>
    <w:uiPriority w:val="22"/>
    <w:qFormat/>
    <w:rsid w:val="00A22181"/>
    <w:rPr>
      <w:b/>
      <w:bCs/>
    </w:rPr>
  </w:style>
  <w:style w:type="character" w:styleId="nfase">
    <w:name w:val="Emphasis"/>
    <w:basedOn w:val="Tipodeletrapredefinidodopargrafo"/>
    <w:uiPriority w:val="20"/>
    <w:qFormat/>
    <w:rsid w:val="00CE3CEE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20FCD"/>
    <w:rPr>
      <w:sz w:val="16"/>
      <w:szCs w:val="16"/>
    </w:rPr>
  </w:style>
  <w:style w:type="paragraph" w:styleId="Textodecomentrio">
    <w:name w:val="annotation text"/>
    <w:basedOn w:val="Normal"/>
    <w:link w:val="TextodecomentrioCarter"/>
    <w:unhideWhenUsed/>
    <w:rsid w:val="00B20FC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B20FCD"/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20F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20FCD"/>
    <w:rPr>
      <w:rFonts w:ascii="Times New Roman" w:eastAsia="Times New Roman" w:hAnsi="Times New Roman" w:cs="Times New Roman"/>
      <w:b/>
      <w:bCs/>
      <w:sz w:val="20"/>
      <w:szCs w:val="20"/>
      <w:lang w:val="en-GB" w:eastAsia="pt-PT"/>
    </w:rPr>
  </w:style>
  <w:style w:type="paragraph" w:customStyle="1" w:styleId="Default">
    <w:name w:val="Default"/>
    <w:basedOn w:val="Normal"/>
    <w:rsid w:val="00150331"/>
    <w:pPr>
      <w:autoSpaceDE w:val="0"/>
      <w:autoSpaceDN w:val="0"/>
    </w:pPr>
    <w:rPr>
      <w:rFonts w:ascii="Verdana" w:eastAsiaTheme="minorHAnsi" w:hAnsi="Verdana"/>
      <w:color w:val="000000"/>
      <w:lang w:val="pt-PT"/>
    </w:rPr>
  </w:style>
  <w:style w:type="character" w:customStyle="1" w:styleId="tlid-translation">
    <w:name w:val="tlid-translation"/>
    <w:basedOn w:val="Tipodeletrapredefinidodopargrafo"/>
    <w:rsid w:val="00BA4201"/>
  </w:style>
  <w:style w:type="character" w:styleId="Hiperligaovisitada">
    <w:name w:val="FollowedHyperlink"/>
    <w:basedOn w:val="Tipodeletrapredefinidodopargrafo"/>
    <w:uiPriority w:val="99"/>
    <w:semiHidden/>
    <w:unhideWhenUsed/>
    <w:rsid w:val="00F843BB"/>
    <w:rPr>
      <w:color w:val="800080" w:themeColor="followedHyperlink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2D45F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PargrafodaLista">
    <w:name w:val="List Paragraph"/>
    <w:basedOn w:val="Normal"/>
    <w:uiPriority w:val="34"/>
    <w:qFormat/>
    <w:rsid w:val="00D947F1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D947F1"/>
    <w:rPr>
      <w:color w:val="605E5C"/>
      <w:shd w:val="clear" w:color="auto" w:fill="E1DFDD"/>
    </w:rPr>
  </w:style>
  <w:style w:type="character" w:customStyle="1" w:styleId="textexposedshow">
    <w:name w:val="text_exposed_show"/>
    <w:basedOn w:val="Tipodeletrapredefinidodopargrafo"/>
    <w:rsid w:val="00495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681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8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1584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81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39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11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5506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8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29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4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25256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796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centrocolomb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lombo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a.lourenco@lift.com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232C0-ABDB-4A39-9CAC-DA1AC1A315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EBF046-F49A-4431-8FF5-B30919FE7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0190616-5017-4BD8-B1B3-30F0DE4F98EA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30DCD9D-5EEB-429F-B5B5-FE7DE2A42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936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carla.saraiva</dc:creator>
  <cp:lastModifiedBy>Adriana Simões</cp:lastModifiedBy>
  <cp:revision>4</cp:revision>
  <dcterms:created xsi:type="dcterms:W3CDTF">2019-11-25T11:29:00Z</dcterms:created>
  <dcterms:modified xsi:type="dcterms:W3CDTF">2019-11-27T11:51:00Z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