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E185" w14:textId="77777777" w:rsidR="004A6E4F" w:rsidRDefault="00606B9A">
      <w:pPr>
        <w:pStyle w:val="Corpo"/>
        <w:spacing w:line="360" w:lineRule="auto"/>
        <w:jc w:val="right"/>
        <w:rPr>
          <w:rFonts w:ascii="Verdana" w:eastAsia="Verdana" w:hAnsi="Verdana" w:cs="Verdana"/>
          <w:b/>
          <w:bCs/>
          <w:sz w:val="20"/>
          <w:szCs w:val="20"/>
        </w:rPr>
      </w:pPr>
      <w:r>
        <w:rPr>
          <w:rFonts w:ascii="Verdana" w:eastAsia="Verdana" w:hAnsi="Verdana" w:cs="Verdana"/>
          <w:b/>
          <w:bCs/>
          <w:sz w:val="20"/>
          <w:szCs w:val="20"/>
        </w:rPr>
        <w:tab/>
        <w:t>Comunicado de Imprensa</w:t>
      </w:r>
    </w:p>
    <w:p w14:paraId="33FDB1BD" w14:textId="70AB858B" w:rsidR="004A6E4F" w:rsidRDefault="00606B9A">
      <w:pPr>
        <w:pStyle w:val="Corpo"/>
        <w:pBdr>
          <w:bottom w:val="single" w:sz="4" w:space="0" w:color="000000"/>
        </w:pBdr>
        <w:spacing w:line="360" w:lineRule="auto"/>
        <w:jc w:val="right"/>
        <w:rPr>
          <w:rFonts w:ascii="Verdana" w:eastAsia="Verdana" w:hAnsi="Verdana" w:cs="Verdana"/>
          <w:b/>
          <w:bCs/>
          <w:sz w:val="20"/>
          <w:szCs w:val="20"/>
        </w:rPr>
      </w:pPr>
      <w:r>
        <w:rPr>
          <w:rFonts w:ascii="Verdana" w:hAnsi="Verdana"/>
          <w:b/>
          <w:bCs/>
          <w:sz w:val="20"/>
          <w:szCs w:val="20"/>
        </w:rPr>
        <w:t xml:space="preserve">São João da Madeira, </w:t>
      </w:r>
      <w:r w:rsidR="00F40E28">
        <w:rPr>
          <w:rFonts w:ascii="Verdana" w:hAnsi="Verdana"/>
          <w:b/>
          <w:bCs/>
          <w:sz w:val="20"/>
          <w:szCs w:val="20"/>
        </w:rPr>
        <w:t>2</w:t>
      </w:r>
      <w:r w:rsidR="00F857B8">
        <w:rPr>
          <w:rFonts w:ascii="Verdana" w:hAnsi="Verdana"/>
          <w:b/>
          <w:bCs/>
          <w:sz w:val="20"/>
          <w:szCs w:val="20"/>
        </w:rPr>
        <w:t>7</w:t>
      </w:r>
      <w:r w:rsidR="00F40E28">
        <w:rPr>
          <w:rFonts w:ascii="Verdana" w:hAnsi="Verdana"/>
          <w:b/>
          <w:bCs/>
          <w:sz w:val="20"/>
          <w:szCs w:val="20"/>
        </w:rPr>
        <w:t xml:space="preserve"> de </w:t>
      </w:r>
      <w:r w:rsidR="00F857B8">
        <w:rPr>
          <w:rFonts w:ascii="Verdana" w:hAnsi="Verdana"/>
          <w:b/>
          <w:bCs/>
          <w:sz w:val="20"/>
          <w:szCs w:val="20"/>
        </w:rPr>
        <w:t>novembro</w:t>
      </w:r>
      <w:r>
        <w:rPr>
          <w:rFonts w:ascii="Verdana" w:hAnsi="Verdana"/>
          <w:b/>
          <w:bCs/>
          <w:sz w:val="20"/>
          <w:szCs w:val="20"/>
        </w:rPr>
        <w:t xml:space="preserve"> de 201</w:t>
      </w:r>
      <w:r w:rsidR="00DB6C56">
        <w:rPr>
          <w:rFonts w:ascii="Verdana" w:hAnsi="Verdana"/>
          <w:b/>
          <w:bCs/>
          <w:sz w:val="20"/>
          <w:szCs w:val="20"/>
        </w:rPr>
        <w:t>9</w:t>
      </w:r>
    </w:p>
    <w:p w14:paraId="26987468" w14:textId="77777777" w:rsidR="004A6E4F" w:rsidRDefault="004A6E4F" w:rsidP="005F0B46">
      <w:pPr>
        <w:pStyle w:val="Corpo"/>
        <w:spacing w:line="360" w:lineRule="auto"/>
        <w:jc w:val="center"/>
        <w:rPr>
          <w:rFonts w:ascii="Verdana" w:eastAsia="Verdana" w:hAnsi="Verdana" w:cs="Verdana"/>
          <w:sz w:val="20"/>
          <w:szCs w:val="20"/>
        </w:rPr>
      </w:pPr>
    </w:p>
    <w:p w14:paraId="63F0F167" w14:textId="74DA67E4" w:rsidR="00181CDA" w:rsidRPr="00C0156F" w:rsidRDefault="00181CDA" w:rsidP="00181CDA">
      <w:pPr>
        <w:spacing w:line="360" w:lineRule="auto"/>
        <w:jc w:val="center"/>
        <w:rPr>
          <w:rFonts w:ascii="Verdana" w:hAnsi="Verdana"/>
          <w:sz w:val="16"/>
          <w:szCs w:val="16"/>
          <w:u w:val="single"/>
          <w:lang w:val="pt-PT"/>
        </w:rPr>
      </w:pPr>
      <w:r w:rsidRPr="00C0156F">
        <w:rPr>
          <w:rFonts w:ascii="Verdana" w:hAnsi="Verdana"/>
          <w:sz w:val="20"/>
          <w:szCs w:val="20"/>
          <w:u w:val="single"/>
          <w:lang w:val="pt-PT"/>
        </w:rPr>
        <w:t>Todos os domingos às 11h00</w:t>
      </w:r>
    </w:p>
    <w:p w14:paraId="2D69F727" w14:textId="77777777" w:rsidR="00181CDA" w:rsidRPr="00C0156F" w:rsidRDefault="00181CDA" w:rsidP="00181CDA">
      <w:pPr>
        <w:spacing w:line="360" w:lineRule="auto"/>
        <w:jc w:val="center"/>
        <w:rPr>
          <w:rFonts w:ascii="Verdana" w:hAnsi="Verdana" w:cs="Arial"/>
          <w:b/>
          <w:sz w:val="8"/>
          <w:szCs w:val="8"/>
          <w:lang w:val="pt-PT"/>
        </w:rPr>
      </w:pPr>
    </w:p>
    <w:p w14:paraId="553B5AE0" w14:textId="77777777" w:rsidR="00181CDA" w:rsidRPr="00C0156F" w:rsidRDefault="00181CDA" w:rsidP="00181CDA">
      <w:pPr>
        <w:spacing w:line="360" w:lineRule="auto"/>
        <w:jc w:val="center"/>
        <w:rPr>
          <w:noProof/>
          <w:lang w:val="pt-PT"/>
        </w:rPr>
      </w:pPr>
    </w:p>
    <w:p w14:paraId="611A16B2" w14:textId="1F26C315" w:rsidR="00181CDA" w:rsidRPr="00FA35BB" w:rsidRDefault="003A0D1E" w:rsidP="00181CDA">
      <w:pPr>
        <w:spacing w:line="360" w:lineRule="auto"/>
        <w:jc w:val="center"/>
        <w:rPr>
          <w:rFonts w:ascii="Verdana" w:hAnsi="Verdana"/>
          <w:b/>
          <w:sz w:val="32"/>
          <w:szCs w:val="32"/>
          <w:lang w:val="pt-PT"/>
        </w:rPr>
      </w:pPr>
      <w:r>
        <w:rPr>
          <w:rFonts w:ascii="Verdana" w:hAnsi="Verdana"/>
          <w:b/>
          <w:sz w:val="32"/>
          <w:szCs w:val="32"/>
          <w:lang w:val="pt-PT"/>
        </w:rPr>
        <w:t>O cinema infa</w:t>
      </w:r>
      <w:r w:rsidR="00881862">
        <w:rPr>
          <w:rFonts w:ascii="Verdana" w:hAnsi="Verdana"/>
          <w:b/>
          <w:sz w:val="32"/>
          <w:szCs w:val="32"/>
          <w:lang w:val="pt-PT"/>
        </w:rPr>
        <w:t>n</w:t>
      </w:r>
      <w:r>
        <w:rPr>
          <w:rFonts w:ascii="Verdana" w:hAnsi="Verdana"/>
          <w:b/>
          <w:sz w:val="32"/>
          <w:szCs w:val="32"/>
          <w:lang w:val="pt-PT"/>
        </w:rPr>
        <w:t xml:space="preserve">til gratuito </w:t>
      </w:r>
      <w:r w:rsidR="00F857B8">
        <w:rPr>
          <w:rFonts w:ascii="Verdana" w:hAnsi="Verdana"/>
          <w:b/>
          <w:sz w:val="32"/>
          <w:szCs w:val="32"/>
          <w:lang w:val="pt-PT"/>
        </w:rPr>
        <w:t>está de volta</w:t>
      </w:r>
      <w:r>
        <w:rPr>
          <w:rFonts w:ascii="Verdana" w:hAnsi="Verdana"/>
          <w:b/>
          <w:sz w:val="32"/>
          <w:szCs w:val="32"/>
          <w:lang w:val="pt-PT"/>
        </w:rPr>
        <w:t xml:space="preserve"> ao 8ª</w:t>
      </w:r>
      <w:r w:rsidR="00E42EC8">
        <w:rPr>
          <w:rFonts w:ascii="Verdana" w:hAnsi="Verdana"/>
          <w:b/>
          <w:sz w:val="32"/>
          <w:szCs w:val="32"/>
          <w:lang w:val="pt-PT"/>
        </w:rPr>
        <w:t xml:space="preserve"> </w:t>
      </w:r>
      <w:r>
        <w:rPr>
          <w:rFonts w:ascii="Verdana" w:hAnsi="Verdana"/>
          <w:b/>
          <w:sz w:val="32"/>
          <w:szCs w:val="32"/>
          <w:lang w:val="pt-PT"/>
        </w:rPr>
        <w:t>Avenida</w:t>
      </w:r>
    </w:p>
    <w:p w14:paraId="40E583E7" w14:textId="180FC5EF" w:rsidR="00181CDA" w:rsidRPr="00C0156F" w:rsidRDefault="00181CDA" w:rsidP="00181CDA">
      <w:pPr>
        <w:spacing w:line="360" w:lineRule="auto"/>
        <w:jc w:val="both"/>
        <w:rPr>
          <w:noProof/>
          <w:lang w:val="pt-PT"/>
        </w:rPr>
      </w:pPr>
    </w:p>
    <w:p w14:paraId="40021B92" w14:textId="12D964C5" w:rsidR="00181CDA" w:rsidRDefault="00F857B8" w:rsidP="00181CDA">
      <w:pPr>
        <w:spacing w:line="360" w:lineRule="auto"/>
        <w:jc w:val="both"/>
        <w:rPr>
          <w:rFonts w:ascii="Verdana" w:hAnsi="Verdana"/>
          <w:sz w:val="20"/>
          <w:szCs w:val="20"/>
          <w:lang w:val="pt-PT"/>
        </w:rPr>
      </w:pPr>
      <w:r>
        <w:rPr>
          <w:noProof/>
        </w:rPr>
        <w:drawing>
          <wp:anchor distT="0" distB="0" distL="114300" distR="114300" simplePos="0" relativeHeight="251658240" behindDoc="0" locked="0" layoutInCell="1" allowOverlap="1" wp14:anchorId="5DD4A322" wp14:editId="2453E968">
            <wp:simplePos x="0" y="0"/>
            <wp:positionH relativeFrom="margin">
              <wp:posOffset>375920</wp:posOffset>
            </wp:positionH>
            <wp:positionV relativeFrom="paragraph">
              <wp:posOffset>12065</wp:posOffset>
            </wp:positionV>
            <wp:extent cx="2139950" cy="31432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8951229" wp14:editId="7162481C">
            <wp:simplePos x="0" y="0"/>
            <wp:positionH relativeFrom="margin">
              <wp:posOffset>2955290</wp:posOffset>
            </wp:positionH>
            <wp:positionV relativeFrom="paragraph">
              <wp:posOffset>12065</wp:posOffset>
            </wp:positionV>
            <wp:extent cx="2181836" cy="314325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836" cy="3143250"/>
                    </a:xfrm>
                    <a:prstGeom prst="rect">
                      <a:avLst/>
                    </a:prstGeom>
                    <a:noFill/>
                    <a:ln>
                      <a:noFill/>
                    </a:ln>
                  </pic:spPr>
                </pic:pic>
              </a:graphicData>
            </a:graphic>
          </wp:anchor>
        </w:drawing>
      </w:r>
    </w:p>
    <w:p w14:paraId="2BE88409" w14:textId="75E4396F" w:rsidR="00181CDA" w:rsidRDefault="00181CDA" w:rsidP="00181CDA">
      <w:pPr>
        <w:spacing w:line="360" w:lineRule="auto"/>
        <w:jc w:val="both"/>
        <w:rPr>
          <w:rFonts w:ascii="Verdana" w:hAnsi="Verdana"/>
          <w:sz w:val="20"/>
          <w:szCs w:val="20"/>
          <w:lang w:val="pt-PT"/>
        </w:rPr>
      </w:pPr>
    </w:p>
    <w:p w14:paraId="121E1880" w14:textId="03486C06" w:rsidR="00181CDA" w:rsidRDefault="00181CDA" w:rsidP="00181CDA">
      <w:pPr>
        <w:spacing w:line="360" w:lineRule="auto"/>
        <w:jc w:val="both"/>
        <w:rPr>
          <w:rFonts w:ascii="Verdana" w:hAnsi="Verdana"/>
          <w:sz w:val="20"/>
          <w:szCs w:val="20"/>
          <w:lang w:val="pt-PT"/>
        </w:rPr>
      </w:pPr>
    </w:p>
    <w:p w14:paraId="279EA810" w14:textId="303C4624" w:rsidR="00181CDA" w:rsidRDefault="00181CDA" w:rsidP="00181CDA">
      <w:pPr>
        <w:spacing w:line="360" w:lineRule="auto"/>
        <w:jc w:val="both"/>
        <w:rPr>
          <w:rFonts w:ascii="Verdana" w:hAnsi="Verdana"/>
          <w:sz w:val="20"/>
          <w:szCs w:val="20"/>
          <w:lang w:val="pt-PT"/>
        </w:rPr>
      </w:pPr>
    </w:p>
    <w:p w14:paraId="0CA2452F" w14:textId="77777777" w:rsidR="00181CDA" w:rsidRDefault="00181CDA" w:rsidP="00181CDA">
      <w:pPr>
        <w:spacing w:line="360" w:lineRule="auto"/>
        <w:jc w:val="both"/>
        <w:rPr>
          <w:rFonts w:ascii="Verdana" w:hAnsi="Verdana"/>
          <w:sz w:val="20"/>
          <w:szCs w:val="20"/>
          <w:lang w:val="pt-PT"/>
        </w:rPr>
      </w:pPr>
    </w:p>
    <w:p w14:paraId="4844C79B" w14:textId="1A809CC2" w:rsidR="00181CDA" w:rsidRDefault="00181CDA" w:rsidP="00181CDA">
      <w:pPr>
        <w:spacing w:line="360" w:lineRule="auto"/>
        <w:jc w:val="both"/>
        <w:rPr>
          <w:rFonts w:ascii="Verdana" w:hAnsi="Verdana"/>
          <w:sz w:val="20"/>
          <w:szCs w:val="20"/>
          <w:lang w:val="pt-PT"/>
        </w:rPr>
      </w:pPr>
    </w:p>
    <w:p w14:paraId="11AA739B" w14:textId="77777777" w:rsidR="00181CDA" w:rsidRDefault="00181CDA" w:rsidP="00181CDA">
      <w:pPr>
        <w:spacing w:line="360" w:lineRule="auto"/>
        <w:jc w:val="both"/>
        <w:rPr>
          <w:rFonts w:ascii="Verdana" w:hAnsi="Verdana"/>
          <w:sz w:val="20"/>
          <w:szCs w:val="20"/>
          <w:lang w:val="pt-PT"/>
        </w:rPr>
      </w:pPr>
    </w:p>
    <w:p w14:paraId="5321C32B" w14:textId="268BAD10" w:rsidR="00181CDA" w:rsidRDefault="00181CDA" w:rsidP="00181CDA">
      <w:pPr>
        <w:spacing w:line="360" w:lineRule="auto"/>
        <w:jc w:val="both"/>
        <w:rPr>
          <w:rFonts w:ascii="Verdana" w:hAnsi="Verdana"/>
          <w:sz w:val="20"/>
          <w:szCs w:val="20"/>
          <w:lang w:val="pt-PT"/>
        </w:rPr>
      </w:pPr>
    </w:p>
    <w:p w14:paraId="51493BDC" w14:textId="7009F96B" w:rsidR="00181CDA" w:rsidRDefault="00181CDA" w:rsidP="00181CDA">
      <w:pPr>
        <w:spacing w:line="360" w:lineRule="auto"/>
        <w:jc w:val="both"/>
        <w:rPr>
          <w:rFonts w:ascii="Verdana" w:hAnsi="Verdana"/>
          <w:sz w:val="20"/>
          <w:szCs w:val="20"/>
          <w:lang w:val="pt-PT"/>
        </w:rPr>
      </w:pPr>
    </w:p>
    <w:p w14:paraId="018A4EB4" w14:textId="03F3DE4A" w:rsidR="00181CDA" w:rsidRDefault="00181CDA" w:rsidP="00181CDA">
      <w:pPr>
        <w:spacing w:line="360" w:lineRule="auto"/>
        <w:jc w:val="both"/>
        <w:rPr>
          <w:rFonts w:ascii="Verdana" w:hAnsi="Verdana"/>
          <w:sz w:val="20"/>
          <w:szCs w:val="20"/>
          <w:lang w:val="pt-PT"/>
        </w:rPr>
      </w:pPr>
    </w:p>
    <w:p w14:paraId="31F9F275" w14:textId="47D0AE22" w:rsidR="00181CDA" w:rsidRDefault="00181CDA" w:rsidP="00181CDA">
      <w:pPr>
        <w:spacing w:line="360" w:lineRule="auto"/>
        <w:jc w:val="both"/>
        <w:rPr>
          <w:rFonts w:ascii="Verdana" w:hAnsi="Verdana"/>
          <w:sz w:val="20"/>
          <w:szCs w:val="20"/>
          <w:lang w:val="pt-PT"/>
        </w:rPr>
      </w:pPr>
    </w:p>
    <w:p w14:paraId="5CD74CA4" w14:textId="6D73184B" w:rsidR="00181CDA" w:rsidRDefault="00181CDA" w:rsidP="00181CDA">
      <w:pPr>
        <w:spacing w:line="360" w:lineRule="auto"/>
        <w:jc w:val="both"/>
        <w:rPr>
          <w:rFonts w:ascii="Verdana" w:hAnsi="Verdana"/>
          <w:sz w:val="20"/>
          <w:szCs w:val="20"/>
          <w:lang w:val="pt-PT"/>
        </w:rPr>
      </w:pPr>
    </w:p>
    <w:p w14:paraId="4AA428A0" w14:textId="4C7D8D72" w:rsidR="00181CDA" w:rsidRDefault="00181CDA" w:rsidP="00181CDA">
      <w:pPr>
        <w:spacing w:line="360" w:lineRule="auto"/>
        <w:jc w:val="both"/>
        <w:rPr>
          <w:rFonts w:ascii="Verdana" w:hAnsi="Verdana"/>
          <w:sz w:val="20"/>
          <w:szCs w:val="20"/>
          <w:lang w:val="pt-PT"/>
        </w:rPr>
      </w:pPr>
    </w:p>
    <w:p w14:paraId="16B759A5" w14:textId="3E812680" w:rsidR="00181CDA" w:rsidRDefault="00181CDA" w:rsidP="00181CDA">
      <w:pPr>
        <w:spacing w:line="360" w:lineRule="auto"/>
        <w:jc w:val="both"/>
        <w:rPr>
          <w:rFonts w:ascii="Verdana" w:hAnsi="Verdana"/>
          <w:sz w:val="20"/>
          <w:szCs w:val="20"/>
          <w:lang w:val="pt-PT"/>
        </w:rPr>
      </w:pPr>
    </w:p>
    <w:p w14:paraId="12F6C86A" w14:textId="77777777" w:rsidR="00181CDA" w:rsidRDefault="00181CDA" w:rsidP="00181CDA">
      <w:pPr>
        <w:spacing w:line="360" w:lineRule="auto"/>
        <w:jc w:val="both"/>
        <w:rPr>
          <w:rFonts w:ascii="Verdana" w:hAnsi="Verdana"/>
          <w:sz w:val="20"/>
          <w:szCs w:val="20"/>
          <w:lang w:val="pt-PT"/>
        </w:rPr>
      </w:pPr>
    </w:p>
    <w:p w14:paraId="46ECAFE9" w14:textId="22E5F577" w:rsidR="00181CDA" w:rsidRDefault="00F857B8" w:rsidP="00181CDA">
      <w:pPr>
        <w:spacing w:line="360" w:lineRule="auto"/>
        <w:jc w:val="both"/>
        <w:rPr>
          <w:rFonts w:ascii="Verdana" w:hAnsi="Verdana"/>
          <w:sz w:val="20"/>
          <w:szCs w:val="20"/>
          <w:lang w:val="pt-PT"/>
        </w:rPr>
      </w:pPr>
      <w:r>
        <w:rPr>
          <w:rFonts w:ascii="Verdana" w:hAnsi="Verdana"/>
          <w:sz w:val="20"/>
          <w:szCs w:val="20"/>
          <w:lang w:val="pt-PT"/>
        </w:rPr>
        <w:t xml:space="preserve">Com o Natal a chegar, o </w:t>
      </w:r>
      <w:r w:rsidRPr="00F857B8">
        <w:rPr>
          <w:rFonts w:ascii="Verdana" w:hAnsi="Verdana"/>
          <w:b/>
          <w:bCs/>
          <w:sz w:val="20"/>
          <w:szCs w:val="20"/>
          <w:lang w:val="pt-PT"/>
        </w:rPr>
        <w:t>8ª Avenida</w:t>
      </w:r>
      <w:r>
        <w:rPr>
          <w:rFonts w:ascii="Verdana" w:hAnsi="Verdana"/>
          <w:sz w:val="20"/>
          <w:szCs w:val="20"/>
          <w:lang w:val="pt-PT"/>
        </w:rPr>
        <w:t xml:space="preserve"> tem o melhor presente para si! </w:t>
      </w:r>
      <w:r w:rsidR="00181CDA">
        <w:rPr>
          <w:rFonts w:ascii="Verdana" w:hAnsi="Verdana"/>
          <w:sz w:val="20"/>
          <w:szCs w:val="20"/>
          <w:lang w:val="pt-PT"/>
        </w:rPr>
        <w:t xml:space="preserve">De </w:t>
      </w:r>
      <w:r>
        <w:rPr>
          <w:rFonts w:ascii="Verdana" w:hAnsi="Verdana"/>
          <w:b/>
          <w:bCs/>
          <w:sz w:val="20"/>
          <w:szCs w:val="20"/>
          <w:lang w:val="pt-PT"/>
        </w:rPr>
        <w:t>8</w:t>
      </w:r>
      <w:r w:rsidR="00181CDA" w:rsidRPr="00E10156">
        <w:rPr>
          <w:rFonts w:ascii="Verdana" w:hAnsi="Verdana"/>
          <w:b/>
          <w:bCs/>
          <w:sz w:val="20"/>
          <w:szCs w:val="20"/>
          <w:lang w:val="pt-PT"/>
        </w:rPr>
        <w:t xml:space="preserve"> </w:t>
      </w:r>
      <w:r w:rsidR="00181CDA">
        <w:rPr>
          <w:rFonts w:ascii="Verdana" w:hAnsi="Verdana"/>
          <w:sz w:val="20"/>
          <w:szCs w:val="20"/>
          <w:lang w:val="pt-PT"/>
        </w:rPr>
        <w:t xml:space="preserve">a </w:t>
      </w:r>
      <w:r>
        <w:rPr>
          <w:rFonts w:ascii="Verdana" w:hAnsi="Verdana"/>
          <w:b/>
          <w:bCs/>
          <w:sz w:val="20"/>
          <w:szCs w:val="20"/>
          <w:lang w:val="pt-PT"/>
        </w:rPr>
        <w:t>22</w:t>
      </w:r>
      <w:r w:rsidR="00181CDA" w:rsidRPr="00E10156">
        <w:rPr>
          <w:rFonts w:ascii="Verdana" w:hAnsi="Verdana"/>
          <w:b/>
          <w:bCs/>
          <w:sz w:val="20"/>
          <w:szCs w:val="20"/>
          <w:lang w:val="pt-PT"/>
        </w:rPr>
        <w:t xml:space="preserve"> de </w:t>
      </w:r>
      <w:r w:rsidR="00000C58">
        <w:rPr>
          <w:rFonts w:ascii="Verdana" w:hAnsi="Verdana"/>
          <w:b/>
          <w:bCs/>
          <w:sz w:val="20"/>
          <w:szCs w:val="20"/>
          <w:lang w:val="pt-PT"/>
        </w:rPr>
        <w:t>dezembro</w:t>
      </w:r>
      <w:r w:rsidR="00181CDA">
        <w:rPr>
          <w:rFonts w:ascii="Verdana" w:hAnsi="Verdana"/>
          <w:sz w:val="20"/>
          <w:szCs w:val="20"/>
          <w:lang w:val="pt-PT"/>
        </w:rPr>
        <w:t xml:space="preserve">, o Centro recebe, aos </w:t>
      </w:r>
      <w:r w:rsidR="00181CDA" w:rsidRPr="00A64517">
        <w:rPr>
          <w:rFonts w:ascii="Verdana" w:hAnsi="Verdana"/>
          <w:b/>
          <w:bCs/>
          <w:sz w:val="20"/>
          <w:szCs w:val="20"/>
          <w:lang w:val="pt-PT"/>
        </w:rPr>
        <w:t>domingos</w:t>
      </w:r>
      <w:r w:rsidR="00181CDA">
        <w:rPr>
          <w:rFonts w:ascii="Verdana" w:hAnsi="Verdana"/>
          <w:sz w:val="20"/>
          <w:szCs w:val="20"/>
          <w:lang w:val="pt-PT"/>
        </w:rPr>
        <w:t xml:space="preserve">, </w:t>
      </w:r>
      <w:r w:rsidR="00181CDA" w:rsidRPr="00E10156">
        <w:rPr>
          <w:rFonts w:ascii="Verdana" w:hAnsi="Verdana"/>
          <w:b/>
          <w:bCs/>
          <w:sz w:val="20"/>
          <w:szCs w:val="20"/>
          <w:lang w:val="pt-PT"/>
        </w:rPr>
        <w:t>sessões de cinema infantil gratuit</w:t>
      </w:r>
      <w:r w:rsidR="00B07DAF">
        <w:rPr>
          <w:rFonts w:ascii="Verdana" w:hAnsi="Verdana"/>
          <w:b/>
          <w:bCs/>
          <w:sz w:val="20"/>
          <w:szCs w:val="20"/>
          <w:lang w:val="pt-PT"/>
        </w:rPr>
        <w:t>as</w:t>
      </w:r>
      <w:r w:rsidR="00181CDA">
        <w:rPr>
          <w:rFonts w:ascii="Verdana" w:hAnsi="Verdana"/>
          <w:sz w:val="20"/>
          <w:szCs w:val="20"/>
          <w:lang w:val="pt-PT"/>
        </w:rPr>
        <w:t xml:space="preserve">, </w:t>
      </w:r>
      <w:r w:rsidR="00000C58">
        <w:rPr>
          <w:rFonts w:ascii="Verdana" w:hAnsi="Verdana"/>
          <w:sz w:val="20"/>
          <w:szCs w:val="20"/>
          <w:lang w:val="pt-PT"/>
        </w:rPr>
        <w:t xml:space="preserve">que prometem </w:t>
      </w:r>
      <w:r w:rsidR="00FA1641">
        <w:rPr>
          <w:rFonts w:ascii="Verdana" w:hAnsi="Verdana"/>
          <w:sz w:val="20"/>
          <w:szCs w:val="20"/>
          <w:lang w:val="pt-PT"/>
        </w:rPr>
        <w:t>um programa de família perfeito</w:t>
      </w:r>
      <w:r w:rsidR="00181CDA">
        <w:rPr>
          <w:rFonts w:ascii="Verdana" w:hAnsi="Verdana"/>
          <w:sz w:val="20"/>
          <w:szCs w:val="20"/>
          <w:lang w:val="pt-PT"/>
        </w:rPr>
        <w:t xml:space="preserve">. </w:t>
      </w:r>
      <w:r>
        <w:rPr>
          <w:rFonts w:ascii="Verdana" w:hAnsi="Verdana"/>
          <w:sz w:val="20"/>
          <w:szCs w:val="20"/>
          <w:lang w:val="pt-PT"/>
        </w:rPr>
        <w:t xml:space="preserve">Às </w:t>
      </w:r>
      <w:r w:rsidRPr="00FA1641">
        <w:rPr>
          <w:rFonts w:ascii="Verdana" w:hAnsi="Verdana"/>
          <w:b/>
          <w:bCs/>
          <w:sz w:val="20"/>
          <w:szCs w:val="20"/>
          <w:lang w:val="pt-PT"/>
        </w:rPr>
        <w:t>11h00</w:t>
      </w:r>
      <w:r>
        <w:rPr>
          <w:rFonts w:ascii="Verdana" w:hAnsi="Verdana"/>
          <w:sz w:val="20"/>
          <w:szCs w:val="20"/>
          <w:lang w:val="pt-PT"/>
        </w:rPr>
        <w:t xml:space="preserve">, vão ser projetados </w:t>
      </w:r>
      <w:r w:rsidR="00181CDA">
        <w:rPr>
          <w:rFonts w:ascii="Verdana" w:hAnsi="Verdana"/>
          <w:sz w:val="20"/>
          <w:szCs w:val="20"/>
          <w:lang w:val="pt-PT"/>
        </w:rPr>
        <w:t>“</w:t>
      </w:r>
      <w:r>
        <w:rPr>
          <w:rFonts w:ascii="Verdana" w:hAnsi="Verdana"/>
          <w:b/>
          <w:bCs/>
          <w:sz w:val="20"/>
          <w:szCs w:val="20"/>
          <w:lang w:val="pt-PT"/>
        </w:rPr>
        <w:t>Como Treinares o teu Dragão</w:t>
      </w:r>
      <w:r w:rsidR="00181CDA">
        <w:rPr>
          <w:rFonts w:ascii="Verdana" w:hAnsi="Verdana"/>
          <w:sz w:val="20"/>
          <w:szCs w:val="20"/>
          <w:lang w:val="pt-PT"/>
        </w:rPr>
        <w:t>” e “</w:t>
      </w:r>
      <w:r>
        <w:rPr>
          <w:rFonts w:ascii="Verdana" w:hAnsi="Verdana"/>
          <w:b/>
          <w:bCs/>
          <w:sz w:val="20"/>
          <w:szCs w:val="20"/>
          <w:lang w:val="pt-PT"/>
        </w:rPr>
        <w:t>Parque das Maravilhas</w:t>
      </w:r>
      <w:r w:rsidR="00181CDA">
        <w:rPr>
          <w:rFonts w:ascii="Verdana" w:hAnsi="Verdana"/>
          <w:sz w:val="20"/>
          <w:szCs w:val="20"/>
          <w:lang w:val="pt-PT"/>
        </w:rPr>
        <w:t>”</w:t>
      </w:r>
      <w:r>
        <w:rPr>
          <w:rFonts w:ascii="Verdana" w:hAnsi="Verdana"/>
          <w:sz w:val="20"/>
          <w:szCs w:val="20"/>
          <w:lang w:val="pt-PT"/>
        </w:rPr>
        <w:t xml:space="preserve">, </w:t>
      </w:r>
      <w:r w:rsidR="00FA1641">
        <w:rPr>
          <w:rFonts w:ascii="Verdana" w:hAnsi="Verdana"/>
          <w:sz w:val="20"/>
          <w:szCs w:val="20"/>
          <w:lang w:val="pt-PT"/>
        </w:rPr>
        <w:t>dois filmes anim</w:t>
      </w:r>
      <w:r w:rsidR="00F45FED">
        <w:rPr>
          <w:rFonts w:ascii="Verdana" w:hAnsi="Verdana"/>
          <w:sz w:val="20"/>
          <w:szCs w:val="20"/>
          <w:lang w:val="pt-PT"/>
        </w:rPr>
        <w:t>ados para miúdos e graúdos.</w:t>
      </w:r>
    </w:p>
    <w:p w14:paraId="68733E76" w14:textId="77777777" w:rsidR="00F857B8" w:rsidRDefault="00F857B8" w:rsidP="00181CDA">
      <w:pPr>
        <w:spacing w:line="360" w:lineRule="auto"/>
        <w:jc w:val="both"/>
        <w:rPr>
          <w:rFonts w:ascii="Verdana" w:hAnsi="Verdana"/>
          <w:sz w:val="20"/>
          <w:szCs w:val="20"/>
          <w:lang w:val="pt-PT"/>
        </w:rPr>
      </w:pPr>
    </w:p>
    <w:p w14:paraId="01256294" w14:textId="22180CB9" w:rsidR="00181CDA" w:rsidRDefault="00594C12" w:rsidP="00181CDA">
      <w:pPr>
        <w:spacing w:line="360" w:lineRule="auto"/>
        <w:jc w:val="both"/>
        <w:rPr>
          <w:rFonts w:ascii="Verdana" w:hAnsi="Verdana"/>
          <w:sz w:val="20"/>
          <w:szCs w:val="20"/>
          <w:lang w:val="pt-PT"/>
        </w:rPr>
      </w:pPr>
      <w:r>
        <w:rPr>
          <w:rFonts w:ascii="Verdana" w:hAnsi="Verdana"/>
          <w:sz w:val="20"/>
          <w:szCs w:val="20"/>
          <w:lang w:val="pt-PT"/>
        </w:rPr>
        <w:t>N</w:t>
      </w:r>
      <w:r w:rsidR="00881862">
        <w:rPr>
          <w:rFonts w:ascii="Verdana" w:hAnsi="Verdana"/>
          <w:sz w:val="20"/>
          <w:szCs w:val="20"/>
          <w:lang w:val="pt-PT"/>
        </w:rPr>
        <w:t xml:space="preserve">os dias </w:t>
      </w:r>
      <w:r w:rsidR="00F857B8">
        <w:rPr>
          <w:rFonts w:ascii="Verdana" w:hAnsi="Verdana"/>
          <w:b/>
          <w:bCs/>
          <w:sz w:val="20"/>
          <w:szCs w:val="20"/>
          <w:lang w:val="pt-PT"/>
        </w:rPr>
        <w:t>8</w:t>
      </w:r>
      <w:r w:rsidR="00881862" w:rsidRPr="004E3960">
        <w:rPr>
          <w:rFonts w:ascii="Verdana" w:hAnsi="Verdana"/>
          <w:b/>
          <w:bCs/>
          <w:sz w:val="20"/>
          <w:szCs w:val="20"/>
          <w:lang w:val="pt-PT"/>
        </w:rPr>
        <w:t xml:space="preserve"> e 1</w:t>
      </w:r>
      <w:r w:rsidR="00F857B8">
        <w:rPr>
          <w:rFonts w:ascii="Verdana" w:hAnsi="Verdana"/>
          <w:b/>
          <w:bCs/>
          <w:sz w:val="20"/>
          <w:szCs w:val="20"/>
          <w:lang w:val="pt-PT"/>
        </w:rPr>
        <w:t>5</w:t>
      </w:r>
      <w:r w:rsidR="00881862" w:rsidRPr="004E3960">
        <w:rPr>
          <w:rFonts w:ascii="Verdana" w:hAnsi="Verdana"/>
          <w:b/>
          <w:bCs/>
          <w:sz w:val="20"/>
          <w:szCs w:val="20"/>
          <w:lang w:val="pt-PT"/>
        </w:rPr>
        <w:t xml:space="preserve"> de </w:t>
      </w:r>
      <w:r w:rsidR="00F857B8">
        <w:rPr>
          <w:rFonts w:ascii="Verdana" w:hAnsi="Verdana"/>
          <w:b/>
          <w:bCs/>
          <w:sz w:val="20"/>
          <w:szCs w:val="20"/>
          <w:lang w:val="pt-PT"/>
        </w:rPr>
        <w:t>dezembro</w:t>
      </w:r>
      <w:r w:rsidR="00881862">
        <w:rPr>
          <w:rFonts w:ascii="Verdana" w:hAnsi="Verdana"/>
          <w:sz w:val="20"/>
          <w:szCs w:val="20"/>
          <w:lang w:val="pt-PT"/>
        </w:rPr>
        <w:t xml:space="preserve"> o filme “</w:t>
      </w:r>
      <w:r w:rsidR="00F857B8">
        <w:rPr>
          <w:rFonts w:ascii="Verdana" w:hAnsi="Verdana"/>
          <w:b/>
          <w:bCs/>
          <w:sz w:val="20"/>
          <w:szCs w:val="20"/>
          <w:lang w:val="pt-PT"/>
        </w:rPr>
        <w:t>Como treinares o teu dragão</w:t>
      </w:r>
      <w:r w:rsidR="00881862">
        <w:rPr>
          <w:rFonts w:ascii="Verdana" w:hAnsi="Verdana"/>
          <w:sz w:val="20"/>
          <w:szCs w:val="20"/>
          <w:lang w:val="pt-PT"/>
        </w:rPr>
        <w:t xml:space="preserve">” envolve </w:t>
      </w:r>
      <w:r w:rsidR="00F45FED">
        <w:rPr>
          <w:rFonts w:ascii="Verdana" w:hAnsi="Verdana"/>
          <w:sz w:val="20"/>
          <w:szCs w:val="20"/>
          <w:lang w:val="pt-PT"/>
        </w:rPr>
        <w:t xml:space="preserve">os visitantes </w:t>
      </w:r>
      <w:r w:rsidR="00DF5CAF">
        <w:rPr>
          <w:rFonts w:ascii="Verdana" w:hAnsi="Verdana"/>
          <w:sz w:val="20"/>
          <w:szCs w:val="20"/>
          <w:lang w:val="pt-PT"/>
        </w:rPr>
        <w:t xml:space="preserve">num mundo de </w:t>
      </w:r>
      <w:r w:rsidR="00DF5CAF" w:rsidRPr="00DF5CAF">
        <w:rPr>
          <w:rFonts w:ascii="Verdana" w:hAnsi="Verdana"/>
          <w:i/>
          <w:iCs/>
          <w:sz w:val="20"/>
          <w:szCs w:val="20"/>
          <w:lang w:val="pt-PT"/>
        </w:rPr>
        <w:t>Vikings</w:t>
      </w:r>
      <w:r w:rsidR="00DF5CAF">
        <w:rPr>
          <w:rFonts w:ascii="Verdana" w:hAnsi="Verdana"/>
          <w:sz w:val="20"/>
          <w:szCs w:val="20"/>
          <w:lang w:val="pt-PT"/>
        </w:rPr>
        <w:t xml:space="preserve"> e Dragões</w:t>
      </w:r>
      <w:r w:rsidR="00881862">
        <w:rPr>
          <w:rFonts w:ascii="Verdana" w:hAnsi="Verdana"/>
          <w:sz w:val="20"/>
          <w:szCs w:val="20"/>
          <w:lang w:val="pt-PT"/>
        </w:rPr>
        <w:t xml:space="preserve">. </w:t>
      </w:r>
      <w:r w:rsidR="00181CDA">
        <w:rPr>
          <w:rFonts w:ascii="Verdana" w:hAnsi="Verdana"/>
          <w:sz w:val="20"/>
          <w:szCs w:val="20"/>
          <w:lang w:val="pt-PT"/>
        </w:rPr>
        <w:t>No dia</w:t>
      </w:r>
      <w:r w:rsidR="00F857B8">
        <w:rPr>
          <w:rFonts w:ascii="Verdana" w:hAnsi="Verdana"/>
          <w:sz w:val="20"/>
          <w:szCs w:val="20"/>
          <w:lang w:val="pt-PT"/>
        </w:rPr>
        <w:t xml:space="preserve"> </w:t>
      </w:r>
      <w:r w:rsidR="00F857B8" w:rsidRPr="00F857B8">
        <w:rPr>
          <w:rFonts w:ascii="Verdana" w:hAnsi="Verdana"/>
          <w:b/>
          <w:bCs/>
          <w:sz w:val="20"/>
          <w:szCs w:val="20"/>
          <w:lang w:val="pt-PT"/>
        </w:rPr>
        <w:t>22</w:t>
      </w:r>
      <w:r w:rsidR="00881862">
        <w:rPr>
          <w:rFonts w:ascii="Verdana" w:hAnsi="Verdana"/>
          <w:b/>
          <w:bCs/>
          <w:sz w:val="20"/>
          <w:szCs w:val="20"/>
          <w:lang w:val="pt-PT"/>
        </w:rPr>
        <w:t xml:space="preserve"> de dezembro</w:t>
      </w:r>
      <w:r w:rsidR="00181CDA">
        <w:rPr>
          <w:rFonts w:ascii="Verdana" w:hAnsi="Verdana"/>
          <w:sz w:val="20"/>
          <w:szCs w:val="20"/>
          <w:lang w:val="pt-PT"/>
        </w:rPr>
        <w:t>, “</w:t>
      </w:r>
      <w:r w:rsidR="00F857B8">
        <w:rPr>
          <w:rFonts w:ascii="Verdana" w:hAnsi="Verdana"/>
          <w:b/>
          <w:bCs/>
          <w:sz w:val="20"/>
          <w:szCs w:val="20"/>
          <w:lang w:val="pt-PT"/>
        </w:rPr>
        <w:t>Parque das Maravilhas</w:t>
      </w:r>
      <w:r w:rsidR="00181CDA">
        <w:rPr>
          <w:rFonts w:ascii="Verdana" w:hAnsi="Verdana"/>
          <w:sz w:val="20"/>
          <w:szCs w:val="20"/>
          <w:lang w:val="pt-PT"/>
        </w:rPr>
        <w:t>”</w:t>
      </w:r>
      <w:r w:rsidR="00FA1641">
        <w:rPr>
          <w:rFonts w:ascii="Verdana" w:hAnsi="Verdana"/>
          <w:sz w:val="20"/>
          <w:szCs w:val="20"/>
          <w:lang w:val="pt-PT"/>
        </w:rPr>
        <w:t>, a pequena June leva</w:t>
      </w:r>
      <w:r w:rsidR="00F45FED">
        <w:rPr>
          <w:rFonts w:ascii="Verdana" w:hAnsi="Verdana"/>
          <w:sz w:val="20"/>
          <w:szCs w:val="20"/>
          <w:lang w:val="pt-PT"/>
        </w:rPr>
        <w:t xml:space="preserve"> as crianças</w:t>
      </w:r>
      <w:r w:rsidR="00FA1641">
        <w:rPr>
          <w:rFonts w:ascii="Verdana" w:hAnsi="Verdana"/>
          <w:sz w:val="20"/>
          <w:szCs w:val="20"/>
          <w:lang w:val="pt-PT"/>
        </w:rPr>
        <w:t xml:space="preserve"> até um Parque de Diversões mágico, com rodas gigantes, escorregas e animais falantes.</w:t>
      </w:r>
    </w:p>
    <w:p w14:paraId="12438596" w14:textId="77777777" w:rsidR="00181CDA" w:rsidRDefault="00181CDA" w:rsidP="00181CDA">
      <w:pPr>
        <w:spacing w:line="360" w:lineRule="auto"/>
        <w:jc w:val="both"/>
        <w:rPr>
          <w:rFonts w:ascii="Verdana" w:hAnsi="Verdana"/>
          <w:sz w:val="20"/>
          <w:szCs w:val="20"/>
          <w:lang w:val="pt-PT"/>
        </w:rPr>
      </w:pPr>
    </w:p>
    <w:p w14:paraId="0EA45A32" w14:textId="328456D3" w:rsidR="00881862" w:rsidRDefault="00181CDA" w:rsidP="00181CDA">
      <w:pPr>
        <w:pStyle w:val="PargrafodaLista"/>
        <w:spacing w:before="120" w:after="120" w:line="360" w:lineRule="auto"/>
        <w:ind w:left="0"/>
        <w:jc w:val="both"/>
        <w:rPr>
          <w:rFonts w:ascii="Verdana" w:hAnsi="Verdana"/>
          <w:sz w:val="20"/>
          <w:szCs w:val="20"/>
        </w:rPr>
      </w:pPr>
      <w:r>
        <w:rPr>
          <w:rFonts w:ascii="Verdana" w:hAnsi="Verdana"/>
          <w:sz w:val="20"/>
          <w:szCs w:val="20"/>
        </w:rPr>
        <w:lastRenderedPageBreak/>
        <w:t>A iniciativa desenvolvida no 8ª Avenida oferece aos visitantes sessões de cinema infantil gratuit</w:t>
      </w:r>
      <w:r w:rsidR="00594C12">
        <w:rPr>
          <w:rFonts w:ascii="Verdana" w:hAnsi="Verdana"/>
          <w:sz w:val="20"/>
          <w:szCs w:val="20"/>
        </w:rPr>
        <w:t>as</w:t>
      </w:r>
      <w:r>
        <w:rPr>
          <w:rFonts w:ascii="Verdana" w:hAnsi="Verdana"/>
          <w:sz w:val="20"/>
          <w:szCs w:val="20"/>
        </w:rPr>
        <w:t xml:space="preserve">, proporcionando-lhes </w:t>
      </w:r>
      <w:r w:rsidR="004E3960">
        <w:rPr>
          <w:rFonts w:ascii="Verdana" w:hAnsi="Verdana"/>
          <w:sz w:val="20"/>
          <w:szCs w:val="20"/>
        </w:rPr>
        <w:t>p</w:t>
      </w:r>
      <w:r w:rsidR="00594C12">
        <w:rPr>
          <w:rFonts w:ascii="Verdana" w:hAnsi="Verdana"/>
          <w:sz w:val="20"/>
          <w:szCs w:val="20"/>
        </w:rPr>
        <w:t>rogramas em</w:t>
      </w:r>
      <w:bookmarkStart w:id="0" w:name="_GoBack"/>
      <w:bookmarkEnd w:id="0"/>
      <w:r w:rsidR="004E3960">
        <w:rPr>
          <w:rFonts w:ascii="Verdana" w:hAnsi="Verdana"/>
          <w:sz w:val="20"/>
          <w:szCs w:val="20"/>
        </w:rPr>
        <w:t xml:space="preserve"> família divertidos</w:t>
      </w:r>
      <w:r>
        <w:rPr>
          <w:rFonts w:ascii="Verdana" w:hAnsi="Verdana"/>
          <w:sz w:val="20"/>
          <w:szCs w:val="20"/>
        </w:rPr>
        <w:t xml:space="preserve">. Com uma programação diversificada e atual, o cinema gratuito acontece ao longo de todo o ano. </w:t>
      </w:r>
    </w:p>
    <w:p w14:paraId="6702332E" w14:textId="77777777" w:rsidR="00FA1641" w:rsidRPr="009770DC" w:rsidRDefault="00FA1641" w:rsidP="00181CDA">
      <w:pPr>
        <w:pStyle w:val="PargrafodaLista"/>
        <w:spacing w:before="120" w:after="120" w:line="360" w:lineRule="auto"/>
        <w:ind w:left="0"/>
        <w:jc w:val="both"/>
        <w:rPr>
          <w:rFonts w:ascii="Verdana" w:hAnsi="Verdana"/>
          <w:sz w:val="20"/>
          <w:szCs w:val="20"/>
        </w:rPr>
      </w:pPr>
    </w:p>
    <w:p w14:paraId="2EBD8BFB" w14:textId="0F45F255" w:rsidR="00181CDA" w:rsidRPr="009770DC" w:rsidRDefault="00181CDA" w:rsidP="00181CDA">
      <w:pPr>
        <w:spacing w:line="360" w:lineRule="auto"/>
        <w:jc w:val="both"/>
        <w:rPr>
          <w:rFonts w:ascii="Verdana" w:hAnsi="Verdana"/>
          <w:sz w:val="20"/>
          <w:szCs w:val="20"/>
          <w:lang w:val="pt-PT"/>
        </w:rPr>
      </w:pPr>
      <w:r w:rsidRPr="000039C1">
        <w:rPr>
          <w:rFonts w:ascii="Verdana" w:hAnsi="Verdana"/>
          <w:sz w:val="20"/>
          <w:szCs w:val="20"/>
          <w:lang w:val="pt-PT"/>
        </w:rPr>
        <w:t xml:space="preserve">Para assistir a estas sessões de cinema, os visitantes deverão aceder ao site do Centro, disponível </w:t>
      </w:r>
      <w:hyperlink r:id="rId12" w:history="1">
        <w:r w:rsidRPr="000039C1">
          <w:rPr>
            <w:rStyle w:val="Hiperligao"/>
            <w:rFonts w:ascii="Verdana" w:hAnsi="Verdana"/>
            <w:sz w:val="20"/>
            <w:szCs w:val="20"/>
            <w:lang w:val="pt-PT"/>
          </w:rPr>
          <w:t>aqui</w:t>
        </w:r>
      </w:hyperlink>
      <w:r w:rsidRPr="000039C1">
        <w:rPr>
          <w:rFonts w:ascii="Verdana" w:hAnsi="Verdana"/>
          <w:sz w:val="20"/>
          <w:szCs w:val="20"/>
          <w:lang w:val="pt-PT"/>
        </w:rPr>
        <w:t xml:space="preserve">, e criar o seu registo. A promoção é limitada ao número de lugares por sessão e sala, não acumulável com outras promoções em vigor, e cada utilizador registado pode fazer o download até um máximo de quatro cupões. </w:t>
      </w:r>
    </w:p>
    <w:p w14:paraId="38AFE564" w14:textId="77777777" w:rsidR="00181CDA" w:rsidRDefault="00181CDA" w:rsidP="00181CDA">
      <w:pPr>
        <w:spacing w:line="360" w:lineRule="auto"/>
        <w:jc w:val="both"/>
        <w:rPr>
          <w:rFonts w:ascii="Verdana" w:hAnsi="Verdana"/>
          <w:sz w:val="20"/>
          <w:szCs w:val="20"/>
          <w:lang w:val="pt-PT"/>
        </w:rPr>
      </w:pPr>
    </w:p>
    <w:p w14:paraId="4EFFF290" w14:textId="77777777" w:rsidR="00181CDA" w:rsidRDefault="00181CDA" w:rsidP="00181CDA">
      <w:pPr>
        <w:spacing w:line="360" w:lineRule="auto"/>
        <w:jc w:val="both"/>
        <w:rPr>
          <w:rFonts w:ascii="Verdana" w:hAnsi="Verdana"/>
          <w:b/>
          <w:bCs/>
          <w:sz w:val="20"/>
          <w:szCs w:val="20"/>
          <w:u w:val="single"/>
          <w:lang w:val="pt-PT"/>
        </w:rPr>
      </w:pPr>
      <w:r w:rsidRPr="00A01AE3">
        <w:rPr>
          <w:rFonts w:ascii="Verdana" w:hAnsi="Verdana"/>
          <w:b/>
          <w:bCs/>
          <w:sz w:val="20"/>
          <w:szCs w:val="20"/>
          <w:u w:val="single"/>
          <w:lang w:val="pt-PT"/>
        </w:rPr>
        <w:t>Programação</w:t>
      </w:r>
    </w:p>
    <w:p w14:paraId="4C0951DB" w14:textId="04754EA0" w:rsidR="00181CDA" w:rsidRDefault="00DF5CAF" w:rsidP="00181CDA">
      <w:pPr>
        <w:spacing w:line="360" w:lineRule="auto"/>
        <w:jc w:val="both"/>
        <w:rPr>
          <w:rFonts w:ascii="Verdana" w:hAnsi="Verdana"/>
          <w:sz w:val="20"/>
          <w:szCs w:val="20"/>
          <w:u w:val="single"/>
          <w:lang w:val="pt-PT"/>
        </w:rPr>
      </w:pPr>
      <w:r>
        <w:rPr>
          <w:rFonts w:ascii="Verdana" w:hAnsi="Verdana"/>
          <w:sz w:val="20"/>
          <w:szCs w:val="20"/>
          <w:u w:val="single"/>
          <w:lang w:val="pt-PT"/>
        </w:rPr>
        <w:t>8 e 15 de dezembro</w:t>
      </w:r>
      <w:r w:rsidR="00372EB8">
        <w:rPr>
          <w:rFonts w:ascii="Verdana" w:hAnsi="Verdana"/>
          <w:sz w:val="20"/>
          <w:szCs w:val="20"/>
          <w:u w:val="single"/>
          <w:lang w:val="pt-PT"/>
        </w:rPr>
        <w:t xml:space="preserve"> – </w:t>
      </w:r>
      <w:r w:rsidR="00F857B8">
        <w:rPr>
          <w:rFonts w:ascii="Verdana" w:hAnsi="Verdana"/>
          <w:sz w:val="20"/>
          <w:szCs w:val="20"/>
          <w:u w:val="single"/>
          <w:lang w:val="pt-PT"/>
        </w:rPr>
        <w:t>Como Treinares o Teu Dragão</w:t>
      </w:r>
    </w:p>
    <w:p w14:paraId="53F78885" w14:textId="1E807F53" w:rsidR="00FE40DF" w:rsidRDefault="00FE40DF" w:rsidP="00181CDA">
      <w:pPr>
        <w:spacing w:line="360" w:lineRule="auto"/>
        <w:jc w:val="both"/>
        <w:rPr>
          <w:rFonts w:ascii="Verdana" w:hAnsi="Verdana"/>
          <w:color w:val="222222"/>
          <w:sz w:val="18"/>
          <w:szCs w:val="18"/>
          <w:shd w:val="clear" w:color="auto" w:fill="FFFFFF"/>
          <w:lang w:val="pt"/>
        </w:rPr>
      </w:pPr>
      <w:r>
        <w:rPr>
          <w:rFonts w:ascii="Verdana" w:hAnsi="Verdana"/>
          <w:color w:val="222222"/>
          <w:sz w:val="18"/>
          <w:szCs w:val="18"/>
          <w:shd w:val="clear" w:color="auto" w:fill="FFFFFF"/>
          <w:lang w:val="pt"/>
        </w:rPr>
        <w:t>Quando Soluço, filho do respeitado líder da Ilha de Berk, encontra a raça mais poderosa dos dragões, o Fúria da Noite, vê a oportunidade perfeita para provar que é o melhor dos Vikings. Ao captu</w:t>
      </w:r>
      <w:r w:rsidR="00FA1641">
        <w:rPr>
          <w:rFonts w:ascii="Verdana" w:hAnsi="Verdana"/>
          <w:color w:val="222222"/>
          <w:sz w:val="18"/>
          <w:szCs w:val="18"/>
          <w:shd w:val="clear" w:color="auto" w:fill="FFFFFF"/>
          <w:lang w:val="pt"/>
        </w:rPr>
        <w:t>r</w:t>
      </w:r>
      <w:r>
        <w:rPr>
          <w:rFonts w:ascii="Verdana" w:hAnsi="Verdana"/>
          <w:color w:val="222222"/>
          <w:sz w:val="18"/>
          <w:szCs w:val="18"/>
          <w:shd w:val="clear" w:color="auto" w:fill="FFFFFF"/>
          <w:lang w:val="pt"/>
        </w:rPr>
        <w:t>á-lo, Soluç</w:t>
      </w:r>
      <w:r w:rsidR="00F45FED">
        <w:rPr>
          <w:rFonts w:ascii="Verdana" w:hAnsi="Verdana"/>
          <w:color w:val="222222"/>
          <w:sz w:val="18"/>
          <w:szCs w:val="18"/>
          <w:shd w:val="clear" w:color="auto" w:fill="FFFFFF"/>
          <w:lang w:val="pt"/>
        </w:rPr>
        <w:t>o</w:t>
      </w:r>
      <w:r>
        <w:rPr>
          <w:rFonts w:ascii="Verdana" w:hAnsi="Verdana"/>
          <w:color w:val="222222"/>
          <w:sz w:val="18"/>
          <w:szCs w:val="18"/>
          <w:shd w:val="clear" w:color="auto" w:fill="FFFFFF"/>
          <w:lang w:val="pt"/>
        </w:rPr>
        <w:t xml:space="preserve"> acaba por fazer amizade com esta espécie, a quem chama de Banguela. A relação de amizade entre </w:t>
      </w:r>
      <w:r w:rsidR="00FA1641">
        <w:rPr>
          <w:rFonts w:ascii="Verdana" w:hAnsi="Verdana"/>
          <w:color w:val="222222"/>
          <w:sz w:val="18"/>
          <w:szCs w:val="18"/>
          <w:shd w:val="clear" w:color="auto" w:fill="FFFFFF"/>
          <w:lang w:val="pt"/>
        </w:rPr>
        <w:t>os dois</w:t>
      </w:r>
      <w:r>
        <w:rPr>
          <w:rFonts w:ascii="Verdana" w:hAnsi="Verdana"/>
          <w:color w:val="222222"/>
          <w:sz w:val="18"/>
          <w:szCs w:val="18"/>
          <w:shd w:val="clear" w:color="auto" w:fill="FFFFFF"/>
          <w:lang w:val="pt"/>
        </w:rPr>
        <w:t xml:space="preserve"> é posta à prova por todos os membros da tribo</w:t>
      </w:r>
      <w:r w:rsidR="00FA1641">
        <w:rPr>
          <w:rFonts w:ascii="Verdana" w:hAnsi="Verdana"/>
          <w:color w:val="222222"/>
          <w:sz w:val="18"/>
          <w:szCs w:val="18"/>
          <w:shd w:val="clear" w:color="auto" w:fill="FFFFFF"/>
          <w:lang w:val="pt"/>
        </w:rPr>
        <w:t>, inclusive o pai de Soluço, que não acreditam na amizade entre Vikings e Dragões.</w:t>
      </w:r>
    </w:p>
    <w:p w14:paraId="23AF78CC" w14:textId="77777777" w:rsidR="001620C6" w:rsidRDefault="001620C6" w:rsidP="00181CDA">
      <w:pPr>
        <w:spacing w:line="360" w:lineRule="auto"/>
        <w:jc w:val="both"/>
        <w:rPr>
          <w:rFonts w:ascii="Verdana" w:hAnsi="Verdana"/>
          <w:sz w:val="18"/>
          <w:szCs w:val="18"/>
          <w:shd w:val="clear" w:color="auto" w:fill="FFFFFF"/>
          <w:lang w:val="pt"/>
        </w:rPr>
      </w:pPr>
    </w:p>
    <w:p w14:paraId="06551B55" w14:textId="5DE262B5" w:rsidR="00181CDA" w:rsidRDefault="00DF5CAF" w:rsidP="00181CDA">
      <w:pPr>
        <w:spacing w:line="360" w:lineRule="auto"/>
        <w:jc w:val="both"/>
        <w:rPr>
          <w:rFonts w:ascii="Verdana" w:hAnsi="Verdana"/>
          <w:sz w:val="20"/>
          <w:szCs w:val="20"/>
          <w:u w:val="single"/>
          <w:lang w:val="pt-PT"/>
        </w:rPr>
      </w:pPr>
      <w:r>
        <w:rPr>
          <w:rFonts w:ascii="Verdana" w:hAnsi="Verdana"/>
          <w:sz w:val="20"/>
          <w:szCs w:val="20"/>
          <w:u w:val="single"/>
          <w:lang w:val="pt-PT"/>
        </w:rPr>
        <w:t>22 de dezembro</w:t>
      </w:r>
      <w:r w:rsidR="00372EB8">
        <w:rPr>
          <w:rFonts w:ascii="Verdana" w:hAnsi="Verdana"/>
          <w:sz w:val="20"/>
          <w:szCs w:val="20"/>
          <w:u w:val="single"/>
          <w:lang w:val="pt-PT"/>
        </w:rPr>
        <w:t xml:space="preserve"> – </w:t>
      </w:r>
      <w:r>
        <w:rPr>
          <w:rFonts w:ascii="Verdana" w:hAnsi="Verdana"/>
          <w:sz w:val="20"/>
          <w:szCs w:val="20"/>
          <w:u w:val="single"/>
          <w:lang w:val="pt-PT"/>
        </w:rPr>
        <w:t>Parque das Maravilhas</w:t>
      </w:r>
    </w:p>
    <w:p w14:paraId="70E037A1" w14:textId="42A1602E" w:rsidR="00372EB8" w:rsidRPr="00FA1641" w:rsidRDefault="00FA1641" w:rsidP="005C01E1">
      <w:pPr>
        <w:spacing w:line="360" w:lineRule="auto"/>
        <w:jc w:val="both"/>
        <w:rPr>
          <w:rFonts w:ascii="Verdana" w:hAnsi="Verdana"/>
          <w:sz w:val="18"/>
          <w:szCs w:val="18"/>
          <w:shd w:val="clear" w:color="auto" w:fill="FFFFFF"/>
          <w:lang w:val="pt"/>
        </w:rPr>
      </w:pPr>
      <w:r>
        <w:rPr>
          <w:rFonts w:ascii="Verdana" w:hAnsi="Verdana"/>
          <w:sz w:val="18"/>
          <w:szCs w:val="18"/>
          <w:shd w:val="clear" w:color="auto" w:fill="FFFFFF"/>
          <w:lang w:val="pt"/>
        </w:rPr>
        <w:t>Na sua infância, a pequena June diverte-se a imaginar histórias e lugares onde reina a cor e fantasia. Entre as suas criações, está um Parque de Diversões cheio de escorregas, rodas gigantes e animais falantes. Anos mais tarde, June apercebe-se que, por descuido da sua parte, esse local outrora mágico encontra-se cada vez mais desorganizado. Com a ajuda de alguns amigos, June decide aventurar-se pela “reinvenção” daquele local, tornando-o ai</w:t>
      </w:r>
      <w:r w:rsidR="00F45FED">
        <w:rPr>
          <w:rFonts w:ascii="Verdana" w:hAnsi="Verdana"/>
          <w:sz w:val="18"/>
          <w:szCs w:val="18"/>
          <w:shd w:val="clear" w:color="auto" w:fill="FFFFFF"/>
          <w:lang w:val="pt"/>
        </w:rPr>
        <w:t>n</w:t>
      </w:r>
      <w:r>
        <w:rPr>
          <w:rFonts w:ascii="Verdana" w:hAnsi="Verdana"/>
          <w:sz w:val="18"/>
          <w:szCs w:val="18"/>
          <w:shd w:val="clear" w:color="auto" w:fill="FFFFFF"/>
          <w:lang w:val="pt"/>
        </w:rPr>
        <w:t xml:space="preserve">da mais divertido e grandioso. </w:t>
      </w:r>
    </w:p>
    <w:p w14:paraId="266EE120" w14:textId="77777777" w:rsidR="00DF5CAF" w:rsidRPr="00964C99" w:rsidRDefault="00DF5CAF" w:rsidP="005C01E1">
      <w:pPr>
        <w:spacing w:line="360" w:lineRule="auto"/>
        <w:jc w:val="both"/>
        <w:rPr>
          <w:rFonts w:ascii="Verdana" w:hAnsi="Verdana" w:cs="Calibri Light"/>
          <w:sz w:val="20"/>
          <w:lang w:val="pt-PT"/>
        </w:rPr>
      </w:pPr>
    </w:p>
    <w:p w14:paraId="1253B53D" w14:textId="77777777" w:rsidR="004A6E4F" w:rsidRPr="00F11F55" w:rsidRDefault="00606B9A" w:rsidP="005C01E1">
      <w:pPr>
        <w:pStyle w:val="Corpo"/>
        <w:spacing w:line="360" w:lineRule="auto"/>
        <w:jc w:val="both"/>
      </w:pPr>
      <w:r w:rsidRPr="00F11F55">
        <w:rPr>
          <w:rFonts w:ascii="Verdana" w:hAnsi="Verdana"/>
          <w:b/>
          <w:bCs/>
          <w:sz w:val="16"/>
          <w:szCs w:val="16"/>
          <w:u w:val="single"/>
        </w:rPr>
        <w:t>Sobre o 8ª Avenida</w:t>
      </w:r>
    </w:p>
    <w:p w14:paraId="305CB051" w14:textId="48400E46" w:rsidR="00CB6E9C" w:rsidRPr="00F11F55" w:rsidRDefault="00CB6E9C" w:rsidP="005C01E1">
      <w:pPr>
        <w:pStyle w:val="Corpo"/>
        <w:spacing w:line="360" w:lineRule="auto"/>
        <w:jc w:val="both"/>
      </w:pPr>
      <w:r w:rsidRPr="00F11F55">
        <w:rPr>
          <w:rFonts w:ascii="Verdana" w:hAnsi="Verdana"/>
          <w:sz w:val="16"/>
          <w:szCs w:val="16"/>
        </w:rPr>
        <w:t xml:space="preserve">Inaugurado em </w:t>
      </w:r>
      <w:r w:rsidR="00372EB8">
        <w:rPr>
          <w:rFonts w:ascii="Verdana" w:hAnsi="Verdana"/>
          <w:sz w:val="16"/>
          <w:szCs w:val="16"/>
        </w:rPr>
        <w:t>s</w:t>
      </w:r>
      <w:r w:rsidRPr="00F11F55">
        <w:rPr>
          <w:rFonts w:ascii="Verdana" w:hAnsi="Verdana"/>
          <w:sz w:val="16"/>
          <w:szCs w:val="16"/>
        </w:rPr>
        <w:t xml:space="preserve">etembro de 2007, o 8ª Avenida é o único Centro Comercial e de Lazer de São João da Madeira. Com 120 lojas, 5 salas de cinema e 1.700 lugares de estacionamento gratuito, o Centro incorporou em 2017 a nova unidade hospitalar do Trofa Saúde Hospital. O 8ª Avenida está aberto todos os dias da semana, e funciona no horário das 10h00 às 22h00 de domingo a 5ªfeira e das 10h00 às 23h00 às sextas-feiras, sábados e vésperas de feriado. Num só espaço, e sob o tema da Chapelaria de S. João da Madeira, os visitantes podem usufruir de uma área de restauração variada com luz natural, lojas para todas as idades, fraldário, área de Pik Nik, e Hipermercado Continente. </w:t>
      </w:r>
    </w:p>
    <w:p w14:paraId="6EE4CE04" w14:textId="671E8F41" w:rsidR="00CB6E9C" w:rsidRDefault="00CB6E9C" w:rsidP="005C01E1">
      <w:pPr>
        <w:pStyle w:val="Corpo"/>
        <w:spacing w:line="360" w:lineRule="auto"/>
        <w:jc w:val="both"/>
        <w:rPr>
          <w:rFonts w:ascii="Verdana" w:hAnsi="Verdana"/>
          <w:sz w:val="16"/>
          <w:szCs w:val="16"/>
        </w:rPr>
      </w:pPr>
      <w:r w:rsidRPr="00F11F55">
        <w:rPr>
          <w:rFonts w:ascii="Verdana" w:hAnsi="Verdana"/>
          <w:sz w:val="16"/>
          <w:szCs w:val="16"/>
        </w:rPr>
        <w:t xml:space="preserve">A par da experiência única de compras e de lazer que oferece aos seus clientes, o 8ª Avenida assume a responsabilidade de dar um contributo positivo para um mundo mais sustentável, trabalhando ativamente para um desempenho excecional nas áreas ambiental e social. Todas as iniciativas e novidades sobre o Centro podem ser acompanhadas pelo site </w:t>
      </w:r>
      <w:hyperlink r:id="rId13" w:history="1">
        <w:r w:rsidRPr="00F11F55">
          <w:rPr>
            <w:rStyle w:val="Hiperligao"/>
            <w:rFonts w:ascii="Verdana" w:eastAsia="Verdana" w:hAnsi="Verdana" w:cs="Verdana"/>
            <w:sz w:val="16"/>
            <w:szCs w:val="16"/>
          </w:rPr>
          <w:t>www.8avenida.com</w:t>
        </w:r>
      </w:hyperlink>
      <w:r w:rsidRPr="00F11F55">
        <w:rPr>
          <w:rFonts w:ascii="Verdana" w:hAnsi="Verdana"/>
          <w:sz w:val="16"/>
          <w:szCs w:val="16"/>
        </w:rPr>
        <w:t xml:space="preserve">. </w:t>
      </w:r>
    </w:p>
    <w:p w14:paraId="1A6AA0F9" w14:textId="07AE1EEB" w:rsidR="007D4C18" w:rsidRDefault="007D4C18" w:rsidP="005C01E1">
      <w:pPr>
        <w:pStyle w:val="Corpo"/>
        <w:spacing w:line="360" w:lineRule="auto"/>
        <w:jc w:val="both"/>
        <w:rPr>
          <w:rFonts w:ascii="Verdana" w:hAnsi="Verdana"/>
          <w:sz w:val="16"/>
          <w:szCs w:val="16"/>
        </w:rPr>
      </w:pPr>
    </w:p>
    <w:p w14:paraId="3DE4C229" w14:textId="77777777" w:rsidR="007D4C18" w:rsidRPr="00F11F55" w:rsidRDefault="007D4C18" w:rsidP="005C01E1">
      <w:pPr>
        <w:pStyle w:val="Corpo"/>
        <w:spacing w:line="360" w:lineRule="auto"/>
        <w:jc w:val="both"/>
        <w:rPr>
          <w:rFonts w:ascii="Verdana" w:eastAsia="Verdana" w:hAnsi="Verdana" w:cs="Verdana"/>
          <w:sz w:val="16"/>
          <w:szCs w:val="16"/>
        </w:rPr>
      </w:pPr>
    </w:p>
    <w:p w14:paraId="39C3393F" w14:textId="67B1B7DD" w:rsidR="004A6E4F" w:rsidRPr="00372EB8" w:rsidRDefault="00606B9A" w:rsidP="00372EB8">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 </w:t>
      </w:r>
    </w:p>
    <w:p w14:paraId="4CA284B5" w14:textId="77777777" w:rsidR="00372EB8" w:rsidRPr="00DC5775" w:rsidRDefault="00372EB8" w:rsidP="00372EB8">
      <w:pPr>
        <w:pStyle w:val="Corpodetexto"/>
        <w:spacing w:after="0" w:line="360" w:lineRule="auto"/>
        <w:jc w:val="right"/>
        <w:rPr>
          <w:rFonts w:ascii="Verdana" w:hAnsi="Verdana" w:cs="Tahoma"/>
          <w:b/>
          <w:bCs/>
          <w:u w:val="single"/>
        </w:rPr>
      </w:pPr>
      <w:r w:rsidRPr="00DC5775">
        <w:rPr>
          <w:rFonts w:ascii="Verdana" w:hAnsi="Verdana" w:cs="Tahoma"/>
          <w:b/>
          <w:bCs/>
          <w:u w:val="single"/>
        </w:rPr>
        <w:lastRenderedPageBreak/>
        <w:t>Para mais informações por favor contactar:</w:t>
      </w:r>
    </w:p>
    <w:p w14:paraId="11C9EAC0" w14:textId="77777777" w:rsidR="00372EB8" w:rsidRPr="00A22181" w:rsidRDefault="00372EB8" w:rsidP="00372EB8">
      <w:pPr>
        <w:pStyle w:val="Corpodetexto"/>
        <w:spacing w:after="0" w:line="360" w:lineRule="auto"/>
        <w:jc w:val="right"/>
      </w:pPr>
      <w:r w:rsidRPr="00DC5775">
        <w:rPr>
          <w:rFonts w:ascii="Verdana" w:hAnsi="Verdana" w:cs="Calibri"/>
          <w:bCs/>
          <w:noProof/>
        </w:rPr>
        <w:t xml:space="preserve">Lift Consulting – </w:t>
      </w:r>
      <w:r>
        <w:rPr>
          <w:rFonts w:ascii="Verdana" w:hAnsi="Verdana" w:cs="Calibri"/>
          <w:bCs/>
          <w:noProof/>
        </w:rPr>
        <w:t>Susana Lourenço</w:t>
      </w:r>
      <w:r w:rsidRPr="00DC5775">
        <w:rPr>
          <w:rFonts w:ascii="Verdana" w:hAnsi="Verdana" w:cs="Calibri"/>
          <w:noProof/>
        </w:rPr>
        <w:br/>
      </w:r>
      <w:r w:rsidRPr="00820B60">
        <w:rPr>
          <w:rFonts w:ascii="Verdana" w:hAnsi="Verdana" w:cs="Calibri"/>
          <w:bCs/>
          <w:noProof/>
        </w:rPr>
        <w:t>M: +351 914 409 595</w:t>
      </w:r>
      <w:r w:rsidRPr="00DC5775">
        <w:rPr>
          <w:rFonts w:ascii="Verdana" w:hAnsi="Verdana" w:cs="Calibri"/>
          <w:noProof/>
        </w:rPr>
        <w:br/>
      </w:r>
      <w:hyperlink r:id="rId14" w:history="1">
        <w:r w:rsidRPr="005C2E55">
          <w:rPr>
            <w:rStyle w:val="Hiperligao"/>
            <w:rFonts w:ascii="Verdana" w:hAnsi="Verdana" w:cs="Calibri"/>
            <w:noProof/>
          </w:rPr>
          <w:t>susana.lourenco@lift.com.pt</w:t>
        </w:r>
      </w:hyperlink>
      <w:r w:rsidRPr="00DC5775">
        <w:rPr>
          <w:rFonts w:ascii="Verdana" w:hAnsi="Verdana" w:cs="Calibri"/>
          <w:noProof/>
        </w:rPr>
        <w:t xml:space="preserve"> </w:t>
      </w:r>
    </w:p>
    <w:p w14:paraId="21CD35F5" w14:textId="77777777" w:rsidR="004A6E4F" w:rsidRDefault="004A6E4F" w:rsidP="00372EB8">
      <w:pPr>
        <w:pStyle w:val="Corpodetexto"/>
        <w:spacing w:after="0" w:line="360" w:lineRule="auto"/>
      </w:pPr>
    </w:p>
    <w:sectPr w:rsidR="004A6E4F" w:rsidSect="00B85EEB">
      <w:headerReference w:type="default" r:id="rId15"/>
      <w:pgSz w:w="11900" w:h="16840"/>
      <w:pgMar w:top="2327" w:right="1418" w:bottom="1418" w:left="1418" w:header="454"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44621" w14:textId="77777777" w:rsidR="0031325D" w:rsidRDefault="0031325D">
      <w:r>
        <w:separator/>
      </w:r>
    </w:p>
  </w:endnote>
  <w:endnote w:type="continuationSeparator" w:id="0">
    <w:p w14:paraId="192E202E" w14:textId="77777777" w:rsidR="0031325D" w:rsidRDefault="0031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CF081" w14:textId="77777777" w:rsidR="0031325D" w:rsidRDefault="0031325D">
      <w:r>
        <w:separator/>
      </w:r>
    </w:p>
  </w:footnote>
  <w:footnote w:type="continuationSeparator" w:id="0">
    <w:p w14:paraId="3633506B" w14:textId="77777777" w:rsidR="0031325D" w:rsidRDefault="0031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13A8" w14:textId="77777777" w:rsidR="00BE35F2" w:rsidRDefault="00BE35F2">
    <w:pPr>
      <w:pStyle w:val="Cabealho"/>
      <w:tabs>
        <w:tab w:val="clear" w:pos="8504"/>
        <w:tab w:val="left" w:pos="2640"/>
        <w:tab w:val="right" w:pos="9000"/>
      </w:tabs>
      <w:rPr>
        <w:lang w:val="pt-PT"/>
      </w:rPr>
    </w:pPr>
    <w:r>
      <w:rPr>
        <w:noProof/>
        <w:lang w:val="pt-PT"/>
      </w:rPr>
      <w:drawing>
        <wp:anchor distT="152400" distB="152400" distL="152400" distR="152400" simplePos="0" relativeHeight="251658240" behindDoc="1" locked="0" layoutInCell="1" allowOverlap="1" wp14:anchorId="28DB7335" wp14:editId="05DF78C5">
          <wp:simplePos x="0" y="0"/>
          <wp:positionH relativeFrom="page">
            <wp:posOffset>5414645</wp:posOffset>
          </wp:positionH>
          <wp:positionV relativeFrom="page">
            <wp:posOffset>97790</wp:posOffset>
          </wp:positionV>
          <wp:extent cx="1348106" cy="1348106"/>
          <wp:effectExtent l="0" t="0" r="0" b="0"/>
          <wp:wrapNone/>
          <wp:docPr id="1073741825" name="officeArt object" descr="10347420_1431789340425118_3794666677067833683_n"/>
          <wp:cNvGraphicFramePr/>
          <a:graphic xmlns:a="http://schemas.openxmlformats.org/drawingml/2006/main">
            <a:graphicData uri="http://schemas.openxmlformats.org/drawingml/2006/picture">
              <pic:pic xmlns:pic="http://schemas.openxmlformats.org/drawingml/2006/picture">
                <pic:nvPicPr>
                  <pic:cNvPr id="1073741825" name="10347420_1431789340425118_3794666677067833683_n" descr="10347420_1431789340425118_3794666677067833683_n"/>
                  <pic:cNvPicPr>
                    <a:picLocks noChangeAspect="1"/>
                  </pic:cNvPicPr>
                </pic:nvPicPr>
                <pic:blipFill>
                  <a:blip r:embed="rId1"/>
                  <a:stretch>
                    <a:fillRect/>
                  </a:stretch>
                </pic:blipFill>
                <pic:spPr>
                  <a:xfrm>
                    <a:off x="0" y="0"/>
                    <a:ext cx="1348106" cy="1348106"/>
                  </a:xfrm>
                  <a:prstGeom prst="rect">
                    <a:avLst/>
                  </a:prstGeom>
                  <a:ln w="12700" cap="flat">
                    <a:noFill/>
                    <a:miter lim="400000"/>
                  </a:ln>
                  <a:effectLst/>
                </pic:spPr>
              </pic:pic>
            </a:graphicData>
          </a:graphic>
        </wp:anchor>
      </w:drawing>
    </w:r>
    <w:r>
      <w:rPr>
        <w:noProof/>
        <w:lang w:val="pt-PT"/>
      </w:rPr>
      <w:drawing>
        <wp:anchor distT="152400" distB="152400" distL="152400" distR="152400" simplePos="0" relativeHeight="251659264" behindDoc="1" locked="0" layoutInCell="1" allowOverlap="1" wp14:anchorId="6928E01A" wp14:editId="602A2AAC">
          <wp:simplePos x="0" y="0"/>
          <wp:positionH relativeFrom="page">
            <wp:posOffset>642620</wp:posOffset>
          </wp:positionH>
          <wp:positionV relativeFrom="page">
            <wp:posOffset>9681210</wp:posOffset>
          </wp:positionV>
          <wp:extent cx="2724150" cy="400050"/>
          <wp:effectExtent l="0" t="0" r="0" b="0"/>
          <wp:wrapNone/>
          <wp:docPr id="1073741826" name="officeArt object" descr="SONAESIERRA_CORPORATE_POS.jpg"/>
          <wp:cNvGraphicFramePr/>
          <a:graphic xmlns:a="http://schemas.openxmlformats.org/drawingml/2006/main">
            <a:graphicData uri="http://schemas.openxmlformats.org/drawingml/2006/picture">
              <pic:pic xmlns:pic="http://schemas.openxmlformats.org/drawingml/2006/picture">
                <pic:nvPicPr>
                  <pic:cNvPr id="1073741826" name="SONAESIERRA_CORPORATE_POS.jpg" descr="SONAESIERRA_CORPORATE_POS.jpg"/>
                  <pic:cNvPicPr>
                    <a:picLocks noChangeAspect="1"/>
                  </pic:cNvPicPr>
                </pic:nvPicPr>
                <pic:blipFill>
                  <a:blip r:embed="rId2"/>
                  <a:stretch>
                    <a:fillRect/>
                  </a:stretch>
                </pic:blipFill>
                <pic:spPr>
                  <a:xfrm>
                    <a:off x="0" y="0"/>
                    <a:ext cx="2724150" cy="400050"/>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14:paraId="7DBEFD87" w14:textId="77777777" w:rsidR="00BE35F2" w:rsidRDefault="00BE35F2">
    <w:pPr>
      <w:pStyle w:val="Cabealho"/>
      <w:tabs>
        <w:tab w:val="clear" w:pos="8504"/>
        <w:tab w:val="left" w:pos="2640"/>
        <w:tab w:val="right" w:pos="9000"/>
      </w:tabs>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9F"/>
    <w:multiLevelType w:val="multilevel"/>
    <w:tmpl w:val="C9B0E3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83BD3"/>
    <w:multiLevelType w:val="hybridMultilevel"/>
    <w:tmpl w:val="90B0245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1E3B766F"/>
    <w:multiLevelType w:val="multilevel"/>
    <w:tmpl w:val="B5E45F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6D7A34"/>
    <w:multiLevelType w:val="multilevel"/>
    <w:tmpl w:val="BB0EA8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4F"/>
    <w:rsid w:val="00000C58"/>
    <w:rsid w:val="00006E90"/>
    <w:rsid w:val="00021859"/>
    <w:rsid w:val="00056ABA"/>
    <w:rsid w:val="00062D76"/>
    <w:rsid w:val="00065444"/>
    <w:rsid w:val="00083860"/>
    <w:rsid w:val="00091C79"/>
    <w:rsid w:val="000A1AA6"/>
    <w:rsid w:val="000A34C6"/>
    <w:rsid w:val="000A4378"/>
    <w:rsid w:val="000A4DBA"/>
    <w:rsid w:val="000C304A"/>
    <w:rsid w:val="000C3F00"/>
    <w:rsid w:val="000D2CF0"/>
    <w:rsid w:val="000E56E0"/>
    <w:rsid w:val="000F06B7"/>
    <w:rsid w:val="000F48DC"/>
    <w:rsid w:val="001034DC"/>
    <w:rsid w:val="00121AC8"/>
    <w:rsid w:val="00135EE0"/>
    <w:rsid w:val="00137E0D"/>
    <w:rsid w:val="001620C6"/>
    <w:rsid w:val="00167F87"/>
    <w:rsid w:val="00170277"/>
    <w:rsid w:val="001745C4"/>
    <w:rsid w:val="00175CEE"/>
    <w:rsid w:val="00181CDA"/>
    <w:rsid w:val="0019285D"/>
    <w:rsid w:val="001A3D9C"/>
    <w:rsid w:val="001A6F2A"/>
    <w:rsid w:val="001A74FE"/>
    <w:rsid w:val="001B06B2"/>
    <w:rsid w:val="001B3390"/>
    <w:rsid w:val="001C0644"/>
    <w:rsid w:val="001F2884"/>
    <w:rsid w:val="002078BC"/>
    <w:rsid w:val="00234737"/>
    <w:rsid w:val="00240A3F"/>
    <w:rsid w:val="00262D47"/>
    <w:rsid w:val="002729C8"/>
    <w:rsid w:val="0027411E"/>
    <w:rsid w:val="0028525A"/>
    <w:rsid w:val="00297DEE"/>
    <w:rsid w:val="002C7EC9"/>
    <w:rsid w:val="002F59AC"/>
    <w:rsid w:val="003011CC"/>
    <w:rsid w:val="0031325D"/>
    <w:rsid w:val="003427A0"/>
    <w:rsid w:val="00361384"/>
    <w:rsid w:val="00372EB8"/>
    <w:rsid w:val="003737E4"/>
    <w:rsid w:val="003746AB"/>
    <w:rsid w:val="00376ED5"/>
    <w:rsid w:val="00390435"/>
    <w:rsid w:val="003A0D1E"/>
    <w:rsid w:val="003A7FE1"/>
    <w:rsid w:val="003B319B"/>
    <w:rsid w:val="003B6B25"/>
    <w:rsid w:val="003C29AD"/>
    <w:rsid w:val="003C321D"/>
    <w:rsid w:val="004014C3"/>
    <w:rsid w:val="00424115"/>
    <w:rsid w:val="004454D0"/>
    <w:rsid w:val="004513E8"/>
    <w:rsid w:val="004807A9"/>
    <w:rsid w:val="00481A68"/>
    <w:rsid w:val="00487120"/>
    <w:rsid w:val="00491640"/>
    <w:rsid w:val="00491DAB"/>
    <w:rsid w:val="004A6E4F"/>
    <w:rsid w:val="004A78C4"/>
    <w:rsid w:val="004B7121"/>
    <w:rsid w:val="004D7D48"/>
    <w:rsid w:val="004E057E"/>
    <w:rsid w:val="004E3960"/>
    <w:rsid w:val="0052618A"/>
    <w:rsid w:val="00530F2B"/>
    <w:rsid w:val="005333FB"/>
    <w:rsid w:val="00533888"/>
    <w:rsid w:val="005521F5"/>
    <w:rsid w:val="00567E3D"/>
    <w:rsid w:val="00594C12"/>
    <w:rsid w:val="005B59A1"/>
    <w:rsid w:val="005C01E1"/>
    <w:rsid w:val="005C6304"/>
    <w:rsid w:val="005E4C55"/>
    <w:rsid w:val="005F0B46"/>
    <w:rsid w:val="005F1145"/>
    <w:rsid w:val="00606B9A"/>
    <w:rsid w:val="006110C1"/>
    <w:rsid w:val="00611435"/>
    <w:rsid w:val="00625FBC"/>
    <w:rsid w:val="00655C07"/>
    <w:rsid w:val="006624B1"/>
    <w:rsid w:val="00682F72"/>
    <w:rsid w:val="006C27E5"/>
    <w:rsid w:val="006D768F"/>
    <w:rsid w:val="006E2B89"/>
    <w:rsid w:val="0070244E"/>
    <w:rsid w:val="0072794F"/>
    <w:rsid w:val="00747DB2"/>
    <w:rsid w:val="00750EAD"/>
    <w:rsid w:val="00751D38"/>
    <w:rsid w:val="00753580"/>
    <w:rsid w:val="0075368D"/>
    <w:rsid w:val="00765056"/>
    <w:rsid w:val="00776D1B"/>
    <w:rsid w:val="007824A7"/>
    <w:rsid w:val="00797055"/>
    <w:rsid w:val="007A4DC7"/>
    <w:rsid w:val="007B6A27"/>
    <w:rsid w:val="007D3A26"/>
    <w:rsid w:val="007D4C18"/>
    <w:rsid w:val="007E602D"/>
    <w:rsid w:val="007F2E11"/>
    <w:rsid w:val="007F6F70"/>
    <w:rsid w:val="008240D2"/>
    <w:rsid w:val="00824BD2"/>
    <w:rsid w:val="00833950"/>
    <w:rsid w:val="00850305"/>
    <w:rsid w:val="00860A74"/>
    <w:rsid w:val="00881862"/>
    <w:rsid w:val="008842D7"/>
    <w:rsid w:val="00886240"/>
    <w:rsid w:val="00895408"/>
    <w:rsid w:val="008B4E76"/>
    <w:rsid w:val="008B7893"/>
    <w:rsid w:val="008C5CFA"/>
    <w:rsid w:val="009050D2"/>
    <w:rsid w:val="00907E89"/>
    <w:rsid w:val="00944BA2"/>
    <w:rsid w:val="00964C99"/>
    <w:rsid w:val="00973C0A"/>
    <w:rsid w:val="0099735E"/>
    <w:rsid w:val="009B005F"/>
    <w:rsid w:val="009C0C97"/>
    <w:rsid w:val="009D7B59"/>
    <w:rsid w:val="009E2295"/>
    <w:rsid w:val="00A06CEF"/>
    <w:rsid w:val="00A27EB9"/>
    <w:rsid w:val="00A5363D"/>
    <w:rsid w:val="00A64144"/>
    <w:rsid w:val="00A91701"/>
    <w:rsid w:val="00A91809"/>
    <w:rsid w:val="00A92B6C"/>
    <w:rsid w:val="00AB1ACF"/>
    <w:rsid w:val="00AD20C2"/>
    <w:rsid w:val="00AD2976"/>
    <w:rsid w:val="00AD2EDC"/>
    <w:rsid w:val="00AE1E98"/>
    <w:rsid w:val="00AE60B9"/>
    <w:rsid w:val="00B04A8A"/>
    <w:rsid w:val="00B07DAF"/>
    <w:rsid w:val="00B232D2"/>
    <w:rsid w:val="00B25797"/>
    <w:rsid w:val="00B275D4"/>
    <w:rsid w:val="00B37255"/>
    <w:rsid w:val="00B50BA1"/>
    <w:rsid w:val="00B60179"/>
    <w:rsid w:val="00B617F3"/>
    <w:rsid w:val="00B628EE"/>
    <w:rsid w:val="00B62993"/>
    <w:rsid w:val="00B6472A"/>
    <w:rsid w:val="00B85EEB"/>
    <w:rsid w:val="00B9678A"/>
    <w:rsid w:val="00BD30C6"/>
    <w:rsid w:val="00BE35F2"/>
    <w:rsid w:val="00BE6EC0"/>
    <w:rsid w:val="00BF2ABB"/>
    <w:rsid w:val="00C0156F"/>
    <w:rsid w:val="00C139BD"/>
    <w:rsid w:val="00C15DF7"/>
    <w:rsid w:val="00C21B41"/>
    <w:rsid w:val="00C45BFF"/>
    <w:rsid w:val="00C66B38"/>
    <w:rsid w:val="00C67968"/>
    <w:rsid w:val="00C744D1"/>
    <w:rsid w:val="00C77CA0"/>
    <w:rsid w:val="00C84F29"/>
    <w:rsid w:val="00C91E71"/>
    <w:rsid w:val="00C94B7D"/>
    <w:rsid w:val="00C969F4"/>
    <w:rsid w:val="00CB0A63"/>
    <w:rsid w:val="00CB6E9C"/>
    <w:rsid w:val="00CC7083"/>
    <w:rsid w:val="00CF4E6D"/>
    <w:rsid w:val="00D05BB7"/>
    <w:rsid w:val="00D26652"/>
    <w:rsid w:val="00D372E7"/>
    <w:rsid w:val="00D50CB8"/>
    <w:rsid w:val="00D65325"/>
    <w:rsid w:val="00D91254"/>
    <w:rsid w:val="00D96154"/>
    <w:rsid w:val="00D976D1"/>
    <w:rsid w:val="00DA521B"/>
    <w:rsid w:val="00DB6C56"/>
    <w:rsid w:val="00DC5227"/>
    <w:rsid w:val="00DE6387"/>
    <w:rsid w:val="00DF5CAF"/>
    <w:rsid w:val="00DF76EB"/>
    <w:rsid w:val="00E1000B"/>
    <w:rsid w:val="00E33573"/>
    <w:rsid w:val="00E35B0F"/>
    <w:rsid w:val="00E42EC8"/>
    <w:rsid w:val="00E56A48"/>
    <w:rsid w:val="00E577CB"/>
    <w:rsid w:val="00E603E0"/>
    <w:rsid w:val="00E60D77"/>
    <w:rsid w:val="00E64900"/>
    <w:rsid w:val="00E84546"/>
    <w:rsid w:val="00E85D86"/>
    <w:rsid w:val="00EA2EE3"/>
    <w:rsid w:val="00EA430D"/>
    <w:rsid w:val="00EC112B"/>
    <w:rsid w:val="00ED4A3D"/>
    <w:rsid w:val="00F11F55"/>
    <w:rsid w:val="00F13F1B"/>
    <w:rsid w:val="00F14D41"/>
    <w:rsid w:val="00F30A6B"/>
    <w:rsid w:val="00F40E28"/>
    <w:rsid w:val="00F45FED"/>
    <w:rsid w:val="00F47332"/>
    <w:rsid w:val="00F53843"/>
    <w:rsid w:val="00F77A35"/>
    <w:rsid w:val="00F83DB2"/>
    <w:rsid w:val="00F857B8"/>
    <w:rsid w:val="00FA035B"/>
    <w:rsid w:val="00FA1641"/>
    <w:rsid w:val="00FB1F6C"/>
    <w:rsid w:val="00FC0279"/>
    <w:rsid w:val="00FC45ED"/>
    <w:rsid w:val="00FC76B6"/>
    <w:rsid w:val="00FD1B59"/>
    <w:rsid w:val="00FD41BB"/>
    <w:rsid w:val="00FE3707"/>
    <w:rsid w:val="00FE40DF"/>
    <w:rsid w:val="00FF2826"/>
    <w:rsid w:val="00FF4F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193"/>
  <w15:docId w15:val="{5DA7B7B7-64FB-4DD7-B1D2-A8762E3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5EEB"/>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B85EEB"/>
    <w:rPr>
      <w:u w:val="single"/>
    </w:rPr>
  </w:style>
  <w:style w:type="paragraph" w:styleId="Cabealho">
    <w:name w:val="header"/>
    <w:rsid w:val="00B85EEB"/>
    <w:pPr>
      <w:tabs>
        <w:tab w:val="center" w:pos="4252"/>
        <w:tab w:val="right" w:pos="8504"/>
      </w:tabs>
    </w:pPr>
    <w:rPr>
      <w:rFonts w:cs="Arial Unicode MS"/>
      <w:color w:val="000000"/>
      <w:sz w:val="24"/>
      <w:szCs w:val="24"/>
      <w:u w:color="000000"/>
      <w:lang w:val="en-US"/>
    </w:rPr>
  </w:style>
  <w:style w:type="paragraph" w:styleId="Rodap">
    <w:name w:val="footer"/>
    <w:rsid w:val="00B85EEB"/>
    <w:pPr>
      <w:tabs>
        <w:tab w:val="center" w:pos="4252"/>
        <w:tab w:val="right" w:pos="8504"/>
      </w:tabs>
    </w:pPr>
    <w:rPr>
      <w:rFonts w:eastAsia="Times New Roman"/>
      <w:color w:val="000000"/>
      <w:sz w:val="24"/>
      <w:szCs w:val="24"/>
      <w:u w:color="000000"/>
      <w:lang w:val="en-US"/>
    </w:rPr>
  </w:style>
  <w:style w:type="paragraph" w:customStyle="1" w:styleId="Corpo">
    <w:name w:val="Corpo"/>
    <w:rsid w:val="00B85EEB"/>
    <w:rPr>
      <w:rFonts w:eastAsia="Times New Roman"/>
      <w:color w:val="000000"/>
      <w:sz w:val="24"/>
      <w:szCs w:val="24"/>
      <w:u w:color="000000"/>
    </w:rPr>
  </w:style>
  <w:style w:type="character" w:customStyle="1" w:styleId="Hiperligao1">
    <w:name w:val="Hiperligação1"/>
    <w:rsid w:val="00B85EEB"/>
    <w:rPr>
      <w:color w:val="0000FF"/>
      <w:u w:val="single" w:color="0000FF"/>
    </w:rPr>
  </w:style>
  <w:style w:type="character" w:customStyle="1" w:styleId="Hyperlink0">
    <w:name w:val="Hyperlink.0"/>
    <w:basedOn w:val="Hiperligao1"/>
    <w:rsid w:val="00B85EEB"/>
    <w:rPr>
      <w:rFonts w:ascii="Verdana" w:eastAsia="Verdana" w:hAnsi="Verdana" w:cs="Verdana"/>
      <w:color w:val="0000FF"/>
      <w:sz w:val="20"/>
      <w:szCs w:val="20"/>
      <w:u w:val="single" w:color="0000FF"/>
      <w:lang w:val="pt-PT"/>
    </w:rPr>
  </w:style>
  <w:style w:type="character" w:customStyle="1" w:styleId="Hyperlink1">
    <w:name w:val="Hyperlink.1"/>
    <w:basedOn w:val="Hiperligao1"/>
    <w:rsid w:val="00B85EEB"/>
    <w:rPr>
      <w:rFonts w:ascii="Verdana" w:eastAsia="Verdana" w:hAnsi="Verdana" w:cs="Verdana"/>
      <w:color w:val="000000"/>
      <w:sz w:val="16"/>
      <w:szCs w:val="16"/>
      <w:u w:val="single" w:color="000000"/>
      <w:lang w:val="pt-PT"/>
    </w:rPr>
  </w:style>
  <w:style w:type="paragraph" w:styleId="Corpodetexto">
    <w:name w:val="Body Text"/>
    <w:rsid w:val="00B85EEB"/>
    <w:pPr>
      <w:spacing w:after="120"/>
    </w:pPr>
    <w:rPr>
      <w:rFonts w:eastAsia="Times New Roman"/>
      <w:color w:val="000000"/>
      <w:u w:color="000000"/>
    </w:rPr>
  </w:style>
  <w:style w:type="character" w:customStyle="1" w:styleId="Hyperlink2">
    <w:name w:val="Hyperlink.2"/>
    <w:basedOn w:val="Hiperligao1"/>
    <w:rsid w:val="00B85EEB"/>
    <w:rPr>
      <w:rFonts w:ascii="Verdana" w:eastAsia="Verdana" w:hAnsi="Verdana" w:cs="Verdana"/>
      <w:color w:val="0000FF"/>
      <w:u w:val="single" w:color="0000FF"/>
    </w:rPr>
  </w:style>
  <w:style w:type="paragraph" w:customStyle="1" w:styleId="Default">
    <w:name w:val="Default"/>
    <w:rsid w:val="00361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747DB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47DB2"/>
    <w:rPr>
      <w:rFonts w:ascii="Tahoma" w:hAnsi="Tahoma" w:cs="Tahoma"/>
      <w:sz w:val="16"/>
      <w:szCs w:val="16"/>
      <w:lang w:val="en-US" w:eastAsia="en-US"/>
    </w:rPr>
  </w:style>
  <w:style w:type="character" w:styleId="MenoNoResolvida">
    <w:name w:val="Unresolved Mention"/>
    <w:basedOn w:val="Tipodeletrapredefinidodopargrafo"/>
    <w:uiPriority w:val="99"/>
    <w:semiHidden/>
    <w:unhideWhenUsed/>
    <w:rsid w:val="00491640"/>
    <w:rPr>
      <w:color w:val="605E5C"/>
      <w:shd w:val="clear" w:color="auto" w:fill="E1DFDD"/>
    </w:rPr>
  </w:style>
  <w:style w:type="paragraph" w:styleId="PargrafodaLista">
    <w:name w:val="List Paragraph"/>
    <w:basedOn w:val="Normal"/>
    <w:link w:val="PargrafodaListaCarter"/>
    <w:uiPriority w:val="34"/>
    <w:qFormat/>
    <w:rsid w:val="00964C9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pt-PT" w:eastAsia="pt-PT"/>
    </w:rPr>
  </w:style>
  <w:style w:type="character" w:customStyle="1" w:styleId="PargrafodaListaCarter">
    <w:name w:val="Parágrafo da Lista Caráter"/>
    <w:link w:val="PargrafodaLista"/>
    <w:uiPriority w:val="34"/>
    <w:rsid w:val="00181CDA"/>
    <w:rPr>
      <w:rFonts w:ascii="Calibri" w:eastAsiaTheme="minorHAnsi" w:hAnsi="Calibri" w:cs="Calibri"/>
      <w:sz w:val="22"/>
      <w:szCs w:val="22"/>
      <w:bdr w:val="none" w:sz="0" w:space="0" w:color="auto"/>
    </w:rPr>
  </w:style>
  <w:style w:type="character" w:styleId="Hiperligaovisitada">
    <w:name w:val="FollowedHyperlink"/>
    <w:basedOn w:val="Tipodeletrapredefinidodopargrafo"/>
    <w:uiPriority w:val="99"/>
    <w:semiHidden/>
    <w:unhideWhenUsed/>
    <w:rsid w:val="00372EB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6399">
      <w:bodyDiv w:val="1"/>
      <w:marLeft w:val="0"/>
      <w:marRight w:val="0"/>
      <w:marTop w:val="0"/>
      <w:marBottom w:val="0"/>
      <w:divBdr>
        <w:top w:val="none" w:sz="0" w:space="0" w:color="auto"/>
        <w:left w:val="none" w:sz="0" w:space="0" w:color="auto"/>
        <w:bottom w:val="none" w:sz="0" w:space="0" w:color="auto"/>
        <w:right w:val="none" w:sz="0" w:space="0" w:color="auto"/>
      </w:divBdr>
    </w:div>
    <w:div w:id="1760559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avenid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8avenida.com/promo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a.lourenco@lift.com.p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2BAEF9-E07A-497D-9FF3-EB395627A905}">
  <ds:schemaRefs>
    <ds:schemaRef ds:uri="http://schemas.microsoft.com/sharepoint/v3/contenttype/forms"/>
  </ds:schemaRefs>
</ds:datastoreItem>
</file>

<file path=customXml/itemProps2.xml><?xml version="1.0" encoding="utf-8"?>
<ds:datastoreItem xmlns:ds="http://schemas.openxmlformats.org/officeDocument/2006/customXml" ds:itemID="{B6A51311-E074-464A-B9D8-41E740AE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18BF03-40FA-4FAE-AAE7-591DB5DD883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580</Words>
  <Characters>3135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Coelho Cruz</dc:creator>
  <cp:keywords/>
  <dc:description/>
  <cp:lastModifiedBy>Susana Lourenço</cp:lastModifiedBy>
  <cp:revision>18</cp:revision>
  <dcterms:created xsi:type="dcterms:W3CDTF">2019-09-24T18:12:00Z</dcterms:created>
  <dcterms:modified xsi:type="dcterms:W3CDTF">2019-11-19T18:20:00Z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