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E5FF8" w14:textId="77777777" w:rsidR="00D86BD9" w:rsidRPr="00D86BD9" w:rsidRDefault="00D86BD9" w:rsidP="006B307D">
      <w:pPr>
        <w:spacing w:line="360" w:lineRule="auto"/>
        <w:jc w:val="right"/>
        <w:rPr>
          <w:rFonts w:ascii="Verdana" w:hAnsi="Verdana" w:cs="Arial"/>
          <w:b/>
          <w:color w:val="FF0000"/>
          <w:sz w:val="20"/>
          <w:szCs w:val="22"/>
          <w:lang w:val="pt-PT"/>
        </w:rPr>
      </w:pPr>
    </w:p>
    <w:p w14:paraId="639D66F7" w14:textId="2D759FC0" w:rsidR="006B307D" w:rsidRPr="00121247" w:rsidRDefault="006B307D" w:rsidP="006B307D">
      <w:pPr>
        <w:spacing w:line="360" w:lineRule="auto"/>
        <w:jc w:val="right"/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</w:pPr>
      <w:r w:rsidRPr="00121247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Comunicado de Imprensa</w:t>
      </w:r>
    </w:p>
    <w:p w14:paraId="2883FA68" w14:textId="438066B7" w:rsidR="006B307D" w:rsidRPr="00121247" w:rsidRDefault="006B307D" w:rsidP="006B307D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</w:pPr>
      <w:r w:rsidRPr="00121247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Lisboa,</w:t>
      </w:r>
      <w:r w:rsidR="00D65127" w:rsidRPr="00121247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 xml:space="preserve"> </w:t>
      </w:r>
      <w:r w:rsidR="00B47F6B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3</w:t>
      </w:r>
      <w:r w:rsidR="001D34A9" w:rsidRPr="00121247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 xml:space="preserve"> </w:t>
      </w:r>
      <w:r w:rsidR="00E400CF" w:rsidRPr="00121247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 xml:space="preserve">de </w:t>
      </w:r>
      <w:r w:rsidR="00DE55A4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dezembro</w:t>
      </w:r>
      <w:r w:rsidR="00BD2798" w:rsidRPr="00121247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 xml:space="preserve"> </w:t>
      </w:r>
      <w:r w:rsidR="00CE33D3" w:rsidRPr="00121247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 xml:space="preserve">de </w:t>
      </w:r>
      <w:r w:rsidR="004A0C07" w:rsidRPr="00121247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201</w:t>
      </w:r>
      <w:r w:rsidR="00CE33D3" w:rsidRPr="00121247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9</w:t>
      </w:r>
    </w:p>
    <w:p w14:paraId="6A2A381A" w14:textId="77777777" w:rsidR="00E400CF" w:rsidRPr="00D86BD9" w:rsidRDefault="00E400CF" w:rsidP="008E7E35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Verdana" w:hAnsi="Verdana"/>
          <w:b/>
          <w:color w:val="FF0000"/>
          <w:szCs w:val="32"/>
          <w:lang w:val="pt-PT"/>
        </w:rPr>
      </w:pPr>
    </w:p>
    <w:p w14:paraId="53F87960" w14:textId="0D4E6EE8" w:rsidR="00D86BD9" w:rsidRPr="00115C24" w:rsidRDefault="00876ED3" w:rsidP="00115C24">
      <w:pPr>
        <w:spacing w:line="360" w:lineRule="auto"/>
        <w:jc w:val="center"/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</w:pPr>
      <w:r>
        <w:rPr>
          <w:rFonts w:ascii="Verdana" w:hAnsi="Verdana"/>
          <w:color w:val="000000" w:themeColor="text1"/>
          <w:sz w:val="20"/>
          <w:szCs w:val="20"/>
          <w:u w:val="single"/>
          <w:lang w:val="pt-PT"/>
        </w:rPr>
        <w:t>Atuação musical</w:t>
      </w:r>
      <w:r w:rsidR="00115C24">
        <w:rPr>
          <w:rFonts w:ascii="Verdana" w:hAnsi="Verdana"/>
          <w:color w:val="000000" w:themeColor="text1"/>
          <w:sz w:val="20"/>
          <w:szCs w:val="20"/>
          <w:u w:val="single"/>
          <w:lang w:val="pt-PT"/>
        </w:rPr>
        <w:t xml:space="preserve">, no dia 8 de dezembro </w:t>
      </w:r>
      <w:r w:rsidR="00115C24" w:rsidRPr="00115C24">
        <w:rPr>
          <w:rFonts w:ascii="Verdana" w:hAnsi="Verdana"/>
          <w:color w:val="000000" w:themeColor="text1"/>
          <w:sz w:val="20"/>
          <w:szCs w:val="20"/>
          <w:u w:val="single"/>
          <w:lang w:val="pt-PT"/>
        </w:rPr>
        <w:t>às 14h00 e às 16h30</w:t>
      </w:r>
    </w:p>
    <w:p w14:paraId="00C2C60C" w14:textId="3947C78D" w:rsidR="00D86BD9" w:rsidRPr="004008CF" w:rsidRDefault="00876ED3" w:rsidP="00D86BD9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Verdana" w:hAnsi="Verdana"/>
          <w:b/>
          <w:sz w:val="36"/>
          <w:szCs w:val="32"/>
          <w:lang w:val="pt-PT"/>
        </w:rPr>
      </w:pPr>
      <w:proofErr w:type="spellStart"/>
      <w:r>
        <w:rPr>
          <w:rFonts w:ascii="Verdana" w:hAnsi="Verdana"/>
          <w:b/>
          <w:sz w:val="36"/>
          <w:szCs w:val="32"/>
          <w:lang w:val="pt-PT"/>
        </w:rPr>
        <w:t>RioSul</w:t>
      </w:r>
      <w:proofErr w:type="spellEnd"/>
      <w:r>
        <w:rPr>
          <w:rFonts w:ascii="Verdana" w:hAnsi="Verdana"/>
          <w:b/>
          <w:sz w:val="36"/>
          <w:szCs w:val="32"/>
          <w:lang w:val="pt-PT"/>
        </w:rPr>
        <w:t xml:space="preserve"> Shopping recebe concerto de Natal do Coro de Santo Amaro de Oeiras</w:t>
      </w:r>
    </w:p>
    <w:p w14:paraId="4B346478" w14:textId="01A2C272" w:rsidR="00D86BD9" w:rsidRDefault="00D86BD9" w:rsidP="00D86BD9">
      <w:pP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14:paraId="7D3D9A61" w14:textId="15017255" w:rsidR="00DE55A4" w:rsidRDefault="00115C24" w:rsidP="00D86BD9">
      <w:pP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030394" wp14:editId="4FAD7BFD">
            <wp:simplePos x="0" y="0"/>
            <wp:positionH relativeFrom="margin">
              <wp:align>left</wp:align>
            </wp:positionH>
            <wp:positionV relativeFrom="paragraph">
              <wp:posOffset>45720</wp:posOffset>
            </wp:positionV>
            <wp:extent cx="2533650" cy="4504541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50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6ED3">
        <w:rPr>
          <w:rFonts w:ascii="Verdana" w:hAnsi="Verdana" w:cs="Arial"/>
          <w:noProof/>
          <w:sz w:val="20"/>
          <w:szCs w:val="20"/>
          <w:lang w:val="pt-PT"/>
        </w:rPr>
        <w:t xml:space="preserve">Com o Natal à porta, o RioSul Shopping </w:t>
      </w:r>
      <w:r w:rsidR="00DE55A4">
        <w:rPr>
          <w:rFonts w:ascii="Verdana" w:hAnsi="Verdana" w:cs="Arial"/>
          <w:noProof/>
          <w:sz w:val="20"/>
          <w:szCs w:val="20"/>
          <w:lang w:val="pt-PT"/>
        </w:rPr>
        <w:t xml:space="preserve">preparou a melhor programação para encantar os visitantes de todas as idades. No dia </w:t>
      </w:r>
      <w:r w:rsidR="00DE55A4" w:rsidRPr="00B47F6B">
        <w:rPr>
          <w:rFonts w:ascii="Verdana" w:hAnsi="Verdana" w:cs="Arial"/>
          <w:b/>
          <w:bCs/>
          <w:noProof/>
          <w:sz w:val="20"/>
          <w:szCs w:val="20"/>
          <w:lang w:val="pt-PT"/>
        </w:rPr>
        <w:t>8 de dezembro</w:t>
      </w:r>
      <w:r w:rsidR="00DE55A4">
        <w:rPr>
          <w:rFonts w:ascii="Verdana" w:hAnsi="Verdana" w:cs="Arial"/>
          <w:noProof/>
          <w:sz w:val="20"/>
          <w:szCs w:val="20"/>
          <w:lang w:val="pt-PT"/>
        </w:rPr>
        <w:t xml:space="preserve">, a </w:t>
      </w:r>
      <w:r>
        <w:rPr>
          <w:rFonts w:ascii="Verdana" w:hAnsi="Verdana" w:cs="Arial"/>
          <w:noProof/>
          <w:sz w:val="20"/>
          <w:szCs w:val="20"/>
          <w:lang w:val="pt-PT"/>
        </w:rPr>
        <w:t>m</w:t>
      </w:r>
      <w:r w:rsidR="00DE55A4">
        <w:rPr>
          <w:rFonts w:ascii="Verdana" w:hAnsi="Verdana" w:cs="Arial"/>
          <w:noProof/>
          <w:sz w:val="20"/>
          <w:szCs w:val="20"/>
          <w:lang w:val="pt-PT"/>
        </w:rPr>
        <w:t xml:space="preserve">úsica chega ao Centro com o </w:t>
      </w:r>
      <w:r w:rsidR="00DE55A4" w:rsidRPr="00B47F6B">
        <w:rPr>
          <w:rFonts w:ascii="Verdana" w:hAnsi="Verdana" w:cs="Arial"/>
          <w:b/>
          <w:bCs/>
          <w:noProof/>
          <w:sz w:val="20"/>
          <w:szCs w:val="20"/>
          <w:lang w:val="pt-PT"/>
        </w:rPr>
        <w:t>Coro de Santo Amaro de Oeiras</w:t>
      </w:r>
      <w:r w:rsidR="00DE55A4">
        <w:rPr>
          <w:rFonts w:ascii="Verdana" w:hAnsi="Verdana" w:cs="Arial"/>
          <w:noProof/>
          <w:sz w:val="20"/>
          <w:szCs w:val="20"/>
          <w:lang w:val="pt-PT"/>
        </w:rPr>
        <w:t xml:space="preserve">, para um </w:t>
      </w:r>
      <w:r>
        <w:rPr>
          <w:rFonts w:ascii="Verdana" w:hAnsi="Verdana" w:cs="Arial"/>
          <w:noProof/>
          <w:sz w:val="20"/>
          <w:szCs w:val="20"/>
          <w:lang w:val="pt-PT"/>
        </w:rPr>
        <w:t>C</w:t>
      </w:r>
      <w:r w:rsidR="00DE55A4" w:rsidRPr="00B47F6B">
        <w:rPr>
          <w:rFonts w:ascii="Verdana" w:hAnsi="Verdana" w:cs="Arial"/>
          <w:b/>
          <w:bCs/>
          <w:noProof/>
          <w:sz w:val="20"/>
          <w:szCs w:val="20"/>
          <w:lang w:val="pt-PT"/>
        </w:rPr>
        <w:t>oncerto de Natal</w:t>
      </w:r>
      <w:r w:rsidR="00DE55A4">
        <w:rPr>
          <w:rFonts w:ascii="Verdana" w:hAnsi="Verdana" w:cs="Arial"/>
          <w:noProof/>
          <w:sz w:val="20"/>
          <w:szCs w:val="20"/>
          <w:lang w:val="pt-PT"/>
        </w:rPr>
        <w:t xml:space="preserve"> imperdível. </w:t>
      </w:r>
    </w:p>
    <w:p w14:paraId="3EF7C1A5" w14:textId="16827A48" w:rsidR="00DE55A4" w:rsidRDefault="00DE55A4" w:rsidP="00D86BD9">
      <w:pP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14:paraId="7570A95F" w14:textId="738BD542" w:rsidR="00115C24" w:rsidRPr="00DA4AC3" w:rsidRDefault="00115C24" w:rsidP="00115C24">
      <w:pPr>
        <w:spacing w:line="360" w:lineRule="auto"/>
        <w:jc w:val="both"/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</w:pPr>
      <w:r>
        <w:rPr>
          <w:rFonts w:ascii="Verdana" w:hAnsi="Verdana" w:cs="Arial"/>
          <w:noProof/>
          <w:sz w:val="20"/>
          <w:szCs w:val="20"/>
          <w:lang w:val="pt-PT"/>
        </w:rPr>
        <w:t xml:space="preserve">Os visitantes vão poder ouvir os grandes êxitos natalicios, como </w:t>
      </w:r>
      <w:r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 xml:space="preserve">a música “A Todos um Bom Natal”, </w:t>
      </w:r>
      <w:r w:rsidRPr="00DA4AC3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>um dos hinos do Natal português</w:t>
      </w:r>
      <w:r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>, em dois concertos</w:t>
      </w:r>
      <w:r w:rsidRPr="00115C24">
        <w:rPr>
          <w:rFonts w:ascii="Verdana" w:hAnsi="Verdana" w:cs="Arial"/>
          <w:b/>
          <w:bCs/>
          <w:noProof/>
          <w:sz w:val="20"/>
          <w:szCs w:val="20"/>
          <w:lang w:val="pt-PT"/>
        </w:rPr>
        <w:t xml:space="preserve"> </w:t>
      </w:r>
      <w:r>
        <w:rPr>
          <w:rFonts w:ascii="Verdana" w:hAnsi="Verdana" w:cs="Arial"/>
          <w:b/>
          <w:bCs/>
          <w:noProof/>
          <w:sz w:val="20"/>
          <w:szCs w:val="20"/>
          <w:lang w:val="pt-PT"/>
        </w:rPr>
        <w:t xml:space="preserve">às </w:t>
      </w:r>
      <w:r w:rsidRPr="00B47F6B">
        <w:rPr>
          <w:rFonts w:ascii="Verdana" w:hAnsi="Verdana" w:cs="Arial"/>
          <w:b/>
          <w:bCs/>
          <w:noProof/>
          <w:sz w:val="20"/>
          <w:szCs w:val="20"/>
          <w:lang w:val="pt-PT"/>
        </w:rPr>
        <w:t>14h00</w:t>
      </w:r>
      <w:r>
        <w:rPr>
          <w:rFonts w:ascii="Verdana" w:hAnsi="Verdana" w:cs="Arial"/>
          <w:noProof/>
          <w:sz w:val="20"/>
          <w:szCs w:val="20"/>
          <w:lang w:val="pt-PT"/>
        </w:rPr>
        <w:t xml:space="preserve"> e às </w:t>
      </w:r>
      <w:r w:rsidRPr="00B47F6B">
        <w:rPr>
          <w:rFonts w:ascii="Verdana" w:hAnsi="Verdana" w:cs="Arial"/>
          <w:b/>
          <w:bCs/>
          <w:noProof/>
          <w:sz w:val="20"/>
          <w:szCs w:val="20"/>
          <w:lang w:val="pt-PT"/>
        </w:rPr>
        <w:t>16h30</w:t>
      </w:r>
      <w:r>
        <w:rPr>
          <w:rFonts w:ascii="Verdana" w:hAnsi="Verdana" w:cs="Arial"/>
          <w:b/>
          <w:bCs/>
          <w:noProof/>
          <w:sz w:val="20"/>
          <w:szCs w:val="20"/>
          <w:lang w:val="pt-PT"/>
        </w:rPr>
        <w:t>.</w:t>
      </w:r>
    </w:p>
    <w:p w14:paraId="10430056" w14:textId="77777777" w:rsidR="00115C24" w:rsidRDefault="00115C24" w:rsidP="00D86BD9">
      <w:pP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14:paraId="345671FA" w14:textId="0B1AA235" w:rsidR="002767C4" w:rsidRDefault="00DE55A4" w:rsidP="00D86BD9">
      <w:pP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  <w:r>
        <w:rPr>
          <w:rFonts w:ascii="Verdana" w:hAnsi="Verdana" w:cs="Arial"/>
          <w:noProof/>
          <w:sz w:val="20"/>
          <w:szCs w:val="20"/>
          <w:lang w:val="pt-PT"/>
        </w:rPr>
        <w:t>O Coro de Santo Ama</w:t>
      </w:r>
      <w:r w:rsidR="00B47F6B">
        <w:rPr>
          <w:rFonts w:ascii="Verdana" w:hAnsi="Verdana" w:cs="Arial"/>
          <w:noProof/>
          <w:sz w:val="20"/>
          <w:szCs w:val="20"/>
          <w:lang w:val="pt-PT"/>
        </w:rPr>
        <w:t>r</w:t>
      </w:r>
      <w:r>
        <w:rPr>
          <w:rFonts w:ascii="Verdana" w:hAnsi="Verdana" w:cs="Arial"/>
          <w:noProof/>
          <w:sz w:val="20"/>
          <w:szCs w:val="20"/>
          <w:lang w:val="pt-PT"/>
        </w:rPr>
        <w:t>o d</w:t>
      </w:r>
      <w:bookmarkStart w:id="0" w:name="_GoBack"/>
      <w:bookmarkEnd w:id="0"/>
      <w:r>
        <w:rPr>
          <w:rFonts w:ascii="Verdana" w:hAnsi="Verdana" w:cs="Arial"/>
          <w:noProof/>
          <w:sz w:val="20"/>
          <w:szCs w:val="20"/>
          <w:lang w:val="pt-PT"/>
        </w:rPr>
        <w:t xml:space="preserve">e Oeiras foi fundado em 1960, e tem no seu historial um sem número de concertos ao vivo realizados em todo o país. No Natal, o grupo aprimora as suas prestações com os grandes clássicos natalícios. </w:t>
      </w:r>
    </w:p>
    <w:p w14:paraId="68038AE0" w14:textId="6AF3A9FC" w:rsidR="00DE55A4" w:rsidRDefault="00DE55A4" w:rsidP="00D86BD9">
      <w:pP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14:paraId="20CD16FE" w14:textId="5669D94D" w:rsidR="00DE55A4" w:rsidRDefault="00DE55A4" w:rsidP="00D86BD9">
      <w:pP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  <w:r>
        <w:rPr>
          <w:rFonts w:ascii="Verdana" w:hAnsi="Verdana" w:cs="Arial"/>
          <w:noProof/>
          <w:sz w:val="20"/>
          <w:szCs w:val="20"/>
          <w:lang w:val="pt-PT"/>
        </w:rPr>
        <w:t xml:space="preserve">O concerto de Natal integra a programação de Natal do RioSul Shopping, que conta com uma agenda preenchida de ateliers, visitas e fotografias com o Pai Natal. </w:t>
      </w:r>
    </w:p>
    <w:p w14:paraId="35C250F1" w14:textId="7AA7EB97" w:rsidR="00DE55A4" w:rsidRDefault="00DE55A4" w:rsidP="00D86BD9">
      <w:pP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14:paraId="5128A293" w14:textId="3EA0DFD2" w:rsidR="00DE55A4" w:rsidRPr="00B47F6B" w:rsidRDefault="00DE55A4" w:rsidP="00876ED3">
      <w:pPr>
        <w:spacing w:line="360" w:lineRule="auto"/>
        <w:jc w:val="both"/>
        <w:rPr>
          <w:rFonts w:ascii="Verdana" w:hAnsi="Verdana" w:cs="Arial"/>
          <w:b/>
          <w:bCs/>
          <w:noProof/>
          <w:sz w:val="20"/>
          <w:szCs w:val="20"/>
          <w:lang w:val="pt-PT"/>
        </w:rPr>
      </w:pPr>
      <w:r w:rsidRPr="00B47F6B">
        <w:rPr>
          <w:rFonts w:ascii="Verdana" w:hAnsi="Verdana" w:cs="Arial"/>
          <w:b/>
          <w:bCs/>
          <w:noProof/>
          <w:sz w:val="20"/>
          <w:szCs w:val="20"/>
          <w:lang w:val="pt-PT"/>
        </w:rPr>
        <w:t>No dia 8 de dezembro, deixe-se contagiar pela magia irradiada pelo Coro de Santo Amaro de Oeiras.</w:t>
      </w:r>
    </w:p>
    <w:p w14:paraId="653BFEB8" w14:textId="43A533F5" w:rsidR="00432E17" w:rsidRPr="00AC088C" w:rsidRDefault="00432E17" w:rsidP="00432E17">
      <w:pPr>
        <w:spacing w:line="360" w:lineRule="auto"/>
        <w:jc w:val="both"/>
        <w:rPr>
          <w:rFonts w:ascii="Verdana" w:hAnsi="Verdana"/>
          <w:sz w:val="20"/>
          <w:lang w:val="pt-PT"/>
        </w:rPr>
      </w:pPr>
    </w:p>
    <w:p w14:paraId="1D111058" w14:textId="77777777" w:rsidR="00D86BD9" w:rsidRPr="00D86BD9" w:rsidRDefault="00D86BD9" w:rsidP="00D86BD9">
      <w:pPr>
        <w:rPr>
          <w:color w:val="FF0000"/>
          <w:u w:val="single"/>
          <w:lang w:val="pt-PT"/>
        </w:rPr>
      </w:pPr>
    </w:p>
    <w:p w14:paraId="32ACCD25" w14:textId="77777777" w:rsidR="00D86BD9" w:rsidRPr="00D86BD9" w:rsidRDefault="00D86BD9" w:rsidP="00D86BD9">
      <w:pPr>
        <w:spacing w:line="360" w:lineRule="auto"/>
        <w:jc w:val="both"/>
        <w:rPr>
          <w:rFonts w:ascii="Verdana" w:hAnsi="Verdana"/>
          <w:color w:val="FF0000"/>
          <w:sz w:val="20"/>
          <w:lang w:val="pt-PT"/>
        </w:rPr>
      </w:pPr>
    </w:p>
    <w:p w14:paraId="32D0A21C" w14:textId="4F3B23BC" w:rsidR="006B307D" w:rsidRPr="00AC088C" w:rsidRDefault="006B307D" w:rsidP="006B307D">
      <w:pPr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pt-PT"/>
        </w:rPr>
      </w:pPr>
      <w:r w:rsidRPr="00AC088C">
        <w:rPr>
          <w:rFonts w:ascii="Verdana" w:hAnsi="Verdana"/>
          <w:b/>
          <w:bCs/>
          <w:color w:val="000000" w:themeColor="text1"/>
          <w:sz w:val="16"/>
          <w:szCs w:val="16"/>
          <w:u w:val="single"/>
          <w:lang w:val="pt-PT"/>
        </w:rPr>
        <w:t xml:space="preserve">Sobre o </w:t>
      </w:r>
      <w:proofErr w:type="spellStart"/>
      <w:r w:rsidRPr="00AC088C">
        <w:rPr>
          <w:rFonts w:ascii="Verdana" w:hAnsi="Verdana"/>
          <w:b/>
          <w:bCs/>
          <w:color w:val="000000" w:themeColor="text1"/>
          <w:sz w:val="16"/>
          <w:szCs w:val="16"/>
          <w:u w:val="single"/>
          <w:lang w:val="pt-PT"/>
        </w:rPr>
        <w:t>RioSul</w:t>
      </w:r>
      <w:proofErr w:type="spellEnd"/>
      <w:r w:rsidRPr="00AC088C">
        <w:rPr>
          <w:rFonts w:ascii="Verdana" w:hAnsi="Verdana"/>
          <w:b/>
          <w:bCs/>
          <w:color w:val="000000" w:themeColor="text1"/>
          <w:sz w:val="16"/>
          <w:szCs w:val="16"/>
          <w:u w:val="single"/>
          <w:lang w:val="pt-PT"/>
        </w:rPr>
        <w:t xml:space="preserve"> Shopping</w:t>
      </w:r>
    </w:p>
    <w:p w14:paraId="5628D319" w14:textId="1357AC54" w:rsidR="00C509BF" w:rsidRPr="00AC088C" w:rsidRDefault="00C509BF" w:rsidP="00C509BF">
      <w:pPr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pt-PT"/>
        </w:rPr>
      </w:pPr>
      <w:r w:rsidRPr="00AC088C">
        <w:rPr>
          <w:rFonts w:ascii="Verdana" w:hAnsi="Verdana"/>
          <w:color w:val="000000" w:themeColor="text1"/>
          <w:sz w:val="16"/>
          <w:szCs w:val="16"/>
          <w:lang w:val="pt-PT"/>
        </w:rPr>
        <w:t xml:space="preserve">Com uma arquitetura moderna, centrada nos valores tradicionais do Seixal, sob o tema das fragatas, barcos típicos do Rio Tejo, o </w:t>
      </w:r>
      <w:proofErr w:type="spellStart"/>
      <w:r w:rsidRPr="00AC088C">
        <w:rPr>
          <w:rFonts w:ascii="Verdana" w:hAnsi="Verdana"/>
          <w:color w:val="000000" w:themeColor="text1"/>
          <w:sz w:val="16"/>
          <w:szCs w:val="16"/>
          <w:lang w:val="pt-PT"/>
        </w:rPr>
        <w:t>RioSul</w:t>
      </w:r>
      <w:proofErr w:type="spellEnd"/>
      <w:r w:rsidRPr="00AC088C">
        <w:rPr>
          <w:rFonts w:ascii="Verdana" w:hAnsi="Verdana"/>
          <w:color w:val="000000" w:themeColor="text1"/>
          <w:sz w:val="16"/>
          <w:szCs w:val="16"/>
          <w:lang w:val="pt-PT"/>
        </w:rPr>
        <w:t xml:space="preserve"> Shopping conta com uma área de cerca de 70 mil metros quadrados, com 12</w:t>
      </w:r>
      <w:r w:rsidR="00622066" w:rsidRPr="00AC088C">
        <w:rPr>
          <w:rFonts w:ascii="Verdana" w:hAnsi="Verdana"/>
          <w:color w:val="000000" w:themeColor="text1"/>
          <w:sz w:val="16"/>
          <w:szCs w:val="16"/>
          <w:lang w:val="pt-PT"/>
        </w:rPr>
        <w:t>5</w:t>
      </w:r>
      <w:r w:rsidRPr="00AC088C">
        <w:rPr>
          <w:rFonts w:ascii="Verdana" w:hAnsi="Verdana"/>
          <w:color w:val="000000" w:themeColor="text1"/>
          <w:sz w:val="16"/>
          <w:szCs w:val="16"/>
          <w:lang w:val="pt-PT"/>
        </w:rPr>
        <w:t xml:space="preserve"> lojas distribuídas por dois pisos, 20 restaurantes, um hipermercado Continente, 7 salas de cinema uma esplanada e estacionamento gratuito. O </w:t>
      </w:r>
      <w:proofErr w:type="spellStart"/>
      <w:r w:rsidRPr="00AC088C">
        <w:rPr>
          <w:rFonts w:ascii="Verdana" w:hAnsi="Verdana"/>
          <w:color w:val="000000" w:themeColor="text1"/>
          <w:sz w:val="16"/>
          <w:szCs w:val="16"/>
          <w:lang w:val="pt-PT"/>
        </w:rPr>
        <w:t>RioSul</w:t>
      </w:r>
      <w:proofErr w:type="spellEnd"/>
      <w:r w:rsidRPr="00AC088C">
        <w:rPr>
          <w:rFonts w:ascii="Verdana" w:hAnsi="Verdana"/>
          <w:color w:val="000000" w:themeColor="text1"/>
          <w:sz w:val="16"/>
          <w:szCs w:val="16"/>
          <w:lang w:val="pt-PT"/>
        </w:rPr>
        <w:t xml:space="preserve"> Shopping oferece às famílias toda a tranquilidade a par de um conjunto de serviços práticos e acessíveis, entre os quais um Parque Infantil destinado a crianças entre os 2 e os 9 anos de idade – o </w:t>
      </w:r>
      <w:proofErr w:type="spellStart"/>
      <w:r w:rsidRPr="00AC088C">
        <w:rPr>
          <w:rFonts w:ascii="Verdana" w:hAnsi="Verdana"/>
          <w:color w:val="000000" w:themeColor="text1"/>
          <w:sz w:val="16"/>
          <w:szCs w:val="16"/>
          <w:lang w:val="pt-PT"/>
        </w:rPr>
        <w:t>Rioland</w:t>
      </w:r>
      <w:proofErr w:type="spellEnd"/>
      <w:r w:rsidRPr="00AC088C">
        <w:rPr>
          <w:rFonts w:ascii="Verdana" w:hAnsi="Verdana"/>
          <w:color w:val="000000" w:themeColor="text1"/>
          <w:sz w:val="16"/>
          <w:szCs w:val="16"/>
          <w:lang w:val="pt-PT"/>
        </w:rPr>
        <w:t xml:space="preserve"> – um fraldário e uma zona de refeição para famílias – o </w:t>
      </w:r>
      <w:proofErr w:type="spellStart"/>
      <w:r w:rsidRPr="00AC088C">
        <w:rPr>
          <w:rFonts w:ascii="Verdana" w:hAnsi="Verdana"/>
          <w:color w:val="000000" w:themeColor="text1"/>
          <w:sz w:val="16"/>
          <w:szCs w:val="16"/>
          <w:lang w:val="pt-PT"/>
        </w:rPr>
        <w:t>PikNik</w:t>
      </w:r>
      <w:proofErr w:type="spellEnd"/>
      <w:r w:rsidRPr="00AC088C">
        <w:rPr>
          <w:rFonts w:ascii="Verdana" w:hAnsi="Verdana"/>
          <w:color w:val="000000" w:themeColor="text1"/>
          <w:sz w:val="16"/>
          <w:szCs w:val="16"/>
          <w:lang w:val="pt-PT"/>
        </w:rPr>
        <w:t xml:space="preserve">. </w:t>
      </w:r>
    </w:p>
    <w:p w14:paraId="23345E8C" w14:textId="18B523E9" w:rsidR="006B307D" w:rsidRPr="00AC088C" w:rsidRDefault="00C509BF" w:rsidP="00C509BF">
      <w:pPr>
        <w:spacing w:line="360" w:lineRule="auto"/>
        <w:jc w:val="both"/>
        <w:rPr>
          <w:rFonts w:ascii="Verdana" w:hAnsi="Verdana"/>
          <w:color w:val="000000" w:themeColor="text1"/>
          <w:lang w:val="pt-PT"/>
        </w:rPr>
      </w:pPr>
      <w:r w:rsidRPr="00AC088C">
        <w:rPr>
          <w:rFonts w:ascii="Verdana" w:hAnsi="Verdana"/>
          <w:color w:val="000000" w:themeColor="text1"/>
          <w:sz w:val="16"/>
          <w:szCs w:val="16"/>
          <w:lang w:val="pt-PT"/>
        </w:rPr>
        <w:t xml:space="preserve">A par da experiência única de compras e de lazer que oferece aos seus clientes, o </w:t>
      </w:r>
      <w:proofErr w:type="spellStart"/>
      <w:r w:rsidRPr="00AC088C">
        <w:rPr>
          <w:rFonts w:ascii="Verdana" w:hAnsi="Verdana"/>
          <w:color w:val="000000" w:themeColor="text1"/>
          <w:sz w:val="16"/>
          <w:szCs w:val="16"/>
          <w:lang w:val="pt-PT"/>
        </w:rPr>
        <w:t>RioSul</w:t>
      </w:r>
      <w:proofErr w:type="spellEnd"/>
      <w:r w:rsidRPr="00AC088C">
        <w:rPr>
          <w:rFonts w:ascii="Verdana" w:hAnsi="Verdana"/>
          <w:color w:val="000000" w:themeColor="text1"/>
          <w:sz w:val="16"/>
          <w:szCs w:val="16"/>
          <w:lang w:val="pt-PT"/>
        </w:rPr>
        <w:t xml:space="preserve"> Shopping assume a responsabilidade de dar um contributo positivo para um mundo mais sustentável, trabalhando ativamente para um desempenho excecional nas áreas ambiental e social. Todas as iniciativas e novidades sobre o Centro podem ainda ser consultadas no site </w:t>
      </w:r>
      <w:hyperlink r:id="rId12" w:history="1">
        <w:r w:rsidRPr="00AC088C">
          <w:rPr>
            <w:rStyle w:val="Hiperligao"/>
            <w:rFonts w:ascii="Verdana" w:hAnsi="Verdana"/>
            <w:color w:val="000000" w:themeColor="text1"/>
            <w:sz w:val="16"/>
            <w:szCs w:val="16"/>
            <w:lang w:val="pt-PT"/>
          </w:rPr>
          <w:t>www.riosulshopping.net</w:t>
        </w:r>
      </w:hyperlink>
      <w:r w:rsidRPr="00AC088C">
        <w:rPr>
          <w:rFonts w:ascii="Verdana" w:hAnsi="Verdana"/>
          <w:color w:val="000000" w:themeColor="text1"/>
          <w:lang w:val="pt-PT"/>
        </w:rPr>
        <w:t>.</w:t>
      </w:r>
    </w:p>
    <w:p w14:paraId="2B1BD503" w14:textId="77777777" w:rsidR="006B307D" w:rsidRPr="00AC088C" w:rsidRDefault="006B307D" w:rsidP="006B307D">
      <w:pPr>
        <w:pStyle w:val="Corpodetexto"/>
        <w:spacing w:after="0" w:line="276" w:lineRule="auto"/>
        <w:jc w:val="both"/>
        <w:rPr>
          <w:rFonts w:ascii="Verdana" w:hAnsi="Verdana" w:cs="Tahoma"/>
          <w:b/>
          <w:bCs/>
          <w:color w:val="000000" w:themeColor="text1"/>
          <w:szCs w:val="18"/>
          <w:u w:val="single"/>
        </w:rPr>
      </w:pPr>
    </w:p>
    <w:p w14:paraId="65C797C0" w14:textId="77777777" w:rsidR="006B307D" w:rsidRPr="00AC088C" w:rsidRDefault="006B307D" w:rsidP="006B307D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color w:val="000000" w:themeColor="text1"/>
          <w:u w:val="single"/>
        </w:rPr>
      </w:pPr>
      <w:r w:rsidRPr="00AC088C">
        <w:rPr>
          <w:rFonts w:ascii="Verdana" w:hAnsi="Verdana" w:cs="Tahoma"/>
          <w:b/>
          <w:bCs/>
          <w:color w:val="000000" w:themeColor="text1"/>
          <w:u w:val="single"/>
        </w:rPr>
        <w:t>Para mais informações por favor contactar:</w:t>
      </w:r>
    </w:p>
    <w:p w14:paraId="2D3F8FDD" w14:textId="77777777" w:rsidR="004721CF" w:rsidRPr="00AC088C" w:rsidRDefault="004721CF" w:rsidP="004721CF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color w:val="000000" w:themeColor="text1"/>
          <w:u w:val="single"/>
          <w:lang w:val="en-GB"/>
        </w:rPr>
      </w:pPr>
      <w:r w:rsidRPr="00AC088C">
        <w:rPr>
          <w:rFonts w:ascii="Verdana" w:hAnsi="Verdana" w:cs="Calibri"/>
          <w:bCs/>
          <w:noProof/>
          <w:color w:val="000000" w:themeColor="text1"/>
          <w:lang w:val="en-GB"/>
        </w:rPr>
        <w:t>Lift Consulting – Helena Rocha</w:t>
      </w:r>
      <w:r w:rsidRPr="00AC088C">
        <w:rPr>
          <w:rFonts w:ascii="Verdana" w:hAnsi="Verdana" w:cs="Calibri"/>
          <w:noProof/>
          <w:color w:val="000000" w:themeColor="text1"/>
          <w:lang w:val="en-GB"/>
        </w:rPr>
        <w:br/>
        <w:t xml:space="preserve">M: +351 917 176 862 | </w:t>
      </w:r>
      <w:hyperlink r:id="rId13" w:history="1">
        <w:r w:rsidRPr="00AC088C">
          <w:rPr>
            <w:rStyle w:val="Hiperligao"/>
            <w:rFonts w:ascii="Verdana" w:hAnsi="Verdana" w:cs="Calibri"/>
            <w:noProof/>
            <w:color w:val="000000" w:themeColor="text1"/>
            <w:lang w:val="en-GB"/>
          </w:rPr>
          <w:t>helena.rocha@lift.com.pt</w:t>
        </w:r>
      </w:hyperlink>
      <w:r w:rsidRPr="00AC088C">
        <w:rPr>
          <w:rFonts w:ascii="Verdana" w:hAnsi="Verdana" w:cs="Calibri"/>
          <w:noProof/>
          <w:color w:val="000000" w:themeColor="text1"/>
          <w:lang w:val="en-GB"/>
        </w:rPr>
        <w:t xml:space="preserve"> </w:t>
      </w:r>
      <w:r w:rsidRPr="00AC088C">
        <w:rPr>
          <w:rFonts w:ascii="Verdana" w:hAnsi="Verdana" w:cs="Calibri"/>
          <w:noProof/>
          <w:color w:val="000000" w:themeColor="text1"/>
          <w:szCs w:val="18"/>
          <w:lang w:val="en-GB"/>
        </w:rPr>
        <w:t xml:space="preserve"> </w:t>
      </w:r>
    </w:p>
    <w:p w14:paraId="6A1B0AC7" w14:textId="0035DBD8" w:rsidR="00FC2D90" w:rsidRPr="00D86BD9" w:rsidRDefault="00FC2D90" w:rsidP="000E27AC">
      <w:pPr>
        <w:pStyle w:val="Corpodetexto"/>
        <w:spacing w:after="0" w:line="360" w:lineRule="auto"/>
        <w:jc w:val="right"/>
        <w:rPr>
          <w:rFonts w:ascii="Verdana" w:hAnsi="Verdana" w:cs="Calibri"/>
          <w:noProof/>
          <w:color w:val="FF0000"/>
          <w:u w:val="single"/>
        </w:rPr>
      </w:pPr>
    </w:p>
    <w:sectPr w:rsidR="00FC2D90" w:rsidRPr="00D86BD9" w:rsidSect="00D0410B">
      <w:headerReference w:type="default" r:id="rId14"/>
      <w:footerReference w:type="default" r:id="rId15"/>
      <w:pgSz w:w="11906" w:h="16838"/>
      <w:pgMar w:top="1960" w:right="1418" w:bottom="2127" w:left="1418" w:header="454" w:footer="1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6E858" w14:textId="77777777" w:rsidR="00F959F1" w:rsidRDefault="00F959F1" w:rsidP="009B4B74">
      <w:r>
        <w:separator/>
      </w:r>
    </w:p>
  </w:endnote>
  <w:endnote w:type="continuationSeparator" w:id="0">
    <w:p w14:paraId="2D45B5CB" w14:textId="77777777" w:rsidR="00F959F1" w:rsidRDefault="00F959F1" w:rsidP="009B4B74">
      <w:r>
        <w:continuationSeparator/>
      </w:r>
    </w:p>
  </w:endnote>
  <w:endnote w:type="continuationNotice" w:id="1">
    <w:p w14:paraId="70509E5F" w14:textId="77777777" w:rsidR="00F959F1" w:rsidRDefault="00F959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1FCE6" w14:textId="77777777" w:rsidR="003B7A9A" w:rsidRDefault="003B7A9A">
    <w:pPr>
      <w:pStyle w:val="Rodap"/>
    </w:pPr>
    <w:r>
      <w:rPr>
        <w:noProof/>
        <w:lang w:val="pt-PT"/>
      </w:rPr>
      <w:drawing>
        <wp:anchor distT="0" distB="0" distL="114300" distR="114300" simplePos="0" relativeHeight="251658240" behindDoc="1" locked="0" layoutInCell="1" allowOverlap="1" wp14:anchorId="213EDAC6" wp14:editId="035BB107">
          <wp:simplePos x="0" y="0"/>
          <wp:positionH relativeFrom="column">
            <wp:posOffset>-262255</wp:posOffset>
          </wp:positionH>
          <wp:positionV relativeFrom="paragraph">
            <wp:posOffset>182880</wp:posOffset>
          </wp:positionV>
          <wp:extent cx="2724150" cy="400050"/>
          <wp:effectExtent l="19050" t="0" r="0" b="0"/>
          <wp:wrapTight wrapText="bothSides">
            <wp:wrapPolygon edited="0">
              <wp:start x="-151" y="0"/>
              <wp:lineTo x="-151" y="20571"/>
              <wp:lineTo x="21600" y="20571"/>
              <wp:lineTo x="21600" y="0"/>
              <wp:lineTo x="-151" y="0"/>
            </wp:wrapPolygon>
          </wp:wrapTight>
          <wp:docPr id="1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CA650" w14:textId="77777777" w:rsidR="00F959F1" w:rsidRDefault="00F959F1" w:rsidP="009B4B74">
      <w:r>
        <w:separator/>
      </w:r>
    </w:p>
  </w:footnote>
  <w:footnote w:type="continuationSeparator" w:id="0">
    <w:p w14:paraId="0C45D036" w14:textId="77777777" w:rsidR="00F959F1" w:rsidRDefault="00F959F1" w:rsidP="009B4B74">
      <w:r>
        <w:continuationSeparator/>
      </w:r>
    </w:p>
  </w:footnote>
  <w:footnote w:type="continuationNotice" w:id="1">
    <w:p w14:paraId="656B3607" w14:textId="77777777" w:rsidR="00F959F1" w:rsidRDefault="00F959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A209F" w14:textId="77777777" w:rsidR="003B7A9A" w:rsidRDefault="003B7A9A" w:rsidP="008A2950">
    <w:pPr>
      <w:pStyle w:val="Cabealho"/>
      <w:tabs>
        <w:tab w:val="clear" w:pos="4252"/>
        <w:tab w:val="clear" w:pos="8504"/>
      </w:tabs>
      <w:rPr>
        <w:lang w:val="pt-PT"/>
      </w:rPr>
    </w:pPr>
    <w:r>
      <w:rPr>
        <w:lang w:val="pt-PT"/>
      </w:rPr>
      <w:t xml:space="preserve">                                  </w:t>
    </w:r>
  </w:p>
  <w:p w14:paraId="14E24DE7" w14:textId="77777777" w:rsidR="003B7A9A" w:rsidRDefault="003B7A9A" w:rsidP="008A2950">
    <w:pPr>
      <w:pStyle w:val="Cabealho"/>
      <w:tabs>
        <w:tab w:val="clear" w:pos="4252"/>
        <w:tab w:val="clear" w:pos="8504"/>
      </w:tabs>
      <w:rPr>
        <w:b/>
        <w:lang w:val="pt-PT"/>
      </w:rPr>
    </w:pPr>
    <w:r>
      <w:rPr>
        <w:noProof/>
        <w:lang w:val="pt-PT"/>
      </w:rPr>
      <w:drawing>
        <wp:anchor distT="0" distB="0" distL="114300" distR="114300" simplePos="0" relativeHeight="251658241" behindDoc="1" locked="0" layoutInCell="1" allowOverlap="1" wp14:anchorId="09B1C4BC" wp14:editId="03D51979">
          <wp:simplePos x="0" y="0"/>
          <wp:positionH relativeFrom="column">
            <wp:posOffset>3909695</wp:posOffset>
          </wp:positionH>
          <wp:positionV relativeFrom="paragraph">
            <wp:posOffset>107950</wp:posOffset>
          </wp:positionV>
          <wp:extent cx="1790700" cy="381000"/>
          <wp:effectExtent l="19050" t="0" r="0" b="0"/>
          <wp:wrapTight wrapText="bothSides">
            <wp:wrapPolygon edited="0">
              <wp:start x="-230" y="0"/>
              <wp:lineTo x="-230" y="20520"/>
              <wp:lineTo x="21600" y="20520"/>
              <wp:lineTo x="21600" y="0"/>
              <wp:lineTo x="-230" y="0"/>
            </wp:wrapPolygon>
          </wp:wrapTight>
          <wp:docPr id="2" name="Imagem 7" descr="C:\Users\tania.miguel\AppData\Local\Microsoft\Windows\Temporary Internet Files\Content.Word\riosul vect 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:\Users\tania.miguel\AppData\Local\Microsoft\Windows\Temporary Internet Files\Content.Word\riosul vect 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t-PT"/>
      </w:rPr>
      <w:t xml:space="preserve">             </w:t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 w:rsidRPr="00066EB6">
      <w:rPr>
        <w:b/>
        <w:lang w:val="pt-PT"/>
      </w:rPr>
      <w:tab/>
    </w:r>
  </w:p>
  <w:p w14:paraId="48D35E1A" w14:textId="77777777" w:rsidR="003B7A9A" w:rsidRDefault="003B7A9A" w:rsidP="008A2950">
    <w:pPr>
      <w:pStyle w:val="Cabealho"/>
      <w:tabs>
        <w:tab w:val="clear" w:pos="4252"/>
        <w:tab w:val="clear" w:pos="8504"/>
      </w:tabs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000080"/>
        <w:sz w:val="20"/>
        <w:szCs w:val="20"/>
      </w:rPr>
      <w:tab/>
    </w:r>
  </w:p>
  <w:p w14:paraId="6FCDD459" w14:textId="77777777" w:rsidR="003B7A9A" w:rsidRDefault="003B7A9A" w:rsidP="008A2950">
    <w:pPr>
      <w:pStyle w:val="Cabealho"/>
      <w:tabs>
        <w:tab w:val="clear" w:pos="4252"/>
        <w:tab w:val="clear" w:pos="8504"/>
      </w:tabs>
      <w:rPr>
        <w:rFonts w:ascii="Arial" w:hAnsi="Arial" w:cs="Arial"/>
        <w:color w:val="000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550D5"/>
    <w:multiLevelType w:val="hybridMultilevel"/>
    <w:tmpl w:val="A73C2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2114A"/>
    <w:multiLevelType w:val="hybridMultilevel"/>
    <w:tmpl w:val="F0AE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7D"/>
    <w:rsid w:val="00004744"/>
    <w:rsid w:val="00014ED8"/>
    <w:rsid w:val="00016A12"/>
    <w:rsid w:val="000348F3"/>
    <w:rsid w:val="00036779"/>
    <w:rsid w:val="0003740F"/>
    <w:rsid w:val="00041004"/>
    <w:rsid w:val="00051151"/>
    <w:rsid w:val="00052043"/>
    <w:rsid w:val="000572CF"/>
    <w:rsid w:val="00057B6C"/>
    <w:rsid w:val="0006054D"/>
    <w:rsid w:val="00062000"/>
    <w:rsid w:val="00064533"/>
    <w:rsid w:val="0006606B"/>
    <w:rsid w:val="00083E2E"/>
    <w:rsid w:val="0009060A"/>
    <w:rsid w:val="000A2095"/>
    <w:rsid w:val="000A27B5"/>
    <w:rsid w:val="000A7912"/>
    <w:rsid w:val="000A7FCD"/>
    <w:rsid w:val="000B0393"/>
    <w:rsid w:val="000C13EE"/>
    <w:rsid w:val="000C1571"/>
    <w:rsid w:val="000D3AC7"/>
    <w:rsid w:val="000D3F75"/>
    <w:rsid w:val="000E04D0"/>
    <w:rsid w:val="000E27AC"/>
    <w:rsid w:val="000E4BBF"/>
    <w:rsid w:val="000E583E"/>
    <w:rsid w:val="000F5431"/>
    <w:rsid w:val="000F5AA9"/>
    <w:rsid w:val="00105750"/>
    <w:rsid w:val="00105FE4"/>
    <w:rsid w:val="00106438"/>
    <w:rsid w:val="001116D3"/>
    <w:rsid w:val="00115C24"/>
    <w:rsid w:val="00117423"/>
    <w:rsid w:val="00117465"/>
    <w:rsid w:val="00121247"/>
    <w:rsid w:val="00122687"/>
    <w:rsid w:val="001243D6"/>
    <w:rsid w:val="0012643C"/>
    <w:rsid w:val="00126B2A"/>
    <w:rsid w:val="00155A6B"/>
    <w:rsid w:val="0017101A"/>
    <w:rsid w:val="00172437"/>
    <w:rsid w:val="0017319B"/>
    <w:rsid w:val="00175281"/>
    <w:rsid w:val="0018122C"/>
    <w:rsid w:val="0018254B"/>
    <w:rsid w:val="0018488D"/>
    <w:rsid w:val="00184FC6"/>
    <w:rsid w:val="0019362A"/>
    <w:rsid w:val="001973A5"/>
    <w:rsid w:val="001C2DA8"/>
    <w:rsid w:val="001D1FDF"/>
    <w:rsid w:val="001D220E"/>
    <w:rsid w:val="001D2EF4"/>
    <w:rsid w:val="001D34A9"/>
    <w:rsid w:val="001E5606"/>
    <w:rsid w:val="001E60A8"/>
    <w:rsid w:val="00202C32"/>
    <w:rsid w:val="00203ACB"/>
    <w:rsid w:val="002047AD"/>
    <w:rsid w:val="00207FFB"/>
    <w:rsid w:val="00210A2A"/>
    <w:rsid w:val="0021152C"/>
    <w:rsid w:val="00214F50"/>
    <w:rsid w:val="00216396"/>
    <w:rsid w:val="00220916"/>
    <w:rsid w:val="00221B11"/>
    <w:rsid w:val="0022239A"/>
    <w:rsid w:val="00225D3A"/>
    <w:rsid w:val="00234874"/>
    <w:rsid w:val="002414CA"/>
    <w:rsid w:val="002417C3"/>
    <w:rsid w:val="0024429A"/>
    <w:rsid w:val="00255256"/>
    <w:rsid w:val="002557CC"/>
    <w:rsid w:val="00261D11"/>
    <w:rsid w:val="0026222D"/>
    <w:rsid w:val="0026243D"/>
    <w:rsid w:val="00262E1E"/>
    <w:rsid w:val="00265F48"/>
    <w:rsid w:val="002663F7"/>
    <w:rsid w:val="00267A00"/>
    <w:rsid w:val="002767C4"/>
    <w:rsid w:val="00277CDB"/>
    <w:rsid w:val="00284948"/>
    <w:rsid w:val="00287BB0"/>
    <w:rsid w:val="00295F66"/>
    <w:rsid w:val="002A0B44"/>
    <w:rsid w:val="002B19D5"/>
    <w:rsid w:val="002C17C7"/>
    <w:rsid w:val="002C7102"/>
    <w:rsid w:val="002D6262"/>
    <w:rsid w:val="002E13C1"/>
    <w:rsid w:val="002F0680"/>
    <w:rsid w:val="002F0716"/>
    <w:rsid w:val="002F6B50"/>
    <w:rsid w:val="002F72A3"/>
    <w:rsid w:val="002F7F97"/>
    <w:rsid w:val="00300EE0"/>
    <w:rsid w:val="00301CC4"/>
    <w:rsid w:val="00313CC4"/>
    <w:rsid w:val="00315EEB"/>
    <w:rsid w:val="00324CC1"/>
    <w:rsid w:val="00324DB0"/>
    <w:rsid w:val="003251EB"/>
    <w:rsid w:val="0032777C"/>
    <w:rsid w:val="00327B9C"/>
    <w:rsid w:val="00336C75"/>
    <w:rsid w:val="00337432"/>
    <w:rsid w:val="00344B40"/>
    <w:rsid w:val="00364288"/>
    <w:rsid w:val="00365AF2"/>
    <w:rsid w:val="003661ED"/>
    <w:rsid w:val="003820B2"/>
    <w:rsid w:val="003848F4"/>
    <w:rsid w:val="0038500A"/>
    <w:rsid w:val="0038509B"/>
    <w:rsid w:val="00386021"/>
    <w:rsid w:val="003926F5"/>
    <w:rsid w:val="00396E0B"/>
    <w:rsid w:val="003A4974"/>
    <w:rsid w:val="003A5DBB"/>
    <w:rsid w:val="003B2891"/>
    <w:rsid w:val="003B607A"/>
    <w:rsid w:val="003B7A9A"/>
    <w:rsid w:val="003C1B4C"/>
    <w:rsid w:val="003C2237"/>
    <w:rsid w:val="003C423B"/>
    <w:rsid w:val="003C75E9"/>
    <w:rsid w:val="003C7E16"/>
    <w:rsid w:val="003D1C76"/>
    <w:rsid w:val="003D36BE"/>
    <w:rsid w:val="003E76E8"/>
    <w:rsid w:val="004008CF"/>
    <w:rsid w:val="00401B55"/>
    <w:rsid w:val="004062B3"/>
    <w:rsid w:val="00411C9C"/>
    <w:rsid w:val="00417401"/>
    <w:rsid w:val="0041756B"/>
    <w:rsid w:val="00422C25"/>
    <w:rsid w:val="004249B3"/>
    <w:rsid w:val="00432E17"/>
    <w:rsid w:val="00440163"/>
    <w:rsid w:val="00452EA3"/>
    <w:rsid w:val="00462525"/>
    <w:rsid w:val="00466BB5"/>
    <w:rsid w:val="004670B6"/>
    <w:rsid w:val="004721CF"/>
    <w:rsid w:val="00472D98"/>
    <w:rsid w:val="00477BDD"/>
    <w:rsid w:val="004803C2"/>
    <w:rsid w:val="00491833"/>
    <w:rsid w:val="00493FBB"/>
    <w:rsid w:val="004A0C07"/>
    <w:rsid w:val="004A51E5"/>
    <w:rsid w:val="004B45BD"/>
    <w:rsid w:val="004B5143"/>
    <w:rsid w:val="004B7F8F"/>
    <w:rsid w:val="004C6193"/>
    <w:rsid w:val="004C719A"/>
    <w:rsid w:val="004C78CD"/>
    <w:rsid w:val="004F1826"/>
    <w:rsid w:val="004F2099"/>
    <w:rsid w:val="004F33EA"/>
    <w:rsid w:val="004F61BC"/>
    <w:rsid w:val="004F6BD9"/>
    <w:rsid w:val="00504508"/>
    <w:rsid w:val="00512D39"/>
    <w:rsid w:val="00517C35"/>
    <w:rsid w:val="00523ACC"/>
    <w:rsid w:val="005247C9"/>
    <w:rsid w:val="00527344"/>
    <w:rsid w:val="005273A8"/>
    <w:rsid w:val="005407D1"/>
    <w:rsid w:val="00541983"/>
    <w:rsid w:val="005429D6"/>
    <w:rsid w:val="00543265"/>
    <w:rsid w:val="00544BB8"/>
    <w:rsid w:val="005468B8"/>
    <w:rsid w:val="00547D2D"/>
    <w:rsid w:val="00561459"/>
    <w:rsid w:val="00563160"/>
    <w:rsid w:val="0057555E"/>
    <w:rsid w:val="00580963"/>
    <w:rsid w:val="00581DA0"/>
    <w:rsid w:val="005828C2"/>
    <w:rsid w:val="00583BCF"/>
    <w:rsid w:val="00584AFD"/>
    <w:rsid w:val="00595AA8"/>
    <w:rsid w:val="00597C89"/>
    <w:rsid w:val="005A0B07"/>
    <w:rsid w:val="005A39D7"/>
    <w:rsid w:val="005A5275"/>
    <w:rsid w:val="005A5F94"/>
    <w:rsid w:val="005B1F12"/>
    <w:rsid w:val="005B5329"/>
    <w:rsid w:val="005B53E2"/>
    <w:rsid w:val="005C3EB4"/>
    <w:rsid w:val="005C452E"/>
    <w:rsid w:val="005C7F86"/>
    <w:rsid w:val="005D1C10"/>
    <w:rsid w:val="005D54F2"/>
    <w:rsid w:val="006063F0"/>
    <w:rsid w:val="00613CE5"/>
    <w:rsid w:val="00616FBA"/>
    <w:rsid w:val="00621AAA"/>
    <w:rsid w:val="00622066"/>
    <w:rsid w:val="006277F2"/>
    <w:rsid w:val="00634D86"/>
    <w:rsid w:val="00645913"/>
    <w:rsid w:val="00645C81"/>
    <w:rsid w:val="00657DC4"/>
    <w:rsid w:val="00663F3E"/>
    <w:rsid w:val="0066420D"/>
    <w:rsid w:val="00667CC0"/>
    <w:rsid w:val="00667DFD"/>
    <w:rsid w:val="00667EA6"/>
    <w:rsid w:val="006713AA"/>
    <w:rsid w:val="00687378"/>
    <w:rsid w:val="006A2625"/>
    <w:rsid w:val="006A4046"/>
    <w:rsid w:val="006B307D"/>
    <w:rsid w:val="006B7A45"/>
    <w:rsid w:val="006C07A9"/>
    <w:rsid w:val="006C35D8"/>
    <w:rsid w:val="006C535D"/>
    <w:rsid w:val="006D6D56"/>
    <w:rsid w:val="006F003C"/>
    <w:rsid w:val="006F0372"/>
    <w:rsid w:val="006F7B5B"/>
    <w:rsid w:val="0070177D"/>
    <w:rsid w:val="00706EB5"/>
    <w:rsid w:val="00707803"/>
    <w:rsid w:val="007100CC"/>
    <w:rsid w:val="00711D4B"/>
    <w:rsid w:val="0071249D"/>
    <w:rsid w:val="007126CF"/>
    <w:rsid w:val="00724F3E"/>
    <w:rsid w:val="007273F1"/>
    <w:rsid w:val="0073156A"/>
    <w:rsid w:val="00731B83"/>
    <w:rsid w:val="0073508A"/>
    <w:rsid w:val="00747AF2"/>
    <w:rsid w:val="007542D2"/>
    <w:rsid w:val="007562D0"/>
    <w:rsid w:val="00762981"/>
    <w:rsid w:val="0077267B"/>
    <w:rsid w:val="00773A67"/>
    <w:rsid w:val="00776975"/>
    <w:rsid w:val="0078287E"/>
    <w:rsid w:val="0078313B"/>
    <w:rsid w:val="00786B6D"/>
    <w:rsid w:val="00791A15"/>
    <w:rsid w:val="00793019"/>
    <w:rsid w:val="007A1600"/>
    <w:rsid w:val="007A66B6"/>
    <w:rsid w:val="007A7EFC"/>
    <w:rsid w:val="007B0F34"/>
    <w:rsid w:val="007B2645"/>
    <w:rsid w:val="007B4CFB"/>
    <w:rsid w:val="007B5737"/>
    <w:rsid w:val="007C03B6"/>
    <w:rsid w:val="007C2826"/>
    <w:rsid w:val="007C439D"/>
    <w:rsid w:val="007C5D09"/>
    <w:rsid w:val="007E2B2E"/>
    <w:rsid w:val="007E5CA6"/>
    <w:rsid w:val="007E7845"/>
    <w:rsid w:val="007F0E6A"/>
    <w:rsid w:val="007F4BED"/>
    <w:rsid w:val="00803175"/>
    <w:rsid w:val="00805657"/>
    <w:rsid w:val="008070C2"/>
    <w:rsid w:val="008152CA"/>
    <w:rsid w:val="00815304"/>
    <w:rsid w:val="00815353"/>
    <w:rsid w:val="00816262"/>
    <w:rsid w:val="00817296"/>
    <w:rsid w:val="0082152F"/>
    <w:rsid w:val="00822DBB"/>
    <w:rsid w:val="00823AD9"/>
    <w:rsid w:val="00826EE7"/>
    <w:rsid w:val="008345DB"/>
    <w:rsid w:val="00836811"/>
    <w:rsid w:val="00845914"/>
    <w:rsid w:val="00847ADA"/>
    <w:rsid w:val="00856B59"/>
    <w:rsid w:val="00857E67"/>
    <w:rsid w:val="0086263E"/>
    <w:rsid w:val="00863632"/>
    <w:rsid w:val="00863D05"/>
    <w:rsid w:val="00863D28"/>
    <w:rsid w:val="00866D95"/>
    <w:rsid w:val="00872F20"/>
    <w:rsid w:val="00873819"/>
    <w:rsid w:val="00873B13"/>
    <w:rsid w:val="00874DC9"/>
    <w:rsid w:val="00876ED3"/>
    <w:rsid w:val="0088226D"/>
    <w:rsid w:val="00884381"/>
    <w:rsid w:val="00887512"/>
    <w:rsid w:val="0088780F"/>
    <w:rsid w:val="00892D02"/>
    <w:rsid w:val="008966A1"/>
    <w:rsid w:val="008A2950"/>
    <w:rsid w:val="008A6F28"/>
    <w:rsid w:val="008B358B"/>
    <w:rsid w:val="008D3779"/>
    <w:rsid w:val="008E258B"/>
    <w:rsid w:val="008E4DB3"/>
    <w:rsid w:val="008E6355"/>
    <w:rsid w:val="008E7E35"/>
    <w:rsid w:val="008F0E9B"/>
    <w:rsid w:val="008F532D"/>
    <w:rsid w:val="0090193C"/>
    <w:rsid w:val="00903E12"/>
    <w:rsid w:val="009047C2"/>
    <w:rsid w:val="0090678B"/>
    <w:rsid w:val="00915552"/>
    <w:rsid w:val="009205E1"/>
    <w:rsid w:val="00920714"/>
    <w:rsid w:val="00920DAB"/>
    <w:rsid w:val="00921F3E"/>
    <w:rsid w:val="00925060"/>
    <w:rsid w:val="00926104"/>
    <w:rsid w:val="0092685A"/>
    <w:rsid w:val="00934271"/>
    <w:rsid w:val="009347B5"/>
    <w:rsid w:val="00940A5D"/>
    <w:rsid w:val="00941F7D"/>
    <w:rsid w:val="00943C72"/>
    <w:rsid w:val="00944400"/>
    <w:rsid w:val="00954BD0"/>
    <w:rsid w:val="00956564"/>
    <w:rsid w:val="00957DFA"/>
    <w:rsid w:val="00964060"/>
    <w:rsid w:val="00964829"/>
    <w:rsid w:val="00967DD0"/>
    <w:rsid w:val="009703C3"/>
    <w:rsid w:val="009817C4"/>
    <w:rsid w:val="00982B7F"/>
    <w:rsid w:val="00986903"/>
    <w:rsid w:val="00990EF3"/>
    <w:rsid w:val="009B4B74"/>
    <w:rsid w:val="009B54CE"/>
    <w:rsid w:val="009C0389"/>
    <w:rsid w:val="009C0ADB"/>
    <w:rsid w:val="009C64FC"/>
    <w:rsid w:val="009D247E"/>
    <w:rsid w:val="009E3260"/>
    <w:rsid w:val="009E493F"/>
    <w:rsid w:val="009E5937"/>
    <w:rsid w:val="009F1D5E"/>
    <w:rsid w:val="00A064E0"/>
    <w:rsid w:val="00A11658"/>
    <w:rsid w:val="00A11CE0"/>
    <w:rsid w:val="00A17030"/>
    <w:rsid w:val="00A17B7F"/>
    <w:rsid w:val="00A2340D"/>
    <w:rsid w:val="00A254C2"/>
    <w:rsid w:val="00A27221"/>
    <w:rsid w:val="00A3325D"/>
    <w:rsid w:val="00A33AFD"/>
    <w:rsid w:val="00A37725"/>
    <w:rsid w:val="00A41703"/>
    <w:rsid w:val="00A42794"/>
    <w:rsid w:val="00A43746"/>
    <w:rsid w:val="00A43941"/>
    <w:rsid w:val="00A501D8"/>
    <w:rsid w:val="00A5243A"/>
    <w:rsid w:val="00A549F4"/>
    <w:rsid w:val="00A72BA4"/>
    <w:rsid w:val="00A74E13"/>
    <w:rsid w:val="00A917A1"/>
    <w:rsid w:val="00AA142B"/>
    <w:rsid w:val="00AB165E"/>
    <w:rsid w:val="00AB2786"/>
    <w:rsid w:val="00AB340F"/>
    <w:rsid w:val="00AB5A6B"/>
    <w:rsid w:val="00AC088C"/>
    <w:rsid w:val="00AC179A"/>
    <w:rsid w:val="00AC2C7E"/>
    <w:rsid w:val="00AC2D5F"/>
    <w:rsid w:val="00AC4717"/>
    <w:rsid w:val="00AC4894"/>
    <w:rsid w:val="00AC62CE"/>
    <w:rsid w:val="00AD1110"/>
    <w:rsid w:val="00AD7136"/>
    <w:rsid w:val="00AF10DB"/>
    <w:rsid w:val="00AF1B3A"/>
    <w:rsid w:val="00AF2C58"/>
    <w:rsid w:val="00AF371D"/>
    <w:rsid w:val="00AF56B0"/>
    <w:rsid w:val="00B01091"/>
    <w:rsid w:val="00B02927"/>
    <w:rsid w:val="00B06BF9"/>
    <w:rsid w:val="00B07662"/>
    <w:rsid w:val="00B1246C"/>
    <w:rsid w:val="00B20E6E"/>
    <w:rsid w:val="00B22ADE"/>
    <w:rsid w:val="00B24334"/>
    <w:rsid w:val="00B3415E"/>
    <w:rsid w:val="00B40CF6"/>
    <w:rsid w:val="00B47F6B"/>
    <w:rsid w:val="00B611B2"/>
    <w:rsid w:val="00B84829"/>
    <w:rsid w:val="00B873AF"/>
    <w:rsid w:val="00B90B95"/>
    <w:rsid w:val="00B936BE"/>
    <w:rsid w:val="00B945C3"/>
    <w:rsid w:val="00B95561"/>
    <w:rsid w:val="00BA460D"/>
    <w:rsid w:val="00BA7067"/>
    <w:rsid w:val="00BC3625"/>
    <w:rsid w:val="00BC40AC"/>
    <w:rsid w:val="00BD2798"/>
    <w:rsid w:val="00BE721A"/>
    <w:rsid w:val="00BF5234"/>
    <w:rsid w:val="00BF5F00"/>
    <w:rsid w:val="00C00932"/>
    <w:rsid w:val="00C016FA"/>
    <w:rsid w:val="00C139FE"/>
    <w:rsid w:val="00C16AE9"/>
    <w:rsid w:val="00C23658"/>
    <w:rsid w:val="00C276F0"/>
    <w:rsid w:val="00C30801"/>
    <w:rsid w:val="00C31703"/>
    <w:rsid w:val="00C35227"/>
    <w:rsid w:val="00C43F55"/>
    <w:rsid w:val="00C509BF"/>
    <w:rsid w:val="00C612EC"/>
    <w:rsid w:val="00C6197C"/>
    <w:rsid w:val="00C64583"/>
    <w:rsid w:val="00C67EEA"/>
    <w:rsid w:val="00C7216C"/>
    <w:rsid w:val="00C7483B"/>
    <w:rsid w:val="00C832D0"/>
    <w:rsid w:val="00C90E97"/>
    <w:rsid w:val="00CA1ABF"/>
    <w:rsid w:val="00CA5848"/>
    <w:rsid w:val="00CA68E1"/>
    <w:rsid w:val="00CA7F4A"/>
    <w:rsid w:val="00CB0A73"/>
    <w:rsid w:val="00CB381F"/>
    <w:rsid w:val="00CC4D4D"/>
    <w:rsid w:val="00CC5EC6"/>
    <w:rsid w:val="00CC7406"/>
    <w:rsid w:val="00CE007A"/>
    <w:rsid w:val="00CE0B3B"/>
    <w:rsid w:val="00CE33D3"/>
    <w:rsid w:val="00CF3058"/>
    <w:rsid w:val="00CF3546"/>
    <w:rsid w:val="00CF5435"/>
    <w:rsid w:val="00CF77B0"/>
    <w:rsid w:val="00D02DEC"/>
    <w:rsid w:val="00D0410B"/>
    <w:rsid w:val="00D043FC"/>
    <w:rsid w:val="00D1619D"/>
    <w:rsid w:val="00D2393E"/>
    <w:rsid w:val="00D24979"/>
    <w:rsid w:val="00D32555"/>
    <w:rsid w:val="00D341C3"/>
    <w:rsid w:val="00D37CC7"/>
    <w:rsid w:val="00D47466"/>
    <w:rsid w:val="00D51E54"/>
    <w:rsid w:val="00D51EF5"/>
    <w:rsid w:val="00D560CB"/>
    <w:rsid w:val="00D63701"/>
    <w:rsid w:val="00D65127"/>
    <w:rsid w:val="00D85021"/>
    <w:rsid w:val="00D86BD9"/>
    <w:rsid w:val="00D94879"/>
    <w:rsid w:val="00D9662B"/>
    <w:rsid w:val="00DA133E"/>
    <w:rsid w:val="00DA1504"/>
    <w:rsid w:val="00DA20B5"/>
    <w:rsid w:val="00DA3A08"/>
    <w:rsid w:val="00DA4AC3"/>
    <w:rsid w:val="00DA5877"/>
    <w:rsid w:val="00DB0F72"/>
    <w:rsid w:val="00DB393A"/>
    <w:rsid w:val="00DB50D1"/>
    <w:rsid w:val="00DB565F"/>
    <w:rsid w:val="00DB7F6C"/>
    <w:rsid w:val="00DC2537"/>
    <w:rsid w:val="00DC559D"/>
    <w:rsid w:val="00DD1BB8"/>
    <w:rsid w:val="00DD35E6"/>
    <w:rsid w:val="00DD570C"/>
    <w:rsid w:val="00DD72FC"/>
    <w:rsid w:val="00DE0F51"/>
    <w:rsid w:val="00DE4A03"/>
    <w:rsid w:val="00DE55A4"/>
    <w:rsid w:val="00DE68D4"/>
    <w:rsid w:val="00DF6BFF"/>
    <w:rsid w:val="00E02EF3"/>
    <w:rsid w:val="00E0441D"/>
    <w:rsid w:val="00E06D15"/>
    <w:rsid w:val="00E07285"/>
    <w:rsid w:val="00E12266"/>
    <w:rsid w:val="00E25CA5"/>
    <w:rsid w:val="00E26BC6"/>
    <w:rsid w:val="00E343EB"/>
    <w:rsid w:val="00E400CF"/>
    <w:rsid w:val="00E409F5"/>
    <w:rsid w:val="00E42FAB"/>
    <w:rsid w:val="00E62C01"/>
    <w:rsid w:val="00E7352D"/>
    <w:rsid w:val="00E75902"/>
    <w:rsid w:val="00E76D52"/>
    <w:rsid w:val="00E82502"/>
    <w:rsid w:val="00E82984"/>
    <w:rsid w:val="00E86BBC"/>
    <w:rsid w:val="00E920B3"/>
    <w:rsid w:val="00E927C7"/>
    <w:rsid w:val="00E9735E"/>
    <w:rsid w:val="00EA0BAF"/>
    <w:rsid w:val="00EA49AF"/>
    <w:rsid w:val="00EC517B"/>
    <w:rsid w:val="00ED0618"/>
    <w:rsid w:val="00ED2A8D"/>
    <w:rsid w:val="00ED74F3"/>
    <w:rsid w:val="00EE2FE0"/>
    <w:rsid w:val="00EE68A4"/>
    <w:rsid w:val="00EF30C2"/>
    <w:rsid w:val="00EF7DC0"/>
    <w:rsid w:val="00F07800"/>
    <w:rsid w:val="00F1304A"/>
    <w:rsid w:val="00F16E19"/>
    <w:rsid w:val="00F33186"/>
    <w:rsid w:val="00F4234A"/>
    <w:rsid w:val="00F6071B"/>
    <w:rsid w:val="00F75184"/>
    <w:rsid w:val="00F76E5E"/>
    <w:rsid w:val="00F77793"/>
    <w:rsid w:val="00F77900"/>
    <w:rsid w:val="00F840FF"/>
    <w:rsid w:val="00F85C4A"/>
    <w:rsid w:val="00F872A8"/>
    <w:rsid w:val="00F91504"/>
    <w:rsid w:val="00F92B08"/>
    <w:rsid w:val="00F959F1"/>
    <w:rsid w:val="00F95A9B"/>
    <w:rsid w:val="00F9617D"/>
    <w:rsid w:val="00FA5852"/>
    <w:rsid w:val="00FB3827"/>
    <w:rsid w:val="00FB4EAA"/>
    <w:rsid w:val="00FB5681"/>
    <w:rsid w:val="00FB67D4"/>
    <w:rsid w:val="00FC0C15"/>
    <w:rsid w:val="00FC2D90"/>
    <w:rsid w:val="00FD399A"/>
    <w:rsid w:val="00FE5068"/>
    <w:rsid w:val="00FF094E"/>
    <w:rsid w:val="00FF3393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FBE0D63"/>
  <w15:docId w15:val="{CF052811-2574-4DC0-A21E-6A84BDEC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6B307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6B307D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styleId="Hiperligao">
    <w:name w:val="Hyperlink"/>
    <w:uiPriority w:val="99"/>
    <w:rsid w:val="006B307D"/>
    <w:rPr>
      <w:color w:val="0000FF"/>
      <w:u w:val="single"/>
    </w:rPr>
  </w:style>
  <w:style w:type="paragraph" w:styleId="NormalWeb">
    <w:name w:val="Normal (Web)"/>
    <w:basedOn w:val="Normal"/>
    <w:uiPriority w:val="99"/>
    <w:rsid w:val="006B307D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6B307D"/>
    <w:pPr>
      <w:spacing w:after="120"/>
    </w:pPr>
    <w:rPr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6B307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rsid w:val="006B307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6B307D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B307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B307D"/>
    <w:rPr>
      <w:rFonts w:ascii="Tahoma" w:eastAsia="Times New Roman" w:hAnsi="Tahoma" w:cs="Tahoma"/>
      <w:sz w:val="16"/>
      <w:szCs w:val="16"/>
      <w:lang w:val="en-GB" w:eastAsia="pt-PT"/>
    </w:rPr>
  </w:style>
  <w:style w:type="paragraph" w:customStyle="1" w:styleId="Default">
    <w:name w:val="Default"/>
    <w:rsid w:val="00FC2D9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PT"/>
    </w:rPr>
  </w:style>
  <w:style w:type="paragraph" w:styleId="SemEspaamento">
    <w:name w:val="No Spacing"/>
    <w:link w:val="SemEspaamentoCarter"/>
    <w:uiPriority w:val="1"/>
    <w:rsid w:val="00EC517B"/>
    <w:pPr>
      <w:spacing w:after="0" w:line="240" w:lineRule="auto"/>
    </w:pPr>
    <w:rPr>
      <w:rFonts w:ascii="Helvetica" w:eastAsiaTheme="minorEastAsia" w:hAnsi="Helvetica" w:cs="Times New Roman"/>
      <w:sz w:val="21"/>
      <w:szCs w:val="20"/>
      <w:lang w:val="et-EE" w:eastAsia="et-EE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EC517B"/>
    <w:rPr>
      <w:rFonts w:ascii="Helvetica" w:eastAsiaTheme="minorEastAsia" w:hAnsi="Helvetica" w:cs="Times New Roman"/>
      <w:sz w:val="21"/>
      <w:szCs w:val="20"/>
      <w:lang w:val="et-EE" w:eastAsia="et-EE"/>
    </w:rPr>
  </w:style>
  <w:style w:type="paragraph" w:customStyle="1" w:styleId="font8">
    <w:name w:val="font_8"/>
    <w:basedOn w:val="Normal"/>
    <w:rsid w:val="00FB67D4"/>
    <w:pPr>
      <w:spacing w:before="100" w:beforeAutospacing="1" w:after="100" w:afterAutospacing="1"/>
    </w:pPr>
    <w:rPr>
      <w:lang w:val="pt-PT"/>
    </w:rPr>
  </w:style>
  <w:style w:type="character" w:customStyle="1" w:styleId="wixguard">
    <w:name w:val="wixguard"/>
    <w:basedOn w:val="Tipodeletrapredefinidodopargrafo"/>
    <w:rsid w:val="00FB67D4"/>
  </w:style>
  <w:style w:type="character" w:styleId="Forte">
    <w:name w:val="Strong"/>
    <w:basedOn w:val="Tipodeletrapredefinidodopargrafo"/>
    <w:uiPriority w:val="22"/>
    <w:qFormat/>
    <w:rsid w:val="00B873AF"/>
    <w:rPr>
      <w:b/>
      <w:b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06D1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341C3"/>
    <w:pPr>
      <w:ind w:left="720"/>
    </w:pPr>
    <w:rPr>
      <w:rFonts w:ascii="Calibri" w:eastAsiaTheme="minorHAnsi" w:hAnsi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775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7196">
          <w:marLeft w:val="0"/>
          <w:marRight w:val="0"/>
          <w:marTop w:val="0"/>
          <w:marBottom w:val="5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ena.rocha@lift.com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iosulshopping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BA6A4-D14D-46C0-9710-C66023EE8B7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6D28697-E063-4B0A-BF75-EA310C622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2E78927-8C95-4BEB-B196-A0E8A94DC4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18B2DB-FDD8-4759-B20A-73E05ADB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carla.saraiva</dc:creator>
  <cp:keywords/>
  <dc:description/>
  <cp:lastModifiedBy>Helena Rocha</cp:lastModifiedBy>
  <cp:revision>34</cp:revision>
  <dcterms:created xsi:type="dcterms:W3CDTF">2019-11-04T11:26:00Z</dcterms:created>
  <dcterms:modified xsi:type="dcterms:W3CDTF">2019-12-02T18:32:00Z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