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096A" w14:textId="3336CD1C" w:rsidR="00F8125D" w:rsidRDefault="00F8125D"/>
    <w:p w14:paraId="58678B4E" w14:textId="0F7013CA" w:rsidR="00506DFF" w:rsidRPr="00506DFF" w:rsidRDefault="00506DFF">
      <w:pPr>
        <w:rPr>
          <w:sz w:val="20"/>
          <w:szCs w:val="20"/>
        </w:rPr>
      </w:pPr>
      <w:r w:rsidRPr="00506DFF">
        <w:rPr>
          <w:sz w:val="20"/>
          <w:szCs w:val="20"/>
        </w:rPr>
        <w:t xml:space="preserve">Informacja prasowa, </w:t>
      </w:r>
      <w:r w:rsidR="00032739">
        <w:rPr>
          <w:sz w:val="20"/>
          <w:szCs w:val="20"/>
        </w:rPr>
        <w:t>20</w:t>
      </w:r>
      <w:r w:rsidRPr="00506DFF">
        <w:rPr>
          <w:sz w:val="20"/>
          <w:szCs w:val="20"/>
        </w:rPr>
        <w:t>.</w:t>
      </w:r>
      <w:r w:rsidR="00E70010">
        <w:rPr>
          <w:sz w:val="20"/>
          <w:szCs w:val="20"/>
        </w:rPr>
        <w:t>1</w:t>
      </w:r>
      <w:r w:rsidR="007B4830">
        <w:rPr>
          <w:sz w:val="20"/>
          <w:szCs w:val="20"/>
        </w:rPr>
        <w:t>1</w:t>
      </w:r>
      <w:r w:rsidRPr="00506DFF">
        <w:rPr>
          <w:sz w:val="20"/>
          <w:szCs w:val="20"/>
        </w:rPr>
        <w:t>.2019</w:t>
      </w:r>
    </w:p>
    <w:p w14:paraId="27A6F20C" w14:textId="109E8039" w:rsidR="00506DFF" w:rsidRDefault="00506DFF"/>
    <w:p w14:paraId="7BD76893" w14:textId="40BFD4C2" w:rsidR="007B4830" w:rsidRDefault="00CF305D" w:rsidP="007B483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Gelateria</w:t>
      </w:r>
      <w:proofErr w:type="spellEnd"/>
      <w:r w:rsidR="00121FF4">
        <w:rPr>
          <w:b/>
          <w:sz w:val="28"/>
          <w:szCs w:val="28"/>
        </w:rPr>
        <w:t xml:space="preserve"> </w:t>
      </w:r>
      <w:proofErr w:type="spellStart"/>
      <w:r w:rsidR="00121FF4">
        <w:rPr>
          <w:b/>
          <w:sz w:val="28"/>
          <w:szCs w:val="28"/>
        </w:rPr>
        <w:t>Ice</w:t>
      </w:r>
      <w:proofErr w:type="spellEnd"/>
      <w:r w:rsidR="00121FF4">
        <w:rPr>
          <w:b/>
          <w:sz w:val="28"/>
          <w:szCs w:val="28"/>
        </w:rPr>
        <w:t xml:space="preserve"> </w:t>
      </w:r>
      <w:proofErr w:type="spellStart"/>
      <w:r w:rsidR="00121FF4">
        <w:rPr>
          <w:b/>
          <w:sz w:val="28"/>
          <w:szCs w:val="28"/>
        </w:rPr>
        <w:t>Dream</w:t>
      </w:r>
      <w:proofErr w:type="spellEnd"/>
      <w:r w:rsidR="00121FF4">
        <w:rPr>
          <w:b/>
          <w:sz w:val="28"/>
          <w:szCs w:val="28"/>
        </w:rPr>
        <w:t xml:space="preserve"> jeszcze w tym roku w poznańskiej </w:t>
      </w:r>
      <w:proofErr w:type="spellStart"/>
      <w:r w:rsidR="00121FF4">
        <w:rPr>
          <w:b/>
          <w:sz w:val="28"/>
          <w:szCs w:val="28"/>
        </w:rPr>
        <w:t>Avenidzie</w:t>
      </w:r>
      <w:proofErr w:type="spellEnd"/>
    </w:p>
    <w:p w14:paraId="3C55069B" w14:textId="0BBDA6C2" w:rsidR="007B4830" w:rsidRDefault="00787129" w:rsidP="00A57A31">
      <w:pPr>
        <w:jc w:val="both"/>
        <w:rPr>
          <w:b/>
        </w:rPr>
      </w:pPr>
      <w:r>
        <w:rPr>
          <w:b/>
        </w:rPr>
        <w:t>14</w:t>
      </w:r>
      <w:bookmarkStart w:id="0" w:name="_GoBack"/>
      <w:bookmarkEnd w:id="0"/>
      <w:r w:rsidR="007B4830">
        <w:rPr>
          <w:b/>
        </w:rPr>
        <w:t xml:space="preserve"> grudnia w </w:t>
      </w:r>
      <w:proofErr w:type="spellStart"/>
      <w:r w:rsidR="007B4830">
        <w:rPr>
          <w:b/>
        </w:rPr>
        <w:t>Avenida</w:t>
      </w:r>
      <w:proofErr w:type="spellEnd"/>
      <w:r w:rsidR="007B4830">
        <w:rPr>
          <w:b/>
        </w:rPr>
        <w:t xml:space="preserve"> Poznań zostanie otwarta nowa lodziarnia </w:t>
      </w:r>
      <w:proofErr w:type="spellStart"/>
      <w:r w:rsidR="007B4830">
        <w:rPr>
          <w:b/>
        </w:rPr>
        <w:t>Ice</w:t>
      </w:r>
      <w:proofErr w:type="spellEnd"/>
      <w:r w:rsidR="007B4830">
        <w:rPr>
          <w:b/>
        </w:rPr>
        <w:t xml:space="preserve"> </w:t>
      </w:r>
      <w:proofErr w:type="spellStart"/>
      <w:r w:rsidR="007B4830">
        <w:rPr>
          <w:b/>
        </w:rPr>
        <w:t>Dream</w:t>
      </w:r>
      <w:proofErr w:type="spellEnd"/>
      <w:r w:rsidR="007B4830">
        <w:rPr>
          <w:b/>
        </w:rPr>
        <w:t xml:space="preserve">. </w:t>
      </w:r>
      <w:r w:rsidR="005A2634">
        <w:rPr>
          <w:b/>
        </w:rPr>
        <w:t xml:space="preserve">Stoisko znajdzie się na drugim piętrze centrum, w strefie </w:t>
      </w:r>
      <w:proofErr w:type="spellStart"/>
      <w:r w:rsidR="005A2634">
        <w:rPr>
          <w:b/>
        </w:rPr>
        <w:t>Avenida</w:t>
      </w:r>
      <w:proofErr w:type="spellEnd"/>
      <w:r w:rsidR="005A2634">
        <w:rPr>
          <w:b/>
        </w:rPr>
        <w:t xml:space="preserve"> </w:t>
      </w:r>
      <w:proofErr w:type="spellStart"/>
      <w:r w:rsidR="005A2634">
        <w:rPr>
          <w:b/>
        </w:rPr>
        <w:t>Lounge</w:t>
      </w:r>
      <w:proofErr w:type="spellEnd"/>
      <w:r w:rsidR="005A2634">
        <w:rPr>
          <w:b/>
        </w:rPr>
        <w:t xml:space="preserve">. </w:t>
      </w:r>
      <w:r w:rsidR="007B4830">
        <w:rPr>
          <w:b/>
        </w:rPr>
        <w:t xml:space="preserve">Chwilę wcześniej </w:t>
      </w:r>
      <w:r w:rsidR="00BB7EB5">
        <w:rPr>
          <w:b/>
        </w:rPr>
        <w:t xml:space="preserve">– 28 listopada, szybciej niż pierwotnie planowano, </w:t>
      </w:r>
      <w:proofErr w:type="spellStart"/>
      <w:r w:rsidR="00BB7EB5">
        <w:rPr>
          <w:b/>
        </w:rPr>
        <w:t>gelateria</w:t>
      </w:r>
      <w:proofErr w:type="spellEnd"/>
      <w:r w:rsidR="00BB7EB5">
        <w:rPr>
          <w:b/>
        </w:rPr>
        <w:t xml:space="preserve"> wystartuje w Galerii Katowickiej</w:t>
      </w:r>
      <w:r w:rsidR="007B4830">
        <w:rPr>
          <w:b/>
        </w:rPr>
        <w:t xml:space="preserve">. </w:t>
      </w:r>
      <w:r w:rsidR="00D81621">
        <w:rPr>
          <w:b/>
        </w:rPr>
        <w:t xml:space="preserve">Nowe stoiska, wraz z działającą od kwietnia br. lodziarnią w warszawskiej Arkadii </w:t>
      </w:r>
      <w:r w:rsidR="00A14C7D">
        <w:rPr>
          <w:b/>
        </w:rPr>
        <w:t>to początek, budowanej przez markę</w:t>
      </w:r>
      <w:r w:rsidR="00365243">
        <w:rPr>
          <w:b/>
        </w:rPr>
        <w:t>,</w:t>
      </w:r>
      <w:r w:rsidR="00A14C7D">
        <w:rPr>
          <w:b/>
        </w:rPr>
        <w:t xml:space="preserve"> ogólnopolskiej sieci </w:t>
      </w:r>
      <w:r w:rsidR="00BB7EB5">
        <w:rPr>
          <w:b/>
        </w:rPr>
        <w:t>lodziarni</w:t>
      </w:r>
      <w:r w:rsidR="00A14C7D">
        <w:rPr>
          <w:b/>
        </w:rPr>
        <w:t xml:space="preserve"> opierających</w:t>
      </w:r>
      <w:r w:rsidR="00D81621">
        <w:rPr>
          <w:b/>
        </w:rPr>
        <w:t xml:space="preserve"> się na koncepcie „</w:t>
      </w:r>
      <w:proofErr w:type="spellStart"/>
      <w:r w:rsidR="00D81621">
        <w:rPr>
          <w:b/>
        </w:rPr>
        <w:t>self</w:t>
      </w:r>
      <w:proofErr w:type="spellEnd"/>
      <w:r w:rsidR="00D81621">
        <w:rPr>
          <w:b/>
        </w:rPr>
        <w:t xml:space="preserve">-service </w:t>
      </w:r>
      <w:proofErr w:type="spellStart"/>
      <w:r w:rsidR="00D81621">
        <w:rPr>
          <w:b/>
        </w:rPr>
        <w:t>ice</w:t>
      </w:r>
      <w:proofErr w:type="spellEnd"/>
      <w:r w:rsidR="00D81621">
        <w:rPr>
          <w:b/>
        </w:rPr>
        <w:t xml:space="preserve"> </w:t>
      </w:r>
      <w:proofErr w:type="spellStart"/>
      <w:r w:rsidR="00D81621">
        <w:rPr>
          <w:b/>
        </w:rPr>
        <w:t>cream</w:t>
      </w:r>
      <w:proofErr w:type="spellEnd"/>
      <w:r w:rsidR="00D81621">
        <w:rPr>
          <w:b/>
        </w:rPr>
        <w:t xml:space="preserve">”. </w:t>
      </w:r>
    </w:p>
    <w:p w14:paraId="5CCB66D6" w14:textId="5793D710" w:rsidR="005A28EB" w:rsidRPr="002C4E91" w:rsidRDefault="002C4E91" w:rsidP="00875DCD">
      <w:pPr>
        <w:jc w:val="both"/>
      </w:pPr>
      <w:r w:rsidRPr="002C4E91">
        <w:t xml:space="preserve">- </w:t>
      </w:r>
      <w:r w:rsidRPr="00875DCD">
        <w:rPr>
          <w:i/>
        </w:rPr>
        <w:t xml:space="preserve">Choć zbliża się zima, a my mówimy o lodach, koniec bieżącego roku to dla nas bardzo gorący okres. </w:t>
      </w:r>
      <w:r w:rsidR="003D132B" w:rsidRPr="00875DCD">
        <w:rPr>
          <w:i/>
        </w:rPr>
        <w:t>Dwa otwarcia, dwa polskie miasta</w:t>
      </w:r>
      <w:r w:rsidR="00842654" w:rsidRPr="00875DCD">
        <w:rPr>
          <w:i/>
        </w:rPr>
        <w:t>, dwie galerie handlowe</w:t>
      </w:r>
      <w:r w:rsidR="001560DF" w:rsidRPr="00875DCD">
        <w:rPr>
          <w:i/>
        </w:rPr>
        <w:t xml:space="preserve"> i zupełnie nowa dla mieszkańców Katowic i Poznania propozycja na jedzenie lodów. </w:t>
      </w:r>
      <w:r w:rsidR="00EF4433" w:rsidRPr="00875DCD">
        <w:rPr>
          <w:i/>
        </w:rPr>
        <w:t xml:space="preserve">Doświadczenie wyniesione z warszawskiej Arkadii pokazało nam, że koncept jest atrakcyjny zarówno dla klientów, jak i dla samego centrum. </w:t>
      </w:r>
      <w:r w:rsidR="00875DCD" w:rsidRPr="00875DCD">
        <w:rPr>
          <w:i/>
        </w:rPr>
        <w:t>Niespotykany</w:t>
      </w:r>
      <w:r w:rsidR="00875DCD">
        <w:rPr>
          <w:i/>
        </w:rPr>
        <w:t xml:space="preserve"> </w:t>
      </w:r>
      <w:r w:rsidR="00875DCD" w:rsidRPr="00875DCD">
        <w:rPr>
          <w:i/>
        </w:rPr>
        <w:t>pomysł na ser</w:t>
      </w:r>
      <w:r w:rsidR="00875DCD">
        <w:rPr>
          <w:i/>
        </w:rPr>
        <w:t>wowanie i jedzenie lodów to z jednej strony nowość dla konsumentów, z d</w:t>
      </w:r>
      <w:r w:rsidR="009E109C">
        <w:rPr>
          <w:i/>
        </w:rPr>
        <w:t>r</w:t>
      </w:r>
      <w:r w:rsidR="00875DCD">
        <w:rPr>
          <w:i/>
        </w:rPr>
        <w:t>ugiej -</w:t>
      </w:r>
      <w:r w:rsidR="00875DCD" w:rsidRPr="00875DCD">
        <w:rPr>
          <w:i/>
        </w:rPr>
        <w:t xml:space="preserve"> dobry sposób na urozmaicenie strefy </w:t>
      </w:r>
      <w:proofErr w:type="spellStart"/>
      <w:r w:rsidR="00875DCD" w:rsidRPr="00875DCD">
        <w:rPr>
          <w:i/>
        </w:rPr>
        <w:t>foodcourt</w:t>
      </w:r>
      <w:proofErr w:type="spellEnd"/>
      <w:r w:rsidR="00875DCD">
        <w:t xml:space="preserve"> - mówi Jakub Szeliga, współzałożyciel </w:t>
      </w:r>
      <w:proofErr w:type="spellStart"/>
      <w:r w:rsidR="00875DCD">
        <w:t>gelaterii</w:t>
      </w:r>
      <w:proofErr w:type="spellEnd"/>
      <w:r w:rsidR="00875DCD">
        <w:t xml:space="preserve"> </w:t>
      </w:r>
      <w:proofErr w:type="spellStart"/>
      <w:r w:rsidR="00875DCD">
        <w:t>Ice</w:t>
      </w:r>
      <w:proofErr w:type="spellEnd"/>
      <w:r w:rsidR="00875DCD">
        <w:t xml:space="preserve"> </w:t>
      </w:r>
      <w:proofErr w:type="spellStart"/>
      <w:r w:rsidR="00875DCD">
        <w:t>Dream</w:t>
      </w:r>
      <w:proofErr w:type="spellEnd"/>
      <w:r w:rsidR="00875DCD">
        <w:t>.</w:t>
      </w:r>
    </w:p>
    <w:p w14:paraId="474EA42B" w14:textId="4B75FD0C" w:rsidR="005A28EB" w:rsidRPr="00875DCD" w:rsidRDefault="00875DCD" w:rsidP="00875DCD">
      <w:pPr>
        <w:jc w:val="both"/>
      </w:pPr>
      <w:r w:rsidRPr="00875DCD">
        <w:t xml:space="preserve">Koncepcja </w:t>
      </w:r>
      <w:r>
        <w:rPr>
          <w:rFonts w:cstheme="minorHAnsi"/>
        </w:rPr>
        <w:t>„</w:t>
      </w:r>
      <w:proofErr w:type="spellStart"/>
      <w:r>
        <w:rPr>
          <w:rFonts w:cstheme="minorHAnsi"/>
        </w:rPr>
        <w:t>self</w:t>
      </w:r>
      <w:proofErr w:type="spellEnd"/>
      <w:r>
        <w:rPr>
          <w:rFonts w:cstheme="minorHAnsi"/>
        </w:rPr>
        <w:t xml:space="preserve"> service </w:t>
      </w:r>
      <w:proofErr w:type="spellStart"/>
      <w:r>
        <w:rPr>
          <w:rFonts w:cstheme="minorHAnsi"/>
        </w:rPr>
        <w:t>ice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cream</w:t>
      </w:r>
      <w:proofErr w:type="spellEnd"/>
      <w:r>
        <w:rPr>
          <w:rFonts w:cstheme="minorHAnsi"/>
        </w:rPr>
        <w:t xml:space="preserve">” </w:t>
      </w:r>
      <w:r>
        <w:t xml:space="preserve">przybyła z Włoch, gdzie stoiska tego typu cieszą się dużą popularnością. W Polsce </w:t>
      </w:r>
      <w:r w:rsidR="00315073">
        <w:t xml:space="preserve">pomysł </w:t>
      </w:r>
      <w:r w:rsidR="001A01C3">
        <w:t xml:space="preserve">postanowiła rozwinąć </w:t>
      </w:r>
      <w:r>
        <w:t xml:space="preserve">marka </w:t>
      </w:r>
      <w:proofErr w:type="spellStart"/>
      <w:r>
        <w:t>Ice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. Idea opiera się na tym, że swój </w:t>
      </w:r>
      <w:r w:rsidR="001A01C3">
        <w:t xml:space="preserve">lodowy </w:t>
      </w:r>
      <w:r>
        <w:t xml:space="preserve">deser każdy tworzy tu samodzielnie. Najpierw należy wybrać wafelek lub kubeczek, potem nałożyć wybrane smaki włoskich lodów, a następnie udekorować je rozmaitymi dodatkami. Na koniec deser jest ważony przy kasie, a jego cena zależy od wagi </w:t>
      </w:r>
      <w:r w:rsidR="009443BD">
        <w:t xml:space="preserve">gotowej porcji. </w:t>
      </w:r>
      <w:r>
        <w:t xml:space="preserve"> </w:t>
      </w:r>
    </w:p>
    <w:p w14:paraId="469D1C83" w14:textId="7C12FFCC" w:rsidR="00362A40" w:rsidRPr="00A87103" w:rsidRDefault="00362A40" w:rsidP="00362A40">
      <w:pPr>
        <w:jc w:val="both"/>
      </w:pPr>
      <w:r>
        <w:t xml:space="preserve">W ofercie </w:t>
      </w:r>
      <w:proofErr w:type="spellStart"/>
      <w:r>
        <w:t>Ice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znajdują się smaki tradycyjne, takie jak śmietanka czy czekolada, ale też bardziej zaskakujące, jak zielona herbata, czarna wanilia czy słony karmel. Z myślą o dzieciach powstają tu propozycje smakowe takie jak np. jednorożec, wata cukrowa czy niebieskie migdały, a pod kątem wegan owocowe sorbety. Koncept wyróżnia się ogromną ilością oryginalnych dodatków, wśród których można znaleźć m.in. kuleczki jadalnego brokatu, cząstki świeżych owoców, domowe </w:t>
      </w:r>
      <w:r w:rsidRPr="00A87103">
        <w:t xml:space="preserve">marmolady oraz kolorowe i błyszczące posypki. </w:t>
      </w:r>
    </w:p>
    <w:p w14:paraId="253E25EF" w14:textId="304847C5" w:rsidR="00EB16E6" w:rsidRPr="00A87103" w:rsidRDefault="008711A7" w:rsidP="00362A40">
      <w:pPr>
        <w:jc w:val="both"/>
      </w:pPr>
      <w:r w:rsidRPr="00A87103">
        <w:t>Za rozwój marki w Polsce odpowiedzialn</w:t>
      </w:r>
      <w:r w:rsidR="0084278E" w:rsidRPr="00A87103">
        <w:t>a</w:t>
      </w:r>
      <w:r w:rsidRPr="00A87103">
        <w:t xml:space="preserve"> </w:t>
      </w:r>
      <w:r w:rsidR="00EB16E6" w:rsidRPr="00A87103">
        <w:t xml:space="preserve">jest firma doradcza </w:t>
      </w:r>
      <w:r w:rsidRPr="00A87103">
        <w:t>CBRE</w:t>
      </w:r>
      <w:r w:rsidR="0084278E" w:rsidRPr="00A87103">
        <w:t>,</w:t>
      </w:r>
      <w:r w:rsidR="00EB16E6" w:rsidRPr="00A87103">
        <w:t xml:space="preserve"> </w:t>
      </w:r>
      <w:r w:rsidR="0084278E" w:rsidRPr="00A87103">
        <w:t>która</w:t>
      </w:r>
      <w:r w:rsidR="00EB16E6" w:rsidRPr="00A87103">
        <w:t xml:space="preserve"> reprezent</w:t>
      </w:r>
      <w:r w:rsidR="0084278E" w:rsidRPr="00A87103">
        <w:t xml:space="preserve">uje i doradza </w:t>
      </w:r>
      <w:r w:rsidR="0084278E" w:rsidRPr="00A87103">
        <w:br/>
      </w:r>
      <w:proofErr w:type="spellStart"/>
      <w:r w:rsidR="0084278E" w:rsidRPr="00A87103">
        <w:t>Ice</w:t>
      </w:r>
      <w:proofErr w:type="spellEnd"/>
      <w:r w:rsidR="0084278E" w:rsidRPr="00A87103">
        <w:t xml:space="preserve"> </w:t>
      </w:r>
      <w:proofErr w:type="spellStart"/>
      <w:r w:rsidR="0084278E" w:rsidRPr="00A87103">
        <w:t>Dream</w:t>
      </w:r>
      <w:proofErr w:type="spellEnd"/>
      <w:r w:rsidR="0084278E" w:rsidRPr="00A87103">
        <w:t xml:space="preserve"> w wyborze nowych lokalizacji.</w:t>
      </w:r>
    </w:p>
    <w:p w14:paraId="6709B478" w14:textId="0DD85895" w:rsidR="00EB16E6" w:rsidRPr="00A87103" w:rsidRDefault="00EB16E6" w:rsidP="00362A40">
      <w:pPr>
        <w:jc w:val="both"/>
        <w:rPr>
          <w:i/>
        </w:rPr>
      </w:pPr>
      <w:r w:rsidRPr="00A87103">
        <w:t xml:space="preserve">- </w:t>
      </w:r>
      <w:r w:rsidR="0084278E" w:rsidRPr="00D23F8D">
        <w:rPr>
          <w:i/>
        </w:rPr>
        <w:t xml:space="preserve">Oferta gastronomiczna w centrach handlowych stale ewoluuje, pojawiają się nowe koncepty, jednak miejsca takie jak lodziarnie są jej nieodłącznym i niezastąpionym elementem. </w:t>
      </w:r>
      <w:proofErr w:type="spellStart"/>
      <w:r w:rsidR="0084278E" w:rsidRPr="00D23F8D">
        <w:rPr>
          <w:i/>
        </w:rPr>
        <w:t>Ice</w:t>
      </w:r>
      <w:proofErr w:type="spellEnd"/>
      <w:r w:rsidR="0084278E" w:rsidRPr="00D23F8D">
        <w:rPr>
          <w:i/>
        </w:rPr>
        <w:t xml:space="preserve"> </w:t>
      </w:r>
      <w:proofErr w:type="spellStart"/>
      <w:r w:rsidR="0084278E" w:rsidRPr="00D23F8D">
        <w:rPr>
          <w:i/>
        </w:rPr>
        <w:t>Dream</w:t>
      </w:r>
      <w:proofErr w:type="spellEnd"/>
      <w:r w:rsidR="0084278E" w:rsidRPr="00D23F8D">
        <w:rPr>
          <w:i/>
        </w:rPr>
        <w:t xml:space="preserve"> wprowadza swoją koncepcją powiew świeżości pozwalając klientom na samodzielne tworzenie deserów. Doskonałe lokalizacje poznańskiej </w:t>
      </w:r>
      <w:proofErr w:type="spellStart"/>
      <w:r w:rsidR="0084278E" w:rsidRPr="00D23F8D">
        <w:rPr>
          <w:i/>
        </w:rPr>
        <w:t>Avenidy</w:t>
      </w:r>
      <w:proofErr w:type="spellEnd"/>
      <w:r w:rsidR="0084278E" w:rsidRPr="00D23F8D">
        <w:rPr>
          <w:i/>
        </w:rPr>
        <w:t xml:space="preserve"> oraz Galerii Katowickiej, duży przepływ klientów w tych galeriach przesądziły o wyborze tych </w:t>
      </w:r>
      <w:r w:rsidR="00634341" w:rsidRPr="00D23F8D">
        <w:rPr>
          <w:i/>
        </w:rPr>
        <w:t>galerii</w:t>
      </w:r>
      <w:r w:rsidR="0084278E" w:rsidRPr="00D23F8D">
        <w:rPr>
          <w:i/>
        </w:rPr>
        <w:t xml:space="preserve"> przez </w:t>
      </w:r>
      <w:proofErr w:type="spellStart"/>
      <w:r w:rsidR="00634341" w:rsidRPr="00D23F8D">
        <w:rPr>
          <w:i/>
        </w:rPr>
        <w:t>Ice</w:t>
      </w:r>
      <w:proofErr w:type="spellEnd"/>
      <w:r w:rsidR="00634341" w:rsidRPr="00D23F8D">
        <w:rPr>
          <w:i/>
        </w:rPr>
        <w:t xml:space="preserve"> </w:t>
      </w:r>
      <w:proofErr w:type="spellStart"/>
      <w:r w:rsidR="00634341" w:rsidRPr="00D23F8D">
        <w:rPr>
          <w:i/>
        </w:rPr>
        <w:t>Dream</w:t>
      </w:r>
      <w:proofErr w:type="spellEnd"/>
      <w:r w:rsidR="00634341" w:rsidRPr="00D23F8D">
        <w:rPr>
          <w:i/>
        </w:rPr>
        <w:t>, które nadal będzie dynamicznie rozwijać się na polskim rynku.</w:t>
      </w:r>
      <w:r w:rsidR="00634341" w:rsidRPr="00A87103">
        <w:t xml:space="preserve"> </w:t>
      </w:r>
      <w:r w:rsidR="00210777" w:rsidRPr="00A87103">
        <w:t xml:space="preserve">– mówi </w:t>
      </w:r>
      <w:r w:rsidR="00A87103" w:rsidRPr="00A87103">
        <w:t>Alena Zielińska</w:t>
      </w:r>
      <w:r w:rsidR="00210777" w:rsidRPr="00A87103">
        <w:t>, CBRE.</w:t>
      </w:r>
    </w:p>
    <w:p w14:paraId="7E74FCFE" w14:textId="6C5BCBE4" w:rsidR="009B22C2" w:rsidRDefault="009B22C2" w:rsidP="003B1340">
      <w:pPr>
        <w:jc w:val="both"/>
      </w:pPr>
    </w:p>
    <w:p w14:paraId="18A9D068" w14:textId="77777777" w:rsidR="00D23F8D" w:rsidRDefault="00D23F8D" w:rsidP="003B1340">
      <w:pPr>
        <w:jc w:val="both"/>
      </w:pPr>
    </w:p>
    <w:p w14:paraId="6583F37A" w14:textId="77777777" w:rsidR="00362A40" w:rsidRDefault="00362A40" w:rsidP="00BB45CA">
      <w:pPr>
        <w:spacing w:after="0"/>
        <w:jc w:val="both"/>
        <w:rPr>
          <w:i/>
        </w:rPr>
      </w:pPr>
    </w:p>
    <w:p w14:paraId="774C13F7" w14:textId="77467859" w:rsidR="00BB45CA" w:rsidRPr="00BB45CA" w:rsidRDefault="00BB45CA" w:rsidP="00362A40">
      <w:pPr>
        <w:spacing w:after="0"/>
        <w:jc w:val="right"/>
        <w:rPr>
          <w:b/>
          <w:sz w:val="20"/>
          <w:szCs w:val="20"/>
        </w:rPr>
      </w:pPr>
      <w:r w:rsidRPr="00BB45CA">
        <w:rPr>
          <w:b/>
          <w:sz w:val="20"/>
          <w:szCs w:val="20"/>
        </w:rPr>
        <w:t>Kontakt dla mediów:</w:t>
      </w:r>
    </w:p>
    <w:p w14:paraId="3CA6EBAF" w14:textId="77777777" w:rsidR="00BB45CA" w:rsidRPr="00BB45CA" w:rsidRDefault="00BB45CA" w:rsidP="00362A40">
      <w:pPr>
        <w:spacing w:after="0"/>
        <w:jc w:val="right"/>
        <w:rPr>
          <w:bCs/>
          <w:sz w:val="20"/>
          <w:szCs w:val="20"/>
        </w:rPr>
      </w:pPr>
      <w:r w:rsidRPr="00BB45CA">
        <w:rPr>
          <w:bCs/>
          <w:sz w:val="20"/>
          <w:szCs w:val="20"/>
        </w:rPr>
        <w:t>Michał Zębik</w:t>
      </w:r>
    </w:p>
    <w:p w14:paraId="6AAC71A9" w14:textId="77777777" w:rsidR="00BB45CA" w:rsidRPr="00BB45CA" w:rsidRDefault="00BB45CA" w:rsidP="00362A40">
      <w:pPr>
        <w:spacing w:after="0"/>
        <w:jc w:val="right"/>
        <w:rPr>
          <w:bCs/>
          <w:sz w:val="20"/>
          <w:szCs w:val="20"/>
        </w:rPr>
      </w:pPr>
      <w:r w:rsidRPr="00BB45CA">
        <w:rPr>
          <w:bCs/>
          <w:sz w:val="20"/>
          <w:szCs w:val="20"/>
        </w:rPr>
        <w:t xml:space="preserve">E-mail: michal.zebik@goodonepr.pl </w:t>
      </w:r>
    </w:p>
    <w:p w14:paraId="78FCA766" w14:textId="74915F78" w:rsidR="00BB45CA" w:rsidRPr="00BB45CA" w:rsidRDefault="00BB45CA" w:rsidP="00362A40">
      <w:pPr>
        <w:spacing w:after="0"/>
        <w:jc w:val="right"/>
        <w:rPr>
          <w:bCs/>
          <w:sz w:val="20"/>
          <w:szCs w:val="20"/>
        </w:rPr>
      </w:pPr>
      <w:r w:rsidRPr="00BB45CA">
        <w:rPr>
          <w:bCs/>
          <w:sz w:val="20"/>
          <w:szCs w:val="20"/>
        </w:rPr>
        <w:t>Tel.:  +48 796 996 253</w:t>
      </w:r>
    </w:p>
    <w:sectPr w:rsidR="00BB45CA" w:rsidRPr="00BB45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E7C3E" w14:textId="77777777" w:rsidR="003E054F" w:rsidRDefault="003E054F" w:rsidP="00CF168D">
      <w:pPr>
        <w:spacing w:after="0" w:line="240" w:lineRule="auto"/>
      </w:pPr>
      <w:r>
        <w:separator/>
      </w:r>
    </w:p>
  </w:endnote>
  <w:endnote w:type="continuationSeparator" w:id="0">
    <w:p w14:paraId="6488C9E2" w14:textId="77777777" w:rsidR="003E054F" w:rsidRDefault="003E054F" w:rsidP="00CF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Heavy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D96B" w14:textId="1F329BE4" w:rsidR="00F404E5" w:rsidRDefault="00F404E5" w:rsidP="006F437C">
    <w:pPr>
      <w:pStyle w:val="Stopka"/>
      <w:jc w:val="center"/>
      <w:rPr>
        <w:rFonts w:ascii="Lato Heavy" w:hAnsi="Lato Heavy"/>
        <w:sz w:val="18"/>
        <w:szCs w:val="18"/>
      </w:rPr>
    </w:pPr>
    <w:r w:rsidRPr="00F404E5">
      <w:rPr>
        <w:rFonts w:ascii="Lato Heavy" w:hAnsi="Lato Heavy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60ECD" wp14:editId="4198B81B">
              <wp:simplePos x="0" y="0"/>
              <wp:positionH relativeFrom="column">
                <wp:posOffset>-347345</wp:posOffset>
              </wp:positionH>
              <wp:positionV relativeFrom="paragraph">
                <wp:posOffset>38735</wp:posOffset>
              </wp:positionV>
              <wp:extent cx="65722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21000">
                              <a:srgbClr val="00B0F0"/>
                            </a:gs>
                            <a:gs pos="100000">
                              <a:srgbClr val="FF66F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35787C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3.05pt" to="490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" strokeweight="1pt">
              <v:stroke joinstyle="miter"/>
            </v:line>
          </w:pict>
        </mc:Fallback>
      </mc:AlternateContent>
    </w:r>
  </w:p>
  <w:p w14:paraId="6A33332B" w14:textId="5C8E20C2" w:rsidR="006F437C" w:rsidRDefault="00F46F3B" w:rsidP="006F437C">
    <w:pPr>
      <w:pStyle w:val="Stopka"/>
      <w:jc w:val="center"/>
      <w:rPr>
        <w:rFonts w:ascii="Lato Heavy" w:hAnsi="Lato Heavy"/>
        <w:sz w:val="18"/>
        <w:szCs w:val="18"/>
      </w:rPr>
    </w:pPr>
    <w:proofErr w:type="spellStart"/>
    <w:r>
      <w:rPr>
        <w:rFonts w:ascii="Lato Heavy" w:hAnsi="Lato Heavy"/>
        <w:sz w:val="18"/>
        <w:szCs w:val="18"/>
      </w:rPr>
      <w:t>Ice</w:t>
    </w:r>
    <w:proofErr w:type="spellEnd"/>
    <w:r>
      <w:rPr>
        <w:rFonts w:ascii="Lato Heavy" w:hAnsi="Lato Heavy"/>
        <w:sz w:val="18"/>
        <w:szCs w:val="18"/>
      </w:rPr>
      <w:t xml:space="preserve"> </w:t>
    </w:r>
    <w:proofErr w:type="spellStart"/>
    <w:r>
      <w:rPr>
        <w:rFonts w:ascii="Lato Heavy" w:hAnsi="Lato Heavy"/>
        <w:sz w:val="18"/>
        <w:szCs w:val="18"/>
      </w:rPr>
      <w:t>Dream</w:t>
    </w:r>
    <w:proofErr w:type="spellEnd"/>
  </w:p>
  <w:p w14:paraId="6F04EB07" w14:textId="12605AD0" w:rsidR="006F437C" w:rsidRPr="00F404E5" w:rsidRDefault="00F46F3B" w:rsidP="00F46F3B">
    <w:pPr>
      <w:pStyle w:val="Stopka"/>
      <w:jc w:val="center"/>
      <w:rPr>
        <w:rFonts w:ascii="Lato Heavy" w:hAnsi="Lato Heavy"/>
        <w:sz w:val="18"/>
        <w:szCs w:val="18"/>
      </w:rPr>
    </w:pPr>
    <w:r>
      <w:rPr>
        <w:rFonts w:ascii="Lato Heavy" w:hAnsi="Lato Heavy"/>
        <w:sz w:val="18"/>
        <w:szCs w:val="18"/>
      </w:rPr>
      <w:t>Galeria Arkadia, Al. Jana Pawła II 82, oo-175</w:t>
    </w:r>
    <w:r w:rsidR="006F437C" w:rsidRPr="00F404E5">
      <w:rPr>
        <w:rFonts w:ascii="Lato Heavy" w:hAnsi="Lato Heavy"/>
        <w:sz w:val="18"/>
        <w:szCs w:val="18"/>
      </w:rPr>
      <w:t xml:space="preserve"> Warszawa</w:t>
    </w:r>
  </w:p>
  <w:p w14:paraId="1D82EBCA" w14:textId="1A7EED3F" w:rsidR="00F404E5" w:rsidRPr="00F404E5" w:rsidRDefault="00F404E5" w:rsidP="004263B3">
    <w:pPr>
      <w:pStyle w:val="Stopka"/>
      <w:jc w:val="center"/>
    </w:pPr>
    <w:r w:rsidRPr="00F404E5">
      <w:rPr>
        <w:rFonts w:ascii="Lato Heavy" w:hAnsi="Lato Heavy"/>
        <w:iCs/>
        <w:sz w:val="18"/>
        <w:szCs w:val="18"/>
      </w:rPr>
      <w:t>www.</w:t>
    </w:r>
    <w:r w:rsidR="00F46F3B" w:rsidRPr="00F46F3B">
      <w:t xml:space="preserve"> </w:t>
    </w:r>
    <w:r w:rsidR="00F46F3B" w:rsidRPr="00F46F3B">
      <w:rPr>
        <w:rFonts w:ascii="Lato Heavy" w:hAnsi="Lato Heavy"/>
        <w:iCs/>
        <w:sz w:val="18"/>
        <w:szCs w:val="18"/>
      </w:rPr>
      <w:t>icedream.p</w:t>
    </w:r>
    <w:r w:rsidR="00F46F3B">
      <w:rPr>
        <w:rFonts w:ascii="Lato Heavy" w:hAnsi="Lato Heavy"/>
        <w:iCs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60F7" w14:textId="77777777" w:rsidR="003E054F" w:rsidRDefault="003E054F" w:rsidP="00CF168D">
      <w:pPr>
        <w:spacing w:after="0" w:line="240" w:lineRule="auto"/>
      </w:pPr>
      <w:r>
        <w:separator/>
      </w:r>
    </w:p>
  </w:footnote>
  <w:footnote w:type="continuationSeparator" w:id="0">
    <w:p w14:paraId="208E8959" w14:textId="77777777" w:rsidR="003E054F" w:rsidRDefault="003E054F" w:rsidP="00CF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3113" w14:textId="53BF5122" w:rsidR="00CF168D" w:rsidRDefault="004620C9" w:rsidP="004620C9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7CBEAE" wp14:editId="274044EF">
          <wp:simplePos x="0" y="0"/>
          <wp:positionH relativeFrom="column">
            <wp:posOffset>5339080</wp:posOffset>
          </wp:positionH>
          <wp:positionV relativeFrom="paragraph">
            <wp:posOffset>-173355</wp:posOffset>
          </wp:positionV>
          <wp:extent cx="1036800" cy="10764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C4E"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5D"/>
    <w:rsid w:val="0000373E"/>
    <w:rsid w:val="000114BC"/>
    <w:rsid w:val="00013F92"/>
    <w:rsid w:val="00032739"/>
    <w:rsid w:val="000349B0"/>
    <w:rsid w:val="000379BF"/>
    <w:rsid w:val="00041EFA"/>
    <w:rsid w:val="000448BF"/>
    <w:rsid w:val="00044FDC"/>
    <w:rsid w:val="00045F4A"/>
    <w:rsid w:val="000515FC"/>
    <w:rsid w:val="000639AE"/>
    <w:rsid w:val="000677D0"/>
    <w:rsid w:val="0007155E"/>
    <w:rsid w:val="00072658"/>
    <w:rsid w:val="00077F98"/>
    <w:rsid w:val="0008211A"/>
    <w:rsid w:val="00083F20"/>
    <w:rsid w:val="00085B8D"/>
    <w:rsid w:val="000873AF"/>
    <w:rsid w:val="000909DE"/>
    <w:rsid w:val="00096DDA"/>
    <w:rsid w:val="000A1006"/>
    <w:rsid w:val="000C0132"/>
    <w:rsid w:val="000C2AB0"/>
    <w:rsid w:val="000C549F"/>
    <w:rsid w:val="000C7D40"/>
    <w:rsid w:val="000D01AD"/>
    <w:rsid w:val="000D4573"/>
    <w:rsid w:val="000F1BCD"/>
    <w:rsid w:val="000F3018"/>
    <w:rsid w:val="000F4A9E"/>
    <w:rsid w:val="00103BB6"/>
    <w:rsid w:val="00105DDB"/>
    <w:rsid w:val="00111B2E"/>
    <w:rsid w:val="00111B9E"/>
    <w:rsid w:val="00117FAB"/>
    <w:rsid w:val="00121FF4"/>
    <w:rsid w:val="00127C8D"/>
    <w:rsid w:val="001464FF"/>
    <w:rsid w:val="00147391"/>
    <w:rsid w:val="0015058F"/>
    <w:rsid w:val="001560DF"/>
    <w:rsid w:val="00174066"/>
    <w:rsid w:val="001A01C3"/>
    <w:rsid w:val="001A60B1"/>
    <w:rsid w:val="001C0206"/>
    <w:rsid w:val="001C038C"/>
    <w:rsid w:val="001C2DE4"/>
    <w:rsid w:val="001C34CB"/>
    <w:rsid w:val="001D22DD"/>
    <w:rsid w:val="001D3E3D"/>
    <w:rsid w:val="001D6111"/>
    <w:rsid w:val="001D61A5"/>
    <w:rsid w:val="001D74DC"/>
    <w:rsid w:val="001E7D88"/>
    <w:rsid w:val="001F21E4"/>
    <w:rsid w:val="0020360F"/>
    <w:rsid w:val="0020619C"/>
    <w:rsid w:val="00210777"/>
    <w:rsid w:val="00214055"/>
    <w:rsid w:val="00233168"/>
    <w:rsid w:val="0024261C"/>
    <w:rsid w:val="00246B26"/>
    <w:rsid w:val="002526BC"/>
    <w:rsid w:val="00260FB0"/>
    <w:rsid w:val="002709AD"/>
    <w:rsid w:val="00277A3A"/>
    <w:rsid w:val="0028019B"/>
    <w:rsid w:val="002928BB"/>
    <w:rsid w:val="00294979"/>
    <w:rsid w:val="002B75BF"/>
    <w:rsid w:val="002C4E91"/>
    <w:rsid w:val="002C7E8B"/>
    <w:rsid w:val="002D5A91"/>
    <w:rsid w:val="002E0105"/>
    <w:rsid w:val="002E18B2"/>
    <w:rsid w:val="002E2720"/>
    <w:rsid w:val="002E6933"/>
    <w:rsid w:val="002F0E0C"/>
    <w:rsid w:val="002F1B1E"/>
    <w:rsid w:val="002F61F1"/>
    <w:rsid w:val="00301514"/>
    <w:rsid w:val="00301BBD"/>
    <w:rsid w:val="003056FD"/>
    <w:rsid w:val="00306272"/>
    <w:rsid w:val="00315073"/>
    <w:rsid w:val="00317C80"/>
    <w:rsid w:val="0033190E"/>
    <w:rsid w:val="00335C54"/>
    <w:rsid w:val="00340FD3"/>
    <w:rsid w:val="0034324A"/>
    <w:rsid w:val="00343926"/>
    <w:rsid w:val="00345FC0"/>
    <w:rsid w:val="00351E9A"/>
    <w:rsid w:val="003524A2"/>
    <w:rsid w:val="003571BF"/>
    <w:rsid w:val="003575BE"/>
    <w:rsid w:val="00357C5B"/>
    <w:rsid w:val="00362A40"/>
    <w:rsid w:val="00364729"/>
    <w:rsid w:val="00364851"/>
    <w:rsid w:val="00365243"/>
    <w:rsid w:val="003956A4"/>
    <w:rsid w:val="00396B40"/>
    <w:rsid w:val="003A621C"/>
    <w:rsid w:val="003B0FCC"/>
    <w:rsid w:val="003B1340"/>
    <w:rsid w:val="003B4B60"/>
    <w:rsid w:val="003C6BE1"/>
    <w:rsid w:val="003D09A5"/>
    <w:rsid w:val="003D132B"/>
    <w:rsid w:val="003D5B04"/>
    <w:rsid w:val="003E054F"/>
    <w:rsid w:val="003F527A"/>
    <w:rsid w:val="00421824"/>
    <w:rsid w:val="00423B3B"/>
    <w:rsid w:val="004263B3"/>
    <w:rsid w:val="00426E1F"/>
    <w:rsid w:val="004276A3"/>
    <w:rsid w:val="004302D9"/>
    <w:rsid w:val="004318D1"/>
    <w:rsid w:val="004371CA"/>
    <w:rsid w:val="004436B2"/>
    <w:rsid w:val="00450A59"/>
    <w:rsid w:val="00456CE7"/>
    <w:rsid w:val="00457AF1"/>
    <w:rsid w:val="00461D6A"/>
    <w:rsid w:val="004620C9"/>
    <w:rsid w:val="0046261D"/>
    <w:rsid w:val="004651F6"/>
    <w:rsid w:val="00467696"/>
    <w:rsid w:val="00470AEF"/>
    <w:rsid w:val="00473E24"/>
    <w:rsid w:val="00487A8E"/>
    <w:rsid w:val="00494B9A"/>
    <w:rsid w:val="004B5FB6"/>
    <w:rsid w:val="004C53AF"/>
    <w:rsid w:val="004D3DC0"/>
    <w:rsid w:val="004E06B3"/>
    <w:rsid w:val="004E5C96"/>
    <w:rsid w:val="004F5D0C"/>
    <w:rsid w:val="00500034"/>
    <w:rsid w:val="00500E2B"/>
    <w:rsid w:val="0050314D"/>
    <w:rsid w:val="00506DFF"/>
    <w:rsid w:val="00507973"/>
    <w:rsid w:val="0051560A"/>
    <w:rsid w:val="005174D3"/>
    <w:rsid w:val="005221E8"/>
    <w:rsid w:val="0052409A"/>
    <w:rsid w:val="0052426D"/>
    <w:rsid w:val="00543223"/>
    <w:rsid w:val="00552374"/>
    <w:rsid w:val="00552EFA"/>
    <w:rsid w:val="00556537"/>
    <w:rsid w:val="0057093D"/>
    <w:rsid w:val="00577107"/>
    <w:rsid w:val="005822C8"/>
    <w:rsid w:val="00585908"/>
    <w:rsid w:val="005A2634"/>
    <w:rsid w:val="005A28EB"/>
    <w:rsid w:val="005A3A5F"/>
    <w:rsid w:val="005B019F"/>
    <w:rsid w:val="005B2E60"/>
    <w:rsid w:val="005B3BC5"/>
    <w:rsid w:val="005B6134"/>
    <w:rsid w:val="005C4B0E"/>
    <w:rsid w:val="005C514D"/>
    <w:rsid w:val="005D727E"/>
    <w:rsid w:val="005E0BEE"/>
    <w:rsid w:val="005E5E9F"/>
    <w:rsid w:val="005E7BAD"/>
    <w:rsid w:val="005F453E"/>
    <w:rsid w:val="005F517E"/>
    <w:rsid w:val="00611DB1"/>
    <w:rsid w:val="00617F5C"/>
    <w:rsid w:val="0062132A"/>
    <w:rsid w:val="00624B89"/>
    <w:rsid w:val="00634341"/>
    <w:rsid w:val="006349B4"/>
    <w:rsid w:val="00641E68"/>
    <w:rsid w:val="00642351"/>
    <w:rsid w:val="00653655"/>
    <w:rsid w:val="00654636"/>
    <w:rsid w:val="006619A5"/>
    <w:rsid w:val="00673C7C"/>
    <w:rsid w:val="0067501A"/>
    <w:rsid w:val="00675DB9"/>
    <w:rsid w:val="00676BB2"/>
    <w:rsid w:val="0068113E"/>
    <w:rsid w:val="00681F39"/>
    <w:rsid w:val="00682349"/>
    <w:rsid w:val="00682399"/>
    <w:rsid w:val="006850AF"/>
    <w:rsid w:val="00690C35"/>
    <w:rsid w:val="006A689E"/>
    <w:rsid w:val="006A6E04"/>
    <w:rsid w:val="006C56B7"/>
    <w:rsid w:val="006C7ABF"/>
    <w:rsid w:val="006D1378"/>
    <w:rsid w:val="006D586A"/>
    <w:rsid w:val="006D59F5"/>
    <w:rsid w:val="006E01FA"/>
    <w:rsid w:val="006E1AAC"/>
    <w:rsid w:val="006E366F"/>
    <w:rsid w:val="006E6BC2"/>
    <w:rsid w:val="006F437C"/>
    <w:rsid w:val="00700396"/>
    <w:rsid w:val="00702DB9"/>
    <w:rsid w:val="00712EDE"/>
    <w:rsid w:val="007141A3"/>
    <w:rsid w:val="00722108"/>
    <w:rsid w:val="007228D4"/>
    <w:rsid w:val="00722F32"/>
    <w:rsid w:val="00733171"/>
    <w:rsid w:val="00736430"/>
    <w:rsid w:val="00746CFA"/>
    <w:rsid w:val="00751D9A"/>
    <w:rsid w:val="007525A7"/>
    <w:rsid w:val="00754B9C"/>
    <w:rsid w:val="00755552"/>
    <w:rsid w:val="00760692"/>
    <w:rsid w:val="00763BE4"/>
    <w:rsid w:val="00774C64"/>
    <w:rsid w:val="007771CC"/>
    <w:rsid w:val="007822D6"/>
    <w:rsid w:val="00787129"/>
    <w:rsid w:val="00787167"/>
    <w:rsid w:val="0079120D"/>
    <w:rsid w:val="0079237E"/>
    <w:rsid w:val="00796E32"/>
    <w:rsid w:val="007A5235"/>
    <w:rsid w:val="007A6B7A"/>
    <w:rsid w:val="007A7E5E"/>
    <w:rsid w:val="007B0F1A"/>
    <w:rsid w:val="007B3307"/>
    <w:rsid w:val="007B4830"/>
    <w:rsid w:val="007B749C"/>
    <w:rsid w:val="007C1E27"/>
    <w:rsid w:val="007C4F04"/>
    <w:rsid w:val="007C72A1"/>
    <w:rsid w:val="007D334A"/>
    <w:rsid w:val="007E3828"/>
    <w:rsid w:val="007E77EA"/>
    <w:rsid w:val="007F488E"/>
    <w:rsid w:val="008007F4"/>
    <w:rsid w:val="008064FE"/>
    <w:rsid w:val="0081082A"/>
    <w:rsid w:val="00815605"/>
    <w:rsid w:val="00823F8F"/>
    <w:rsid w:val="00824428"/>
    <w:rsid w:val="0083056C"/>
    <w:rsid w:val="00831D34"/>
    <w:rsid w:val="008332AA"/>
    <w:rsid w:val="0083331A"/>
    <w:rsid w:val="00837E9D"/>
    <w:rsid w:val="00840AC2"/>
    <w:rsid w:val="00842654"/>
    <w:rsid w:val="0084278E"/>
    <w:rsid w:val="00846A7C"/>
    <w:rsid w:val="00852651"/>
    <w:rsid w:val="0085619D"/>
    <w:rsid w:val="00856E5E"/>
    <w:rsid w:val="00861381"/>
    <w:rsid w:val="008711A7"/>
    <w:rsid w:val="00875DCD"/>
    <w:rsid w:val="00881BAE"/>
    <w:rsid w:val="00886DAF"/>
    <w:rsid w:val="008953C5"/>
    <w:rsid w:val="008A2FEB"/>
    <w:rsid w:val="008A35DF"/>
    <w:rsid w:val="008B50A2"/>
    <w:rsid w:val="008B6BB7"/>
    <w:rsid w:val="008B7A7C"/>
    <w:rsid w:val="008C1A53"/>
    <w:rsid w:val="008C3FC9"/>
    <w:rsid w:val="008C43DD"/>
    <w:rsid w:val="008C4B37"/>
    <w:rsid w:val="008C5535"/>
    <w:rsid w:val="008C62C5"/>
    <w:rsid w:val="008C6A8E"/>
    <w:rsid w:val="008D6DF2"/>
    <w:rsid w:val="008E096B"/>
    <w:rsid w:val="008E478C"/>
    <w:rsid w:val="00900F90"/>
    <w:rsid w:val="009050EB"/>
    <w:rsid w:val="00906F98"/>
    <w:rsid w:val="00915F11"/>
    <w:rsid w:val="00927C6A"/>
    <w:rsid w:val="00940CD2"/>
    <w:rsid w:val="009443BD"/>
    <w:rsid w:val="00945A6E"/>
    <w:rsid w:val="0095485F"/>
    <w:rsid w:val="009703C1"/>
    <w:rsid w:val="009726DA"/>
    <w:rsid w:val="009738DB"/>
    <w:rsid w:val="009753FC"/>
    <w:rsid w:val="00983A39"/>
    <w:rsid w:val="00986C05"/>
    <w:rsid w:val="009876B6"/>
    <w:rsid w:val="00997E36"/>
    <w:rsid w:val="009A1856"/>
    <w:rsid w:val="009B20D5"/>
    <w:rsid w:val="009B22C2"/>
    <w:rsid w:val="009B3A05"/>
    <w:rsid w:val="009D1FB7"/>
    <w:rsid w:val="009D293C"/>
    <w:rsid w:val="009D31A4"/>
    <w:rsid w:val="009D386E"/>
    <w:rsid w:val="009D5D6E"/>
    <w:rsid w:val="009E109C"/>
    <w:rsid w:val="00A07740"/>
    <w:rsid w:val="00A11E17"/>
    <w:rsid w:val="00A14C7D"/>
    <w:rsid w:val="00A17B44"/>
    <w:rsid w:val="00A264CD"/>
    <w:rsid w:val="00A32725"/>
    <w:rsid w:val="00A346A8"/>
    <w:rsid w:val="00A3679B"/>
    <w:rsid w:val="00A43A4B"/>
    <w:rsid w:val="00A44C30"/>
    <w:rsid w:val="00A46B70"/>
    <w:rsid w:val="00A53A11"/>
    <w:rsid w:val="00A540D5"/>
    <w:rsid w:val="00A576E4"/>
    <w:rsid w:val="00A57A31"/>
    <w:rsid w:val="00A62143"/>
    <w:rsid w:val="00A67203"/>
    <w:rsid w:val="00A67F67"/>
    <w:rsid w:val="00A705AB"/>
    <w:rsid w:val="00A71698"/>
    <w:rsid w:val="00A77C65"/>
    <w:rsid w:val="00A77D4B"/>
    <w:rsid w:val="00A87103"/>
    <w:rsid w:val="00A92393"/>
    <w:rsid w:val="00A94489"/>
    <w:rsid w:val="00A95ED3"/>
    <w:rsid w:val="00A966EF"/>
    <w:rsid w:val="00A9760C"/>
    <w:rsid w:val="00AA35D2"/>
    <w:rsid w:val="00AB4BD2"/>
    <w:rsid w:val="00AB593C"/>
    <w:rsid w:val="00AB5C12"/>
    <w:rsid w:val="00AB7940"/>
    <w:rsid w:val="00AC4AAA"/>
    <w:rsid w:val="00AC6FC6"/>
    <w:rsid w:val="00AC7154"/>
    <w:rsid w:val="00AD0BA8"/>
    <w:rsid w:val="00AD2B13"/>
    <w:rsid w:val="00AD3A7F"/>
    <w:rsid w:val="00AD6BBD"/>
    <w:rsid w:val="00AF5937"/>
    <w:rsid w:val="00AF73F4"/>
    <w:rsid w:val="00B01FAA"/>
    <w:rsid w:val="00B12D3E"/>
    <w:rsid w:val="00B22735"/>
    <w:rsid w:val="00B25C09"/>
    <w:rsid w:val="00B36CE8"/>
    <w:rsid w:val="00B375EB"/>
    <w:rsid w:val="00B417C0"/>
    <w:rsid w:val="00B50092"/>
    <w:rsid w:val="00B5316B"/>
    <w:rsid w:val="00B55CB1"/>
    <w:rsid w:val="00B607E0"/>
    <w:rsid w:val="00B61E57"/>
    <w:rsid w:val="00B65984"/>
    <w:rsid w:val="00B71EC9"/>
    <w:rsid w:val="00B729E4"/>
    <w:rsid w:val="00B77D71"/>
    <w:rsid w:val="00B84841"/>
    <w:rsid w:val="00B96774"/>
    <w:rsid w:val="00BA0230"/>
    <w:rsid w:val="00BA09C2"/>
    <w:rsid w:val="00BA7D74"/>
    <w:rsid w:val="00BB45CA"/>
    <w:rsid w:val="00BB7EB5"/>
    <w:rsid w:val="00BC0BEE"/>
    <w:rsid w:val="00BC658E"/>
    <w:rsid w:val="00BD1183"/>
    <w:rsid w:val="00BD5BF4"/>
    <w:rsid w:val="00BE5636"/>
    <w:rsid w:val="00BF2B7C"/>
    <w:rsid w:val="00BF60BA"/>
    <w:rsid w:val="00C00304"/>
    <w:rsid w:val="00C04C3F"/>
    <w:rsid w:val="00C05C4E"/>
    <w:rsid w:val="00C07D54"/>
    <w:rsid w:val="00C10EDA"/>
    <w:rsid w:val="00C1578F"/>
    <w:rsid w:val="00C34CB3"/>
    <w:rsid w:val="00C35A18"/>
    <w:rsid w:val="00C37711"/>
    <w:rsid w:val="00C41841"/>
    <w:rsid w:val="00C4432A"/>
    <w:rsid w:val="00C474DF"/>
    <w:rsid w:val="00C54A4A"/>
    <w:rsid w:val="00C57309"/>
    <w:rsid w:val="00C65A36"/>
    <w:rsid w:val="00C7116B"/>
    <w:rsid w:val="00C76470"/>
    <w:rsid w:val="00C80592"/>
    <w:rsid w:val="00C831EC"/>
    <w:rsid w:val="00C84B46"/>
    <w:rsid w:val="00C871EB"/>
    <w:rsid w:val="00C9115C"/>
    <w:rsid w:val="00C916E2"/>
    <w:rsid w:val="00C93DC3"/>
    <w:rsid w:val="00C96582"/>
    <w:rsid w:val="00CA1D17"/>
    <w:rsid w:val="00CA239F"/>
    <w:rsid w:val="00CA325F"/>
    <w:rsid w:val="00CB0D9A"/>
    <w:rsid w:val="00CB5D39"/>
    <w:rsid w:val="00CB755E"/>
    <w:rsid w:val="00CD3B8C"/>
    <w:rsid w:val="00CE0A9D"/>
    <w:rsid w:val="00CE2A92"/>
    <w:rsid w:val="00CE4554"/>
    <w:rsid w:val="00CE7A3F"/>
    <w:rsid w:val="00CF168D"/>
    <w:rsid w:val="00CF26AF"/>
    <w:rsid w:val="00CF305D"/>
    <w:rsid w:val="00CF4221"/>
    <w:rsid w:val="00CF6C94"/>
    <w:rsid w:val="00D00B54"/>
    <w:rsid w:val="00D23F8D"/>
    <w:rsid w:val="00D24E65"/>
    <w:rsid w:val="00D340CD"/>
    <w:rsid w:val="00D35E99"/>
    <w:rsid w:val="00D361FE"/>
    <w:rsid w:val="00D3767E"/>
    <w:rsid w:val="00D45D9B"/>
    <w:rsid w:val="00D613EC"/>
    <w:rsid w:val="00D631E4"/>
    <w:rsid w:val="00D6383D"/>
    <w:rsid w:val="00D71FBF"/>
    <w:rsid w:val="00D81621"/>
    <w:rsid w:val="00D94675"/>
    <w:rsid w:val="00D95A70"/>
    <w:rsid w:val="00DA19F8"/>
    <w:rsid w:val="00DA4118"/>
    <w:rsid w:val="00DA4C6E"/>
    <w:rsid w:val="00DB5F8C"/>
    <w:rsid w:val="00DB6D61"/>
    <w:rsid w:val="00DD616B"/>
    <w:rsid w:val="00DD6580"/>
    <w:rsid w:val="00DE4E15"/>
    <w:rsid w:val="00E01D95"/>
    <w:rsid w:val="00E0380B"/>
    <w:rsid w:val="00E05AF1"/>
    <w:rsid w:val="00E05FE2"/>
    <w:rsid w:val="00E15F36"/>
    <w:rsid w:val="00E1697B"/>
    <w:rsid w:val="00E40284"/>
    <w:rsid w:val="00E404EC"/>
    <w:rsid w:val="00E41E94"/>
    <w:rsid w:val="00E42A24"/>
    <w:rsid w:val="00E450FB"/>
    <w:rsid w:val="00E46BAC"/>
    <w:rsid w:val="00E51A36"/>
    <w:rsid w:val="00E6641F"/>
    <w:rsid w:val="00E678BA"/>
    <w:rsid w:val="00E70010"/>
    <w:rsid w:val="00E755D8"/>
    <w:rsid w:val="00E76048"/>
    <w:rsid w:val="00E80948"/>
    <w:rsid w:val="00E86447"/>
    <w:rsid w:val="00E86DE8"/>
    <w:rsid w:val="00E87A4C"/>
    <w:rsid w:val="00E94835"/>
    <w:rsid w:val="00E965F3"/>
    <w:rsid w:val="00EA173A"/>
    <w:rsid w:val="00EA27B9"/>
    <w:rsid w:val="00EB16E6"/>
    <w:rsid w:val="00EB49D0"/>
    <w:rsid w:val="00EB7D2F"/>
    <w:rsid w:val="00EC4C41"/>
    <w:rsid w:val="00ED0CB5"/>
    <w:rsid w:val="00ED1D36"/>
    <w:rsid w:val="00EF0DFC"/>
    <w:rsid w:val="00EF4433"/>
    <w:rsid w:val="00F0063A"/>
    <w:rsid w:val="00F00857"/>
    <w:rsid w:val="00F00B10"/>
    <w:rsid w:val="00F13C46"/>
    <w:rsid w:val="00F16DC3"/>
    <w:rsid w:val="00F17D88"/>
    <w:rsid w:val="00F3252B"/>
    <w:rsid w:val="00F32586"/>
    <w:rsid w:val="00F404E5"/>
    <w:rsid w:val="00F46F3B"/>
    <w:rsid w:val="00F53959"/>
    <w:rsid w:val="00F551C2"/>
    <w:rsid w:val="00F63A02"/>
    <w:rsid w:val="00F76B10"/>
    <w:rsid w:val="00F81225"/>
    <w:rsid w:val="00F8125D"/>
    <w:rsid w:val="00F8374C"/>
    <w:rsid w:val="00F8398A"/>
    <w:rsid w:val="00F84846"/>
    <w:rsid w:val="00F87C6F"/>
    <w:rsid w:val="00F9691B"/>
    <w:rsid w:val="00FA03CA"/>
    <w:rsid w:val="00FA084C"/>
    <w:rsid w:val="00FA7366"/>
    <w:rsid w:val="00FB2C2D"/>
    <w:rsid w:val="00FC721C"/>
    <w:rsid w:val="00FD0E06"/>
    <w:rsid w:val="00FD203C"/>
    <w:rsid w:val="00FD3E72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F1DB8"/>
  <w15:chartTrackingRefBased/>
  <w15:docId w15:val="{76F42234-B70D-4FB5-A9E4-6960276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68D"/>
  </w:style>
  <w:style w:type="paragraph" w:styleId="Stopka">
    <w:name w:val="footer"/>
    <w:basedOn w:val="Normalny"/>
    <w:link w:val="Stopka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68D"/>
  </w:style>
  <w:style w:type="character" w:styleId="Hipercze">
    <w:name w:val="Hyperlink"/>
    <w:basedOn w:val="Domylnaczcionkaakapitu"/>
    <w:uiPriority w:val="99"/>
    <w:unhideWhenUsed/>
    <w:rsid w:val="006F437C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F43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D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CEM</cp:lastModifiedBy>
  <cp:revision>4</cp:revision>
  <dcterms:created xsi:type="dcterms:W3CDTF">2019-11-20T12:55:00Z</dcterms:created>
  <dcterms:modified xsi:type="dcterms:W3CDTF">2019-12-11T11:18:00Z</dcterms:modified>
</cp:coreProperties>
</file>