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62B" w:rsidRPr="0014633D" w:rsidRDefault="00E77860" w:rsidP="006A11BD">
      <w:pPr>
        <w:spacing w:line="360" w:lineRule="auto"/>
        <w:jc w:val="right"/>
        <w:rPr>
          <w:sz w:val="20"/>
          <w:szCs w:val="20"/>
        </w:rPr>
      </w:pPr>
      <w:r w:rsidRPr="0014633D">
        <w:rPr>
          <w:sz w:val="20"/>
          <w:szCs w:val="20"/>
        </w:rPr>
        <w:t>Warszawa, 1</w:t>
      </w:r>
      <w:r w:rsidR="00775DF7" w:rsidRPr="0014633D">
        <w:rPr>
          <w:sz w:val="20"/>
          <w:szCs w:val="20"/>
        </w:rPr>
        <w:t>8</w:t>
      </w:r>
      <w:r w:rsidR="0008362B" w:rsidRPr="0014633D">
        <w:rPr>
          <w:sz w:val="20"/>
          <w:szCs w:val="20"/>
        </w:rPr>
        <w:t xml:space="preserve"> grudnia 2019 r.</w:t>
      </w:r>
    </w:p>
    <w:p w:rsidR="0014633D" w:rsidRPr="0008362B" w:rsidRDefault="0014633D" w:rsidP="006A11BD">
      <w:pPr>
        <w:spacing w:line="360" w:lineRule="auto"/>
        <w:jc w:val="right"/>
        <w:rPr>
          <w:b/>
          <w:sz w:val="20"/>
          <w:szCs w:val="20"/>
        </w:rPr>
      </w:pPr>
    </w:p>
    <w:p w:rsidR="00C74120" w:rsidRDefault="00573B69" w:rsidP="00C7412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Stuhr</w:t>
      </w:r>
      <w:bookmarkStart w:id="0" w:name="_GoBack"/>
      <w:bookmarkEnd w:id="0"/>
      <w:r w:rsidR="00C74120">
        <w:rPr>
          <w:b/>
          <w:sz w:val="36"/>
          <w:szCs w:val="36"/>
        </w:rPr>
        <w:t xml:space="preserve"> i Cielecka powracają w błyskotliwych</w:t>
      </w:r>
      <w:r w:rsidR="00C74120">
        <w:rPr>
          <w:b/>
          <w:sz w:val="36"/>
          <w:szCs w:val="36"/>
        </w:rPr>
        <w:br/>
        <w:t>historiach polskich pisarzy</w:t>
      </w:r>
    </w:p>
    <w:p w:rsidR="0014633D" w:rsidRPr="005D6210" w:rsidRDefault="0014633D" w:rsidP="00C7412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36"/>
          <w:szCs w:val="36"/>
        </w:rPr>
        <w:br/>
      </w:r>
      <w:r w:rsidRPr="0093073B">
        <w:rPr>
          <w:b/>
          <w:sz w:val="24"/>
          <w:szCs w:val="24"/>
        </w:rPr>
        <w:t xml:space="preserve">Po świetnym przyjęciu </w:t>
      </w:r>
      <w:r w:rsidR="00253110" w:rsidRPr="0093073B">
        <w:rPr>
          <w:b/>
          <w:sz w:val="24"/>
          <w:szCs w:val="24"/>
        </w:rPr>
        <w:t xml:space="preserve">pierwszych czterech odcinków „Pisarze. Serial na krótko” wraca na antenę </w:t>
      </w:r>
      <w:r w:rsidRPr="0093073B">
        <w:rPr>
          <w:b/>
          <w:sz w:val="24"/>
          <w:szCs w:val="24"/>
        </w:rPr>
        <w:t>Canal+</w:t>
      </w:r>
      <w:r w:rsidR="00253110" w:rsidRPr="0093073B">
        <w:rPr>
          <w:b/>
          <w:sz w:val="24"/>
          <w:szCs w:val="24"/>
        </w:rPr>
        <w:t xml:space="preserve"> z nowymi historiami autorstwa </w:t>
      </w:r>
      <w:proofErr w:type="spellStart"/>
      <w:r w:rsidR="0093073B">
        <w:rPr>
          <w:b/>
          <w:sz w:val="24"/>
          <w:szCs w:val="24"/>
        </w:rPr>
        <w:t>Manueli</w:t>
      </w:r>
      <w:proofErr w:type="spellEnd"/>
      <w:r w:rsidR="00253110" w:rsidRPr="0093073B">
        <w:rPr>
          <w:b/>
          <w:sz w:val="24"/>
          <w:szCs w:val="24"/>
        </w:rPr>
        <w:t xml:space="preserve"> G</w:t>
      </w:r>
      <w:r w:rsidR="0093073B">
        <w:rPr>
          <w:b/>
          <w:sz w:val="24"/>
          <w:szCs w:val="24"/>
        </w:rPr>
        <w:t>retkowskiej</w:t>
      </w:r>
      <w:r w:rsidR="0093073B" w:rsidRPr="0093073B">
        <w:rPr>
          <w:b/>
          <w:sz w:val="24"/>
          <w:szCs w:val="24"/>
        </w:rPr>
        <w:t xml:space="preserve">, Sylwii </w:t>
      </w:r>
      <w:proofErr w:type="spellStart"/>
      <w:r w:rsidR="0093073B" w:rsidRPr="0093073B">
        <w:rPr>
          <w:b/>
          <w:sz w:val="24"/>
          <w:szCs w:val="24"/>
        </w:rPr>
        <w:t>Chutnik</w:t>
      </w:r>
      <w:proofErr w:type="spellEnd"/>
      <w:r w:rsidR="0093073B" w:rsidRPr="0093073B">
        <w:rPr>
          <w:b/>
          <w:sz w:val="24"/>
          <w:szCs w:val="24"/>
        </w:rPr>
        <w:t xml:space="preserve">, Izy Kuny, </w:t>
      </w:r>
      <w:proofErr w:type="spellStart"/>
      <w:r w:rsidR="005D6210">
        <w:rPr>
          <w:b/>
          <w:sz w:val="24"/>
          <w:szCs w:val="24"/>
        </w:rPr>
        <w:t>Pablopavo</w:t>
      </w:r>
      <w:proofErr w:type="spellEnd"/>
      <w:r w:rsidR="005D6210">
        <w:rPr>
          <w:b/>
          <w:sz w:val="24"/>
          <w:szCs w:val="24"/>
        </w:rPr>
        <w:t xml:space="preserve">, </w:t>
      </w:r>
      <w:r w:rsidR="0093073B" w:rsidRPr="0093073B">
        <w:rPr>
          <w:b/>
          <w:sz w:val="24"/>
          <w:szCs w:val="24"/>
        </w:rPr>
        <w:t xml:space="preserve">Michała </w:t>
      </w:r>
      <w:r w:rsidR="005D6210">
        <w:rPr>
          <w:b/>
          <w:sz w:val="24"/>
          <w:szCs w:val="24"/>
        </w:rPr>
        <w:t>Witkowskiego,</w:t>
      </w:r>
      <w:r w:rsidR="0093073B" w:rsidRPr="0093073B">
        <w:rPr>
          <w:b/>
          <w:sz w:val="24"/>
          <w:szCs w:val="24"/>
        </w:rPr>
        <w:t xml:space="preserve"> Ignacego Karpowicza</w:t>
      </w:r>
      <w:r w:rsidR="005D6210">
        <w:rPr>
          <w:b/>
          <w:sz w:val="24"/>
          <w:szCs w:val="24"/>
        </w:rPr>
        <w:t xml:space="preserve">, </w:t>
      </w:r>
      <w:r w:rsidR="005D6210" w:rsidRPr="005D6210">
        <w:rPr>
          <w:b/>
          <w:sz w:val="24"/>
          <w:szCs w:val="24"/>
        </w:rPr>
        <w:t>Jarosława Mikołajewskiego i Macieja Łubieńskiego</w:t>
      </w:r>
      <w:r w:rsidRPr="0093073B">
        <w:rPr>
          <w:b/>
          <w:sz w:val="24"/>
          <w:szCs w:val="24"/>
        </w:rPr>
        <w:t>. W rolach głównych w cyklu występują Maciej Stuhr i Magdalena Cielecka.</w:t>
      </w:r>
      <w:r w:rsidR="0093073B" w:rsidRPr="0093073B">
        <w:rPr>
          <w:b/>
          <w:sz w:val="24"/>
          <w:szCs w:val="24"/>
        </w:rPr>
        <w:t xml:space="preserve"> Premierowa emisja kolejnych ośmiu odcinków będzie mieć miejsce w dniach 21-28 grudnia.</w:t>
      </w:r>
      <w:r w:rsidR="005D6210">
        <w:rPr>
          <w:b/>
          <w:sz w:val="24"/>
          <w:szCs w:val="24"/>
        </w:rPr>
        <w:t xml:space="preserve"> </w:t>
      </w:r>
    </w:p>
    <w:p w:rsidR="0014633D" w:rsidRDefault="0014633D" w:rsidP="00C74120">
      <w:pPr>
        <w:spacing w:line="360" w:lineRule="auto"/>
        <w:jc w:val="both"/>
        <w:rPr>
          <w:sz w:val="24"/>
          <w:szCs w:val="24"/>
        </w:rPr>
      </w:pPr>
      <w:r w:rsidRPr="0014633D">
        <w:rPr>
          <w:sz w:val="24"/>
          <w:szCs w:val="24"/>
        </w:rPr>
        <w:t>„Pisarze. Serial na krótko” to krótkometrażowa seria składająca się z kilkuminutowych odcinków, w których Maciej Stuhr i Magdalena Cielecka odgrywają postaci i sytuacje napisane specjalnie dla ni</w:t>
      </w:r>
      <w:r w:rsidR="00621BB1">
        <w:rPr>
          <w:sz w:val="24"/>
          <w:szCs w:val="24"/>
        </w:rPr>
        <w:t xml:space="preserve">ch przez pisarzy. </w:t>
      </w:r>
      <w:r w:rsidRPr="0014633D">
        <w:rPr>
          <w:sz w:val="24"/>
          <w:szCs w:val="24"/>
        </w:rPr>
        <w:t>Autorzy nie mieli żadnych ograniczeń w doborze tematu czy stylistyki. W związku z tym poszczególne odsłony mają miejsce w różnorodnych lokalizacjach i będą dotyczyć zarówno zjawisk społecznych i relacji między ludźmi, jak i polityki, obyczajów czy kultury. Każda z nich będzie sygnowana nazwiskiem autora.</w:t>
      </w:r>
    </w:p>
    <w:p w:rsidR="005D6210" w:rsidRPr="00863F6C" w:rsidRDefault="00863F6C" w:rsidP="00C74120">
      <w:pPr>
        <w:spacing w:line="36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Mikołaj Lizut, pomysłodawca, reżyser i producent „Pisarzy”: </w:t>
      </w:r>
      <w:r w:rsidRPr="005D621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D6210" w:rsidRPr="00863F6C">
        <w:rPr>
          <w:i/>
          <w:sz w:val="24"/>
          <w:szCs w:val="24"/>
        </w:rPr>
        <w:t>Przy tym projekcje zwróciliśmy się do niezwykle utalentowanych i utytułowanych pisarzy, którzy potraktowali t</w:t>
      </w:r>
      <w:r w:rsidRPr="00863F6C">
        <w:rPr>
          <w:i/>
          <w:sz w:val="24"/>
          <w:szCs w:val="24"/>
        </w:rPr>
        <w:t>en serial jako ciekawe wyzwanie. Mamy też dwójkę najwybitniejszych aktorów mojej generacji, którzy są niezwykle wszechstronni, potrafią zagrać niemal wszystko. W każdym z odcinków Maciek Stuhr i Magda Cielecka wcielają się w inne role, ale oni niczego nie grają – oni po prostu stają się tymi postaciami.</w:t>
      </w:r>
    </w:p>
    <w:p w:rsidR="00863F6C" w:rsidRDefault="00863F6C" w:rsidP="00C7412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Prócz literatów niektóre odcinki napisali też artyści kojarzeni z innymi branżami. W poprzedniej serii jeden z epizodów napisała kompozytorka i wokalistka Katarzyna Nosowska, w kolejnej odsłonie widzowie zobaczą historie napisane przez aktorkę Izę Kunę i muzyka Pawła Sołtysa, znanego lepiej jako </w:t>
      </w:r>
      <w:proofErr w:type="spellStart"/>
      <w:r>
        <w:rPr>
          <w:sz w:val="24"/>
          <w:szCs w:val="24"/>
        </w:rPr>
        <w:t>Pablopavo</w:t>
      </w:r>
      <w:proofErr w:type="spellEnd"/>
      <w:r>
        <w:rPr>
          <w:sz w:val="24"/>
          <w:szCs w:val="24"/>
        </w:rPr>
        <w:t>.</w:t>
      </w:r>
    </w:p>
    <w:p w:rsidR="005D6210" w:rsidRDefault="005D6210" w:rsidP="00C74120">
      <w:pPr>
        <w:spacing w:line="360" w:lineRule="auto"/>
        <w:jc w:val="both"/>
        <w:rPr>
          <w:sz w:val="24"/>
          <w:szCs w:val="24"/>
        </w:rPr>
      </w:pPr>
      <w:r w:rsidRPr="005D6210">
        <w:rPr>
          <w:sz w:val="24"/>
          <w:szCs w:val="24"/>
        </w:rPr>
        <w:lastRenderedPageBreak/>
        <w:t xml:space="preserve">– </w:t>
      </w:r>
      <w:r w:rsidRPr="005D6210">
        <w:rPr>
          <w:i/>
          <w:sz w:val="24"/>
          <w:szCs w:val="24"/>
        </w:rPr>
        <w:t>Spotykamy się co jakiś czas w tym samym gronie i tym samym celu: żeby nakręcić scenkę. Ale jednocześnie za każdym razem towarzyszą temu nowe okoliczności: nowa historia i nowi bohaterowie. Dla nas, aktorów, to chyba największa gratka, że w jednym serialu możemy zagrać kilkanaście postaci</w:t>
      </w:r>
      <w:r>
        <w:rPr>
          <w:sz w:val="24"/>
          <w:szCs w:val="24"/>
        </w:rPr>
        <w:t xml:space="preserve"> – mówi Maciej Stuhr. </w:t>
      </w:r>
    </w:p>
    <w:p w:rsidR="00863F6C" w:rsidRPr="0014633D" w:rsidRDefault="004B6BAA" w:rsidP="00C74120">
      <w:pPr>
        <w:spacing w:line="360" w:lineRule="auto"/>
        <w:jc w:val="both"/>
        <w:rPr>
          <w:sz w:val="24"/>
          <w:szCs w:val="24"/>
        </w:rPr>
      </w:pPr>
      <w:r w:rsidRPr="005D6210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</w:t>
      </w:r>
      <w:r w:rsidR="00863F6C" w:rsidRPr="004B6BAA">
        <w:rPr>
          <w:i/>
          <w:sz w:val="24"/>
          <w:szCs w:val="24"/>
        </w:rPr>
        <w:t xml:space="preserve">Bardzo staramy się, by stempel, który stawia konkretny autor pozostał – każdy z nich pisze inaczej, swoim językiem. Jeżeli ten język jest charakterystyczny, staramy się nic nie zmieniać. </w:t>
      </w:r>
      <w:r w:rsidRPr="004B6BAA">
        <w:rPr>
          <w:i/>
          <w:sz w:val="24"/>
          <w:szCs w:val="24"/>
        </w:rPr>
        <w:t>Za każdym razem przeżywamy jednak przygody świeże i nowe</w:t>
      </w:r>
      <w:r>
        <w:rPr>
          <w:sz w:val="24"/>
          <w:szCs w:val="24"/>
        </w:rPr>
        <w:t xml:space="preserve"> – dodaje Magdalena Cielecka.</w:t>
      </w:r>
    </w:p>
    <w:p w:rsidR="004B6BAA" w:rsidRPr="005D6210" w:rsidRDefault="004B6BAA" w:rsidP="00C74120">
      <w:pPr>
        <w:spacing w:line="360" w:lineRule="auto"/>
        <w:jc w:val="both"/>
        <w:rPr>
          <w:b/>
          <w:sz w:val="24"/>
          <w:szCs w:val="24"/>
        </w:rPr>
      </w:pPr>
      <w:r w:rsidRPr="0093073B">
        <w:rPr>
          <w:b/>
          <w:sz w:val="24"/>
          <w:szCs w:val="24"/>
        </w:rPr>
        <w:t>Pre</w:t>
      </w:r>
      <w:r>
        <w:rPr>
          <w:b/>
          <w:sz w:val="24"/>
          <w:szCs w:val="24"/>
        </w:rPr>
        <w:t>mierowe odcinki „Pisarzy. Serialu na krótko” w dniach 21-28 grudnia – tylko w CANAL+.</w:t>
      </w:r>
    </w:p>
    <w:p w:rsidR="00D43EE8" w:rsidRPr="0014633D" w:rsidRDefault="00D43EE8" w:rsidP="0014633D">
      <w:pPr>
        <w:spacing w:line="360" w:lineRule="auto"/>
        <w:jc w:val="both"/>
        <w:rPr>
          <w:sz w:val="24"/>
          <w:szCs w:val="24"/>
        </w:rPr>
      </w:pPr>
    </w:p>
    <w:p w:rsidR="0008362B" w:rsidRDefault="0008362B" w:rsidP="006A11BD">
      <w:pPr>
        <w:spacing w:line="360" w:lineRule="auto"/>
      </w:pPr>
    </w:p>
    <w:sectPr w:rsidR="0008362B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9C1" w:rsidRDefault="001D69C1" w:rsidP="00427E37">
      <w:pPr>
        <w:spacing w:after="0" w:line="240" w:lineRule="auto"/>
      </w:pPr>
      <w:r>
        <w:separator/>
      </w:r>
    </w:p>
  </w:endnote>
  <w:endnote w:type="continuationSeparator" w:id="0">
    <w:p w:rsidR="001D69C1" w:rsidRDefault="001D69C1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ABB76E-6AC2-4F2A-8EAD-562CDD187852}"/>
    <w:embedBold r:id="rId2" w:fontKey="{9BC74E22-2C97-483D-A9ED-2F59422FB3FE}"/>
    <w:embedItalic r:id="rId3" w:fontKey="{BA2687C7-C357-4E92-8005-432908AB9E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184AB99-529D-4DAD-ADCC-5E09EB6890DE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8E0ED6A-2C96-4759-B8B4-8B89A80B6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9C1" w:rsidRDefault="001D69C1" w:rsidP="00427E37">
      <w:pPr>
        <w:spacing w:after="0" w:line="240" w:lineRule="auto"/>
      </w:pPr>
      <w:r>
        <w:separator/>
      </w:r>
    </w:p>
  </w:footnote>
  <w:footnote w:type="continuationSeparator" w:id="0">
    <w:p w:rsidR="001D69C1" w:rsidRDefault="001D69C1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5CEA"/>
    <w:rsid w:val="00043FBC"/>
    <w:rsid w:val="000639F0"/>
    <w:rsid w:val="00072687"/>
    <w:rsid w:val="0008362B"/>
    <w:rsid w:val="000841A0"/>
    <w:rsid w:val="000A1758"/>
    <w:rsid w:val="000C2DEE"/>
    <w:rsid w:val="000E27DE"/>
    <w:rsid w:val="000F0C18"/>
    <w:rsid w:val="000F6E2C"/>
    <w:rsid w:val="001329F6"/>
    <w:rsid w:val="0014633D"/>
    <w:rsid w:val="00181E27"/>
    <w:rsid w:val="001A12C4"/>
    <w:rsid w:val="001C68CC"/>
    <w:rsid w:val="001D69C1"/>
    <w:rsid w:val="00203201"/>
    <w:rsid w:val="00212A41"/>
    <w:rsid w:val="00222E76"/>
    <w:rsid w:val="00253110"/>
    <w:rsid w:val="00282762"/>
    <w:rsid w:val="002903F4"/>
    <w:rsid w:val="002A0252"/>
    <w:rsid w:val="002A0F4E"/>
    <w:rsid w:val="002B0533"/>
    <w:rsid w:val="002C031C"/>
    <w:rsid w:val="00300709"/>
    <w:rsid w:val="0030517C"/>
    <w:rsid w:val="0035412A"/>
    <w:rsid w:val="00356F57"/>
    <w:rsid w:val="00364215"/>
    <w:rsid w:val="00381A50"/>
    <w:rsid w:val="00392EB4"/>
    <w:rsid w:val="003A2CA0"/>
    <w:rsid w:val="003C677F"/>
    <w:rsid w:val="003C7D68"/>
    <w:rsid w:val="00414D96"/>
    <w:rsid w:val="00427E37"/>
    <w:rsid w:val="00436BFE"/>
    <w:rsid w:val="00475A11"/>
    <w:rsid w:val="00483620"/>
    <w:rsid w:val="004836EC"/>
    <w:rsid w:val="004A2BA3"/>
    <w:rsid w:val="004B6BAA"/>
    <w:rsid w:val="004D3CB6"/>
    <w:rsid w:val="004D5B29"/>
    <w:rsid w:val="004E0E12"/>
    <w:rsid w:val="005134C9"/>
    <w:rsid w:val="00525F71"/>
    <w:rsid w:val="00540C9B"/>
    <w:rsid w:val="00573B69"/>
    <w:rsid w:val="00576D0A"/>
    <w:rsid w:val="005903A0"/>
    <w:rsid w:val="005A2BD6"/>
    <w:rsid w:val="005A4A9E"/>
    <w:rsid w:val="005B71D3"/>
    <w:rsid w:val="005C0D9B"/>
    <w:rsid w:val="005D6210"/>
    <w:rsid w:val="005E050C"/>
    <w:rsid w:val="005E40D8"/>
    <w:rsid w:val="00611D0B"/>
    <w:rsid w:val="00621BB1"/>
    <w:rsid w:val="006A11BD"/>
    <w:rsid w:val="006B5B5B"/>
    <w:rsid w:val="006F1DF1"/>
    <w:rsid w:val="0073066A"/>
    <w:rsid w:val="00731DFF"/>
    <w:rsid w:val="00733CF9"/>
    <w:rsid w:val="00756D01"/>
    <w:rsid w:val="00775DF7"/>
    <w:rsid w:val="0078707C"/>
    <w:rsid w:val="007F37DA"/>
    <w:rsid w:val="0080681D"/>
    <w:rsid w:val="00861363"/>
    <w:rsid w:val="00863F6C"/>
    <w:rsid w:val="008723DA"/>
    <w:rsid w:val="0088048A"/>
    <w:rsid w:val="00882ECC"/>
    <w:rsid w:val="008B7157"/>
    <w:rsid w:val="008C4CC7"/>
    <w:rsid w:val="008E02ED"/>
    <w:rsid w:val="008E7F62"/>
    <w:rsid w:val="009126D2"/>
    <w:rsid w:val="00925E5C"/>
    <w:rsid w:val="0093073B"/>
    <w:rsid w:val="00964CAC"/>
    <w:rsid w:val="00964DBE"/>
    <w:rsid w:val="009B4DEC"/>
    <w:rsid w:val="009B5059"/>
    <w:rsid w:val="009D02BA"/>
    <w:rsid w:val="00A262C6"/>
    <w:rsid w:val="00A36BCC"/>
    <w:rsid w:val="00A70327"/>
    <w:rsid w:val="00A90B76"/>
    <w:rsid w:val="00AC5065"/>
    <w:rsid w:val="00B622CB"/>
    <w:rsid w:val="00B62BE6"/>
    <w:rsid w:val="00B73337"/>
    <w:rsid w:val="00BA74B9"/>
    <w:rsid w:val="00BB004D"/>
    <w:rsid w:val="00BE1493"/>
    <w:rsid w:val="00BE3636"/>
    <w:rsid w:val="00C135C2"/>
    <w:rsid w:val="00C22D30"/>
    <w:rsid w:val="00C437D5"/>
    <w:rsid w:val="00C67DC0"/>
    <w:rsid w:val="00C74120"/>
    <w:rsid w:val="00C95FF7"/>
    <w:rsid w:val="00CB6B95"/>
    <w:rsid w:val="00CD1B09"/>
    <w:rsid w:val="00CD29A8"/>
    <w:rsid w:val="00CD7F51"/>
    <w:rsid w:val="00CF3D8E"/>
    <w:rsid w:val="00D428B0"/>
    <w:rsid w:val="00D43EE8"/>
    <w:rsid w:val="00D56F71"/>
    <w:rsid w:val="00D644EF"/>
    <w:rsid w:val="00D67210"/>
    <w:rsid w:val="00D67E8D"/>
    <w:rsid w:val="00D74F49"/>
    <w:rsid w:val="00D74FF7"/>
    <w:rsid w:val="00DA72E4"/>
    <w:rsid w:val="00DD7F91"/>
    <w:rsid w:val="00DF6513"/>
    <w:rsid w:val="00E4136B"/>
    <w:rsid w:val="00E42099"/>
    <w:rsid w:val="00E556B6"/>
    <w:rsid w:val="00E7434B"/>
    <w:rsid w:val="00E76646"/>
    <w:rsid w:val="00E77860"/>
    <w:rsid w:val="00EE5C0C"/>
    <w:rsid w:val="00F07C54"/>
    <w:rsid w:val="00F35544"/>
    <w:rsid w:val="00F5060E"/>
    <w:rsid w:val="00F5595B"/>
    <w:rsid w:val="00F73455"/>
    <w:rsid w:val="00F82020"/>
    <w:rsid w:val="00F872F8"/>
    <w:rsid w:val="00F916AE"/>
    <w:rsid w:val="00FB4F09"/>
    <w:rsid w:val="00FC0458"/>
    <w:rsid w:val="00FC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79CF99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89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759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26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098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0903">
          <w:marLeft w:val="5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8296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B774A-11B5-4D6B-8F9D-570C15FAA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Czajkowski</dc:creator>
  <cp:keywords/>
  <dc:description/>
  <cp:lastModifiedBy>Paweł Dudko</cp:lastModifiedBy>
  <cp:revision>5</cp:revision>
  <cp:lastPrinted>2019-12-18T12:53:00Z</cp:lastPrinted>
  <dcterms:created xsi:type="dcterms:W3CDTF">2019-12-18T12:26:00Z</dcterms:created>
  <dcterms:modified xsi:type="dcterms:W3CDTF">2019-12-18T15:28:00Z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-435078782</vt:i4>
  </property>
</Properties>
</file>