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062FB" w14:textId="145A4D58" w:rsidR="00A35D40" w:rsidRPr="00B80F8E" w:rsidRDefault="00A35D40" w:rsidP="00A62659">
      <w:pPr>
        <w:spacing w:after="0" w:line="240" w:lineRule="auto"/>
        <w:jc w:val="right"/>
        <w:rPr>
          <w:color w:val="000000" w:themeColor="text1"/>
          <w:sz w:val="18"/>
          <w:szCs w:val="24"/>
          <w:lang w:eastAsia="pl-PL"/>
        </w:rPr>
      </w:pPr>
      <w:bookmarkStart w:id="0" w:name="_GoBack"/>
      <w:bookmarkEnd w:id="0"/>
    </w:p>
    <w:p w14:paraId="0D92118D" w14:textId="77777777" w:rsidR="00B04A19" w:rsidRPr="00B80F8E" w:rsidRDefault="00B04A19" w:rsidP="00A62659">
      <w:pPr>
        <w:spacing w:after="80" w:line="240" w:lineRule="auto"/>
        <w:jc w:val="center"/>
        <w:rPr>
          <w:b/>
          <w:color w:val="000000" w:themeColor="text1"/>
          <w:sz w:val="8"/>
          <w:szCs w:val="24"/>
          <w:lang w:eastAsia="pl-PL"/>
        </w:rPr>
      </w:pPr>
    </w:p>
    <w:p w14:paraId="37B803F2" w14:textId="765E710A" w:rsidR="00E54123" w:rsidRPr="00B80F8E" w:rsidRDefault="007D2B62" w:rsidP="00A62659">
      <w:pPr>
        <w:spacing w:after="80" w:line="240" w:lineRule="auto"/>
        <w:jc w:val="center"/>
        <w:rPr>
          <w:b/>
          <w:color w:val="000000" w:themeColor="text1"/>
          <w:sz w:val="32"/>
          <w:szCs w:val="24"/>
          <w:lang w:eastAsia="pl-PL"/>
        </w:rPr>
      </w:pPr>
      <w:r w:rsidRPr="00B80F8E">
        <w:rPr>
          <w:b/>
          <w:color w:val="000000" w:themeColor="text1"/>
          <w:sz w:val="32"/>
          <w:szCs w:val="24"/>
          <w:lang w:eastAsia="pl-PL"/>
        </w:rPr>
        <w:t>HEMOFILIA</w:t>
      </w:r>
      <w:r w:rsidR="00164B90" w:rsidRPr="00B80F8E">
        <w:rPr>
          <w:b/>
          <w:color w:val="000000" w:themeColor="text1"/>
          <w:sz w:val="32"/>
          <w:szCs w:val="24"/>
          <w:lang w:eastAsia="pl-PL"/>
        </w:rPr>
        <w:t xml:space="preserve"> NAJWAŻNIEJSZE INFORMACJE</w:t>
      </w:r>
    </w:p>
    <w:p w14:paraId="297C3DD2" w14:textId="77777777" w:rsidR="008B52EE" w:rsidRPr="00351DA3" w:rsidRDefault="008B52EE" w:rsidP="00A62659">
      <w:pPr>
        <w:spacing w:after="80" w:line="240" w:lineRule="auto"/>
        <w:rPr>
          <w:b/>
          <w:color w:val="002060"/>
          <w:szCs w:val="24"/>
          <w:lang w:eastAsia="pl-PL"/>
        </w:rPr>
      </w:pPr>
    </w:p>
    <w:p w14:paraId="66CE5356" w14:textId="41D70534" w:rsidR="00CB1ED8" w:rsidRPr="00CB1ED8" w:rsidRDefault="00164B90" w:rsidP="00A62659">
      <w:pPr>
        <w:pStyle w:val="Akapitzlist"/>
        <w:numPr>
          <w:ilvl w:val="0"/>
          <w:numId w:val="9"/>
        </w:numPr>
        <w:spacing w:after="80" w:line="240" w:lineRule="auto"/>
        <w:jc w:val="both"/>
        <w:rPr>
          <w:b/>
          <w:color w:val="000000" w:themeColor="text1"/>
          <w:sz w:val="24"/>
          <w:szCs w:val="24"/>
        </w:rPr>
      </w:pPr>
      <w:r w:rsidRPr="00CB1ED8">
        <w:rPr>
          <w:b/>
          <w:color w:val="000000" w:themeColor="text1"/>
          <w:sz w:val="24"/>
          <w:szCs w:val="24"/>
        </w:rPr>
        <w:t>Hemofilia należy do grupy chorób uwarunkowanych genetycznie</w:t>
      </w:r>
      <w:r w:rsidRPr="00CB1ED8">
        <w:rPr>
          <w:color w:val="000000" w:themeColor="text1"/>
          <w:sz w:val="24"/>
          <w:szCs w:val="24"/>
        </w:rPr>
        <w:t xml:space="preserve">. Objawia się głównie u mężczyzn, natomiast kobiety są nosicielkami genu predysponującego do pojawienia się skazy krwotocznej. </w:t>
      </w:r>
      <w:r w:rsidR="0079701C">
        <w:rPr>
          <w:color w:val="000000" w:themeColor="text1"/>
          <w:sz w:val="24"/>
          <w:szCs w:val="24"/>
        </w:rPr>
        <w:t>Choroba związana jest z</w:t>
      </w:r>
      <w:r w:rsidRPr="00CB1ED8">
        <w:rPr>
          <w:color w:val="000000" w:themeColor="text1"/>
          <w:sz w:val="24"/>
          <w:szCs w:val="24"/>
        </w:rPr>
        <w:t xml:space="preserve"> </w:t>
      </w:r>
      <w:r w:rsidR="0079701C" w:rsidRPr="00CB1ED8">
        <w:rPr>
          <w:color w:val="000000" w:themeColor="text1"/>
          <w:sz w:val="24"/>
          <w:szCs w:val="24"/>
        </w:rPr>
        <w:t>niedobor</w:t>
      </w:r>
      <w:r w:rsidR="0079701C">
        <w:rPr>
          <w:color w:val="000000" w:themeColor="text1"/>
          <w:sz w:val="24"/>
          <w:szCs w:val="24"/>
        </w:rPr>
        <w:t>em</w:t>
      </w:r>
      <w:r w:rsidR="0079701C" w:rsidRPr="00CB1ED8">
        <w:rPr>
          <w:color w:val="000000" w:themeColor="text1"/>
          <w:sz w:val="24"/>
          <w:szCs w:val="24"/>
        </w:rPr>
        <w:t xml:space="preserve"> </w:t>
      </w:r>
      <w:r w:rsidRPr="00CB1ED8">
        <w:rPr>
          <w:color w:val="000000" w:themeColor="text1"/>
          <w:sz w:val="24"/>
          <w:szCs w:val="24"/>
        </w:rPr>
        <w:t xml:space="preserve">czynnika krzepnięcia VIII (hemofilia A) albo IX (hemofilia B). </w:t>
      </w:r>
    </w:p>
    <w:p w14:paraId="02994846" w14:textId="3F0AE8BD" w:rsidR="006B4211" w:rsidRPr="006B4211" w:rsidRDefault="00AC5762" w:rsidP="00A62659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80" w:line="240" w:lineRule="auto"/>
        <w:jc w:val="both"/>
        <w:rPr>
          <w:color w:val="000000" w:themeColor="text1"/>
          <w:sz w:val="24"/>
          <w:szCs w:val="24"/>
        </w:rPr>
      </w:pPr>
      <w:r w:rsidRPr="008369A2">
        <w:rPr>
          <w:b/>
          <w:color w:val="000000" w:themeColor="text1"/>
          <w:sz w:val="24"/>
          <w:szCs w:val="24"/>
        </w:rPr>
        <w:t>Hemofilia</w:t>
      </w:r>
      <w:r w:rsidR="006B4211" w:rsidRPr="008369A2">
        <w:rPr>
          <w:b/>
          <w:color w:val="000000" w:themeColor="text1"/>
          <w:sz w:val="24"/>
          <w:szCs w:val="24"/>
        </w:rPr>
        <w:t xml:space="preserve"> </w:t>
      </w:r>
      <w:r w:rsidRPr="008369A2">
        <w:rPr>
          <w:b/>
          <w:color w:val="000000" w:themeColor="text1"/>
          <w:sz w:val="24"/>
          <w:szCs w:val="24"/>
        </w:rPr>
        <w:t>należy</w:t>
      </w:r>
      <w:r w:rsidR="006B4211" w:rsidRPr="008369A2">
        <w:rPr>
          <w:b/>
          <w:color w:val="000000" w:themeColor="text1"/>
          <w:sz w:val="24"/>
          <w:szCs w:val="24"/>
        </w:rPr>
        <w:t xml:space="preserve"> do rzadkich chorób.</w:t>
      </w:r>
      <w:r w:rsidR="006B4211" w:rsidRPr="008369A2">
        <w:rPr>
          <w:color w:val="000000" w:themeColor="text1"/>
          <w:sz w:val="24"/>
          <w:szCs w:val="24"/>
        </w:rPr>
        <w:t xml:space="preserve"> Dotyczy ona, według danych z 2014 roku, 178 500 chorych na świecie. </w:t>
      </w:r>
      <w:r w:rsidR="006B4211" w:rsidRPr="00CB1ED8">
        <w:rPr>
          <w:b/>
          <w:color w:val="000000" w:themeColor="text1"/>
          <w:sz w:val="24"/>
          <w:szCs w:val="24"/>
        </w:rPr>
        <w:t xml:space="preserve">Mniej niż jedna na dziesięć tysięcy osób rodzi się chora. W Polsce obecnie zarejestrowanych jest ponad </w:t>
      </w:r>
      <w:r w:rsidR="0079701C">
        <w:rPr>
          <w:b/>
          <w:color w:val="000000" w:themeColor="text1"/>
          <w:sz w:val="24"/>
          <w:szCs w:val="24"/>
        </w:rPr>
        <w:t>2,5</w:t>
      </w:r>
      <w:r w:rsidR="0079701C" w:rsidRPr="00CB1ED8">
        <w:rPr>
          <w:b/>
          <w:color w:val="000000" w:themeColor="text1"/>
          <w:sz w:val="24"/>
          <w:szCs w:val="24"/>
        </w:rPr>
        <w:t xml:space="preserve">  </w:t>
      </w:r>
      <w:r w:rsidR="006B4211" w:rsidRPr="00CB1ED8">
        <w:rPr>
          <w:b/>
          <w:color w:val="000000" w:themeColor="text1"/>
          <w:sz w:val="24"/>
          <w:szCs w:val="24"/>
        </w:rPr>
        <w:t xml:space="preserve">tys. takich osób. </w:t>
      </w:r>
    </w:p>
    <w:p w14:paraId="76DBF368" w14:textId="37C218D4" w:rsidR="00CB1ED8" w:rsidRPr="006B4211" w:rsidRDefault="00164B90" w:rsidP="00A62659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80" w:line="240" w:lineRule="auto"/>
        <w:jc w:val="both"/>
        <w:rPr>
          <w:color w:val="000000" w:themeColor="text1"/>
          <w:sz w:val="24"/>
          <w:szCs w:val="24"/>
        </w:rPr>
      </w:pPr>
      <w:r w:rsidRPr="006B4211">
        <w:rPr>
          <w:color w:val="000000" w:themeColor="text1"/>
          <w:sz w:val="24"/>
          <w:szCs w:val="24"/>
        </w:rPr>
        <w:t xml:space="preserve">Oprócz </w:t>
      </w:r>
      <w:r w:rsidR="0079701C">
        <w:rPr>
          <w:color w:val="000000" w:themeColor="text1"/>
          <w:sz w:val="24"/>
          <w:szCs w:val="24"/>
        </w:rPr>
        <w:t xml:space="preserve">wrodzonej </w:t>
      </w:r>
      <w:r w:rsidRPr="006B4211">
        <w:rPr>
          <w:color w:val="000000" w:themeColor="text1"/>
          <w:sz w:val="24"/>
          <w:szCs w:val="24"/>
        </w:rPr>
        <w:t xml:space="preserve">hemofilii występują też inne – pokrewne – skazy krwotoczne (np. choroba von </w:t>
      </w:r>
      <w:proofErr w:type="spellStart"/>
      <w:r w:rsidRPr="006B4211">
        <w:rPr>
          <w:color w:val="000000" w:themeColor="text1"/>
          <w:sz w:val="24"/>
          <w:szCs w:val="24"/>
        </w:rPr>
        <w:t>Willebranda</w:t>
      </w:r>
      <w:proofErr w:type="spellEnd"/>
      <w:r w:rsidRPr="006B4211">
        <w:rPr>
          <w:color w:val="000000" w:themeColor="text1"/>
          <w:sz w:val="24"/>
          <w:szCs w:val="24"/>
        </w:rPr>
        <w:t>), polegające na braku innych czynników krzepnięcia we krwi. </w:t>
      </w:r>
      <w:r w:rsidR="0079701C" w:rsidRPr="006B4211">
        <w:rPr>
          <w:color w:val="000000" w:themeColor="text1"/>
          <w:sz w:val="24"/>
          <w:szCs w:val="24"/>
        </w:rPr>
        <w:t xml:space="preserve">Hemofilia może przybrać również postać choroby nabytej, jednak </w:t>
      </w:r>
      <w:proofErr w:type="spellStart"/>
      <w:r w:rsidR="0079701C">
        <w:rPr>
          <w:color w:val="000000" w:themeColor="text1"/>
          <w:sz w:val="24"/>
          <w:szCs w:val="24"/>
        </w:rPr>
        <w:t>zdaża</w:t>
      </w:r>
      <w:proofErr w:type="spellEnd"/>
      <w:r w:rsidR="0079701C" w:rsidRPr="006B4211">
        <w:rPr>
          <w:color w:val="000000" w:themeColor="text1"/>
          <w:sz w:val="24"/>
          <w:szCs w:val="24"/>
        </w:rPr>
        <w:t xml:space="preserve"> się to bardzo rzadko.</w:t>
      </w:r>
    </w:p>
    <w:p w14:paraId="3C7978D1" w14:textId="7582A0D3" w:rsidR="006B4211" w:rsidRPr="00CB1ED8" w:rsidRDefault="006B4211" w:rsidP="00A62659">
      <w:pPr>
        <w:pStyle w:val="Akapitzlist"/>
        <w:numPr>
          <w:ilvl w:val="0"/>
          <w:numId w:val="9"/>
        </w:numPr>
        <w:spacing w:after="80" w:line="240" w:lineRule="auto"/>
        <w:jc w:val="both"/>
        <w:rPr>
          <w:color w:val="000000" w:themeColor="text1"/>
          <w:sz w:val="24"/>
          <w:szCs w:val="24"/>
        </w:rPr>
      </w:pPr>
      <w:r w:rsidRPr="00CB1ED8">
        <w:rPr>
          <w:b/>
          <w:color w:val="000000" w:themeColor="text1"/>
          <w:sz w:val="24"/>
          <w:szCs w:val="24"/>
        </w:rPr>
        <w:t>Na hemofilię choruje się od urodzenia.</w:t>
      </w:r>
      <w:r w:rsidRPr="00CB1ED8">
        <w:rPr>
          <w:color w:val="000000" w:themeColor="text1"/>
          <w:sz w:val="24"/>
          <w:szCs w:val="24"/>
        </w:rPr>
        <w:t xml:space="preserve"> Hemofilia może </w:t>
      </w:r>
      <w:r w:rsidR="00AC5762" w:rsidRPr="00CB1ED8">
        <w:rPr>
          <w:color w:val="000000" w:themeColor="text1"/>
          <w:sz w:val="24"/>
          <w:szCs w:val="24"/>
        </w:rPr>
        <w:t>być</w:t>
      </w:r>
      <w:r w:rsidRPr="00CB1ED8">
        <w:rPr>
          <w:color w:val="000000" w:themeColor="text1"/>
          <w:sz w:val="24"/>
          <w:szCs w:val="24"/>
        </w:rPr>
        <w:t xml:space="preserve"> dziedziczona, ale jej przyczyną  może być również </w:t>
      </w:r>
      <w:r w:rsidR="0079701C">
        <w:rPr>
          <w:color w:val="000000" w:themeColor="text1"/>
          <w:sz w:val="24"/>
          <w:szCs w:val="24"/>
        </w:rPr>
        <w:t xml:space="preserve">spontaniczna </w:t>
      </w:r>
      <w:r w:rsidRPr="00CB1ED8">
        <w:rPr>
          <w:color w:val="000000" w:themeColor="text1"/>
          <w:sz w:val="24"/>
          <w:szCs w:val="24"/>
        </w:rPr>
        <w:t xml:space="preserve">mutacja </w:t>
      </w:r>
      <w:r w:rsidR="0079701C">
        <w:rPr>
          <w:color w:val="000000" w:themeColor="text1"/>
          <w:sz w:val="24"/>
          <w:szCs w:val="24"/>
        </w:rPr>
        <w:t xml:space="preserve">genu kodującego </w:t>
      </w:r>
      <w:r w:rsidRPr="00CB1ED8">
        <w:rPr>
          <w:color w:val="000000" w:themeColor="text1"/>
          <w:sz w:val="24"/>
          <w:szCs w:val="24"/>
        </w:rPr>
        <w:t xml:space="preserve">czynnik krzepnięcia. Objawia się niezwykle bolesnymi wylewami krwi do stawów, mięśni </w:t>
      </w:r>
      <w:r w:rsidR="00C75D9F">
        <w:rPr>
          <w:color w:val="000000" w:themeColor="text1"/>
          <w:sz w:val="24"/>
          <w:szCs w:val="24"/>
        </w:rPr>
        <w:t xml:space="preserve">                    </w:t>
      </w:r>
      <w:r w:rsidRPr="00CB1ED8">
        <w:rPr>
          <w:color w:val="000000" w:themeColor="text1"/>
          <w:sz w:val="24"/>
          <w:szCs w:val="24"/>
        </w:rPr>
        <w:t>i</w:t>
      </w:r>
      <w:r w:rsidR="00C75D9F">
        <w:rPr>
          <w:color w:val="000000" w:themeColor="text1"/>
          <w:sz w:val="24"/>
          <w:szCs w:val="24"/>
        </w:rPr>
        <w:t xml:space="preserve"> </w:t>
      </w:r>
      <w:r w:rsidRPr="00CB1ED8">
        <w:rPr>
          <w:color w:val="000000" w:themeColor="text1"/>
          <w:sz w:val="24"/>
          <w:szCs w:val="24"/>
        </w:rPr>
        <w:t>organów wewnętrznych, często wywołującymi ich nieodwracalne zniszczenia.</w:t>
      </w:r>
    </w:p>
    <w:p w14:paraId="0BB4654F" w14:textId="19457F2B" w:rsidR="00164B90" w:rsidRPr="00C76ACB" w:rsidRDefault="00164B90" w:rsidP="00A62659">
      <w:pPr>
        <w:pStyle w:val="Akapitzlist"/>
        <w:numPr>
          <w:ilvl w:val="0"/>
          <w:numId w:val="9"/>
        </w:numPr>
        <w:spacing w:after="80" w:line="240" w:lineRule="auto"/>
        <w:jc w:val="both"/>
        <w:rPr>
          <w:b/>
          <w:color w:val="000000" w:themeColor="text1"/>
          <w:sz w:val="24"/>
          <w:szCs w:val="24"/>
        </w:rPr>
      </w:pPr>
      <w:r w:rsidRPr="00CB1ED8">
        <w:rPr>
          <w:b/>
          <w:color w:val="000000" w:themeColor="text1"/>
          <w:sz w:val="24"/>
          <w:szCs w:val="24"/>
        </w:rPr>
        <w:t>Hemofilia</w:t>
      </w:r>
      <w:r w:rsidR="007D2B62" w:rsidRPr="00CB1ED8">
        <w:rPr>
          <w:b/>
          <w:color w:val="000000" w:themeColor="text1"/>
          <w:sz w:val="24"/>
          <w:szCs w:val="24"/>
        </w:rPr>
        <w:t xml:space="preserve"> jest jedną z najstarszych </w:t>
      </w:r>
      <w:r w:rsidR="002546A0">
        <w:rPr>
          <w:b/>
          <w:color w:val="000000" w:themeColor="text1"/>
          <w:sz w:val="24"/>
          <w:szCs w:val="24"/>
        </w:rPr>
        <w:t xml:space="preserve">znanych </w:t>
      </w:r>
      <w:r w:rsidR="007D2B62" w:rsidRPr="00CB1ED8">
        <w:rPr>
          <w:b/>
          <w:color w:val="000000" w:themeColor="text1"/>
          <w:sz w:val="24"/>
          <w:szCs w:val="24"/>
        </w:rPr>
        <w:t>chorób genetycznych.</w:t>
      </w:r>
      <w:r w:rsidR="007D2B62" w:rsidRPr="00CB1ED8">
        <w:rPr>
          <w:color w:val="000000" w:themeColor="text1"/>
          <w:sz w:val="24"/>
          <w:szCs w:val="24"/>
        </w:rPr>
        <w:t xml:space="preserve"> </w:t>
      </w:r>
      <w:r w:rsidR="00AC5762" w:rsidRPr="00CB1ED8">
        <w:rPr>
          <w:color w:val="000000" w:themeColor="text1"/>
          <w:sz w:val="24"/>
          <w:szCs w:val="24"/>
        </w:rPr>
        <w:t>Już</w:t>
      </w:r>
      <w:r w:rsidR="007D2B62" w:rsidRPr="00CB1ED8">
        <w:rPr>
          <w:color w:val="000000" w:themeColor="text1"/>
          <w:sz w:val="24"/>
          <w:szCs w:val="24"/>
        </w:rPr>
        <w:t>̇ w II wieku n.e. zapisano w Talmudzie zarządzenie o odstąpienie od obrzezania 3. syna, jeśli dwaj starsi bracia zmarli z powodu wykrwawienia po tym zabiegu. Najstarszy opis hemofilii</w:t>
      </w:r>
      <w:r w:rsidRPr="00CB1ED8">
        <w:rPr>
          <w:color w:val="000000" w:themeColor="text1"/>
          <w:sz w:val="24"/>
          <w:szCs w:val="24"/>
        </w:rPr>
        <w:t xml:space="preserve"> na obszarze europejskim autorstwa arabskiego lekarza</w:t>
      </w:r>
      <w:r w:rsidR="007D2B62" w:rsidRPr="00CB1ED8">
        <w:rPr>
          <w:color w:val="000000" w:themeColor="text1"/>
          <w:sz w:val="24"/>
          <w:szCs w:val="24"/>
        </w:rPr>
        <w:t xml:space="preserve"> Khalafa ibn Abbas </w:t>
      </w:r>
      <w:r w:rsidRPr="00CB1ED8">
        <w:rPr>
          <w:color w:val="000000" w:themeColor="text1"/>
          <w:sz w:val="24"/>
          <w:szCs w:val="24"/>
        </w:rPr>
        <w:t>z Kordoby pochodzi z XI wieku</w:t>
      </w:r>
      <w:r w:rsidR="007D2B62" w:rsidRPr="00CB1ED8">
        <w:rPr>
          <w:color w:val="000000" w:themeColor="text1"/>
          <w:sz w:val="24"/>
          <w:szCs w:val="24"/>
        </w:rPr>
        <w:t>.</w:t>
      </w:r>
    </w:p>
    <w:p w14:paraId="12EEE971" w14:textId="77777777" w:rsidR="006B4211" w:rsidRPr="00CB1ED8" w:rsidRDefault="006B4211" w:rsidP="00A62659">
      <w:pPr>
        <w:pStyle w:val="Akapitzlist"/>
        <w:numPr>
          <w:ilvl w:val="0"/>
          <w:numId w:val="9"/>
        </w:numPr>
        <w:spacing w:after="80" w:line="240" w:lineRule="auto"/>
        <w:jc w:val="both"/>
        <w:rPr>
          <w:color w:val="000000" w:themeColor="text1"/>
          <w:sz w:val="24"/>
          <w:szCs w:val="24"/>
        </w:rPr>
      </w:pPr>
      <w:r w:rsidRPr="00CB1ED8">
        <w:rPr>
          <w:b/>
          <w:color w:val="000000" w:themeColor="text1"/>
          <w:sz w:val="24"/>
          <w:szCs w:val="24"/>
        </w:rPr>
        <w:t xml:space="preserve">Hemofilia jest nazywana chorobą królów. </w:t>
      </w:r>
      <w:r w:rsidRPr="00CB1ED8">
        <w:rPr>
          <w:color w:val="000000" w:themeColor="text1"/>
          <w:sz w:val="24"/>
          <w:szCs w:val="24"/>
        </w:rPr>
        <w:t>W XIX wieku Wiktoria - k</w:t>
      </w:r>
      <w:hyperlink r:id="rId7" w:tooltip="Wiktoria Hanowerska" w:history="1">
        <w:r w:rsidRPr="00CB1ED8">
          <w:rPr>
            <w:color w:val="000000" w:themeColor="text1"/>
            <w:sz w:val="24"/>
            <w:szCs w:val="24"/>
          </w:rPr>
          <w:t>rólowa Wielkiej Brytanii i Irlandii</w:t>
        </w:r>
      </w:hyperlink>
      <w:r w:rsidRPr="00CB1ED8">
        <w:rPr>
          <w:color w:val="000000" w:themeColor="text1"/>
          <w:sz w:val="24"/>
          <w:szCs w:val="24"/>
        </w:rPr>
        <w:t xml:space="preserve"> przekazała mutację swojemu synowi </w:t>
      </w:r>
      <w:hyperlink r:id="rId8" w:tooltip="Leopold (książę Albany)" w:history="1">
        <w:r w:rsidRPr="00CB1ED8">
          <w:rPr>
            <w:color w:val="000000" w:themeColor="text1"/>
            <w:sz w:val="24"/>
            <w:szCs w:val="24"/>
          </w:rPr>
          <w:t>Leopoldowi</w:t>
        </w:r>
      </w:hyperlink>
      <w:r w:rsidRPr="00CB1ED8">
        <w:rPr>
          <w:color w:val="000000" w:themeColor="text1"/>
          <w:sz w:val="24"/>
          <w:szCs w:val="24"/>
        </w:rPr>
        <w:t> oraz swoim córkom: </w:t>
      </w:r>
      <w:hyperlink r:id="rId9" w:tooltip="Alicja (hrabina Athlone)" w:history="1">
        <w:r w:rsidRPr="00CB1ED8">
          <w:rPr>
            <w:color w:val="000000" w:themeColor="text1"/>
            <w:sz w:val="24"/>
            <w:szCs w:val="24"/>
          </w:rPr>
          <w:t>Alicji</w:t>
        </w:r>
      </w:hyperlink>
      <w:r w:rsidRPr="00CB1ED8">
        <w:rPr>
          <w:color w:val="000000" w:themeColor="text1"/>
          <w:sz w:val="24"/>
          <w:szCs w:val="24"/>
        </w:rPr>
        <w:t> i </w:t>
      </w:r>
      <w:hyperlink r:id="rId10" w:tooltip="Beatrycze Koburg" w:history="1">
        <w:r w:rsidRPr="00CB1ED8">
          <w:rPr>
            <w:color w:val="000000" w:themeColor="text1"/>
            <w:sz w:val="24"/>
            <w:szCs w:val="24"/>
          </w:rPr>
          <w:t>Beatrycze</w:t>
        </w:r>
      </w:hyperlink>
      <w:r w:rsidRPr="00CB1ED8">
        <w:rPr>
          <w:color w:val="000000" w:themeColor="text1"/>
          <w:sz w:val="24"/>
          <w:szCs w:val="24"/>
        </w:rPr>
        <w:t> (nosicielki genu hemofilii), co zapoczątkowało "epidemię" hemofilii wśród członków rodów królewskich w całej Europie, w </w:t>
      </w:r>
      <w:hyperlink r:id="rId11" w:tooltip="Hiszpania" w:history="1">
        <w:r w:rsidRPr="00CB1ED8">
          <w:rPr>
            <w:color w:val="000000" w:themeColor="text1"/>
            <w:sz w:val="24"/>
            <w:szCs w:val="24"/>
          </w:rPr>
          <w:t>Hiszpanii</w:t>
        </w:r>
      </w:hyperlink>
      <w:r w:rsidRPr="00CB1ED8">
        <w:rPr>
          <w:color w:val="000000" w:themeColor="text1"/>
          <w:sz w:val="24"/>
          <w:szCs w:val="24"/>
        </w:rPr>
        <w:t>, </w:t>
      </w:r>
      <w:hyperlink r:id="rId12" w:tooltip="Niemcy" w:history="1">
        <w:r w:rsidRPr="00CB1ED8">
          <w:rPr>
            <w:color w:val="000000" w:themeColor="text1"/>
            <w:sz w:val="24"/>
            <w:szCs w:val="24"/>
          </w:rPr>
          <w:t>Niemczech</w:t>
        </w:r>
      </w:hyperlink>
      <w:r w:rsidRPr="00CB1ED8">
        <w:rPr>
          <w:color w:val="000000" w:themeColor="text1"/>
          <w:sz w:val="24"/>
          <w:szCs w:val="24"/>
        </w:rPr>
        <w:t> i </w:t>
      </w:r>
      <w:hyperlink r:id="rId13" w:tooltip="Rosja" w:history="1">
        <w:r w:rsidRPr="00CB1ED8">
          <w:rPr>
            <w:color w:val="000000" w:themeColor="text1"/>
            <w:sz w:val="24"/>
            <w:szCs w:val="24"/>
          </w:rPr>
          <w:t>Rosji</w:t>
        </w:r>
      </w:hyperlink>
      <w:r w:rsidRPr="00CB1ED8">
        <w:rPr>
          <w:color w:val="000000" w:themeColor="text1"/>
          <w:sz w:val="24"/>
          <w:szCs w:val="24"/>
        </w:rPr>
        <w:t>.</w:t>
      </w:r>
    </w:p>
    <w:p w14:paraId="2AC18BDD" w14:textId="1A2C46AD" w:rsidR="00C76ACB" w:rsidRPr="00C76ACB" w:rsidRDefault="00C76ACB" w:rsidP="00A62659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80" w:line="240" w:lineRule="auto"/>
        <w:jc w:val="both"/>
        <w:rPr>
          <w:color w:val="000000" w:themeColor="text1"/>
          <w:sz w:val="24"/>
          <w:szCs w:val="24"/>
        </w:rPr>
      </w:pPr>
      <w:r w:rsidRPr="008369A2">
        <w:rPr>
          <w:b/>
          <w:color w:val="000000" w:themeColor="text1"/>
          <w:sz w:val="24"/>
          <w:szCs w:val="24"/>
        </w:rPr>
        <w:t xml:space="preserve">Hemofilia to </w:t>
      </w:r>
      <w:r w:rsidR="00AC5762" w:rsidRPr="008369A2">
        <w:rPr>
          <w:b/>
          <w:color w:val="000000" w:themeColor="text1"/>
          <w:sz w:val="24"/>
          <w:szCs w:val="24"/>
        </w:rPr>
        <w:t>złożony</w:t>
      </w:r>
      <w:r w:rsidRPr="008369A2">
        <w:rPr>
          <w:b/>
          <w:color w:val="000000" w:themeColor="text1"/>
          <w:sz w:val="24"/>
          <w:szCs w:val="24"/>
        </w:rPr>
        <w:t xml:space="preserve"> problem zdrowotny.</w:t>
      </w:r>
      <w:r w:rsidRPr="008369A2">
        <w:rPr>
          <w:color w:val="000000" w:themeColor="text1"/>
          <w:sz w:val="24"/>
          <w:szCs w:val="24"/>
        </w:rPr>
        <w:t xml:space="preserve"> Jeszcze do lat 60-tych u</w:t>
      </w:r>
      <w:r>
        <w:rPr>
          <w:color w:val="000000" w:themeColor="text1"/>
          <w:sz w:val="24"/>
          <w:szCs w:val="24"/>
        </w:rPr>
        <w:t xml:space="preserve">biegłego stulecia chory na </w:t>
      </w:r>
      <w:r w:rsidR="00AC5762">
        <w:rPr>
          <w:color w:val="000000" w:themeColor="text1"/>
          <w:sz w:val="24"/>
          <w:szCs w:val="24"/>
        </w:rPr>
        <w:t>hemof</w:t>
      </w:r>
      <w:r w:rsidR="00AC5762" w:rsidRPr="008369A2">
        <w:rPr>
          <w:color w:val="000000" w:themeColor="text1"/>
          <w:sz w:val="24"/>
          <w:szCs w:val="24"/>
        </w:rPr>
        <w:t>ilię</w:t>
      </w:r>
      <w:r w:rsidRPr="008369A2">
        <w:rPr>
          <w:color w:val="000000" w:themeColor="text1"/>
          <w:sz w:val="24"/>
          <w:szCs w:val="24"/>
        </w:rPr>
        <w:t xml:space="preserve">̨ miał szansę </w:t>
      </w:r>
      <w:r w:rsidR="00AC5762" w:rsidRPr="008369A2">
        <w:rPr>
          <w:color w:val="000000" w:themeColor="text1"/>
          <w:sz w:val="24"/>
          <w:szCs w:val="24"/>
        </w:rPr>
        <w:t>dożyć</w:t>
      </w:r>
      <w:r w:rsidRPr="008369A2">
        <w:rPr>
          <w:color w:val="000000" w:themeColor="text1"/>
          <w:sz w:val="24"/>
          <w:szCs w:val="24"/>
        </w:rPr>
        <w:t xml:space="preserve">́ </w:t>
      </w:r>
      <w:r w:rsidR="00AC5762" w:rsidRPr="008369A2">
        <w:rPr>
          <w:color w:val="000000" w:themeColor="text1"/>
          <w:sz w:val="24"/>
          <w:szCs w:val="24"/>
        </w:rPr>
        <w:t>najwyżej</w:t>
      </w:r>
      <w:r w:rsidRPr="008369A2">
        <w:rPr>
          <w:color w:val="000000" w:themeColor="text1"/>
          <w:sz w:val="24"/>
          <w:szCs w:val="24"/>
        </w:rPr>
        <w:t xml:space="preserve"> 20 r.ż. W 2001 roku wiek ten uległ </w:t>
      </w:r>
      <w:r w:rsidR="00AC5762" w:rsidRPr="008369A2">
        <w:rPr>
          <w:color w:val="000000" w:themeColor="text1"/>
          <w:sz w:val="24"/>
          <w:szCs w:val="24"/>
        </w:rPr>
        <w:t>przesunięciu</w:t>
      </w:r>
      <w:r w:rsidRPr="008369A2">
        <w:rPr>
          <w:color w:val="000000" w:themeColor="text1"/>
          <w:sz w:val="24"/>
          <w:szCs w:val="24"/>
        </w:rPr>
        <w:t xml:space="preserve"> do ponad 70 lat. </w:t>
      </w:r>
      <w:r w:rsidR="00AC5762" w:rsidRPr="008369A2">
        <w:rPr>
          <w:color w:val="000000" w:themeColor="text1"/>
          <w:sz w:val="24"/>
          <w:szCs w:val="24"/>
        </w:rPr>
        <w:t xml:space="preserve">Kolejne milowe kroki w terapii substytucyjnej niedoborowymi czynnikami </w:t>
      </w:r>
      <w:r w:rsidR="002546A0">
        <w:rPr>
          <w:color w:val="000000" w:themeColor="text1"/>
          <w:sz w:val="24"/>
          <w:szCs w:val="24"/>
        </w:rPr>
        <w:t xml:space="preserve">krzepnięcia </w:t>
      </w:r>
      <w:r w:rsidR="00AC5762" w:rsidRPr="008369A2">
        <w:rPr>
          <w:color w:val="000000" w:themeColor="text1"/>
          <w:sz w:val="24"/>
          <w:szCs w:val="24"/>
        </w:rPr>
        <w:t>oraz stały postęp w zakresie optymaliz</w:t>
      </w:r>
      <w:r w:rsidR="00AC5762">
        <w:rPr>
          <w:color w:val="000000" w:themeColor="text1"/>
          <w:sz w:val="24"/>
          <w:szCs w:val="24"/>
        </w:rPr>
        <w:t>acji opieki nad chorymi na hemof</w:t>
      </w:r>
      <w:r w:rsidR="00AC5762" w:rsidRPr="008369A2">
        <w:rPr>
          <w:color w:val="000000" w:themeColor="text1"/>
          <w:sz w:val="24"/>
          <w:szCs w:val="24"/>
        </w:rPr>
        <w:t>ilię̨ pozwoliły w wielu krajach na istotne wydłużenie przewidywanej długości życia. Dostępne dane wskazują̨, że od</w:t>
      </w:r>
      <w:r w:rsidR="00AC5762">
        <w:rPr>
          <w:color w:val="000000" w:themeColor="text1"/>
          <w:sz w:val="24"/>
          <w:szCs w:val="24"/>
        </w:rPr>
        <w:t>powiednio leczony chory na hemof</w:t>
      </w:r>
      <w:r w:rsidR="00AC5762" w:rsidRPr="008369A2">
        <w:rPr>
          <w:color w:val="000000" w:themeColor="text1"/>
          <w:sz w:val="24"/>
          <w:szCs w:val="24"/>
        </w:rPr>
        <w:t xml:space="preserve">ilię, nawet dotknięty jej ciężką̨ postacią̨, ma szansę prowadzić́ normalny tryb życia z zachowaniem pełnej aktywności zawodowej, bez konieczności korzystania ze świadczeń́ przysługujących inwalidom. </w:t>
      </w:r>
    </w:p>
    <w:p w14:paraId="4996ED92" w14:textId="2F60BC3C" w:rsidR="00CB1ED8" w:rsidRPr="00CB1ED8" w:rsidRDefault="00CB1ED8" w:rsidP="00A62659">
      <w:pPr>
        <w:pStyle w:val="Akapitzlist"/>
        <w:numPr>
          <w:ilvl w:val="0"/>
          <w:numId w:val="9"/>
        </w:numPr>
        <w:spacing w:after="80" w:line="240" w:lineRule="auto"/>
        <w:jc w:val="both"/>
        <w:rPr>
          <w:color w:val="000000" w:themeColor="text1"/>
          <w:sz w:val="24"/>
          <w:szCs w:val="24"/>
        </w:rPr>
      </w:pPr>
      <w:r w:rsidRPr="00CB1ED8">
        <w:rPr>
          <w:b/>
          <w:color w:val="000000" w:themeColor="text1"/>
          <w:sz w:val="24"/>
          <w:szCs w:val="24"/>
        </w:rPr>
        <w:t>Niektóre wylewy mogą być śmiertelnie groźne.</w:t>
      </w:r>
      <w:r w:rsidRPr="00CB1ED8">
        <w:rPr>
          <w:color w:val="000000" w:themeColor="text1"/>
          <w:sz w:val="24"/>
          <w:szCs w:val="24"/>
        </w:rPr>
        <w:t xml:space="preserve"> Najczęstszym </w:t>
      </w:r>
      <w:r w:rsidR="002546A0">
        <w:rPr>
          <w:color w:val="000000" w:themeColor="text1"/>
          <w:sz w:val="24"/>
          <w:szCs w:val="24"/>
        </w:rPr>
        <w:t>objawem</w:t>
      </w:r>
      <w:r w:rsidR="002546A0" w:rsidRPr="00CB1ED8">
        <w:rPr>
          <w:color w:val="000000" w:themeColor="text1"/>
          <w:sz w:val="24"/>
          <w:szCs w:val="24"/>
        </w:rPr>
        <w:t xml:space="preserve"> </w:t>
      </w:r>
      <w:r w:rsidRPr="00CB1ED8">
        <w:rPr>
          <w:color w:val="000000" w:themeColor="text1"/>
          <w:sz w:val="24"/>
          <w:szCs w:val="24"/>
        </w:rPr>
        <w:t xml:space="preserve">hemofilii </w:t>
      </w:r>
      <w:r w:rsidR="002546A0">
        <w:rPr>
          <w:color w:val="000000" w:themeColor="text1"/>
          <w:sz w:val="24"/>
          <w:szCs w:val="24"/>
        </w:rPr>
        <w:t xml:space="preserve">są krwawienia dostawowe, które bezpośrednio wiążą się z ogromnym bólem </w:t>
      </w:r>
      <w:r w:rsidR="00C75D9F">
        <w:rPr>
          <w:color w:val="000000" w:themeColor="text1"/>
          <w:sz w:val="24"/>
          <w:szCs w:val="24"/>
        </w:rPr>
        <w:t xml:space="preserve">                           </w:t>
      </w:r>
      <w:r w:rsidR="002546A0">
        <w:rPr>
          <w:color w:val="000000" w:themeColor="text1"/>
          <w:sz w:val="24"/>
          <w:szCs w:val="24"/>
        </w:rPr>
        <w:t>a w późniejszym etapie prowadzą do trwałego uszkodzenia stawów. Szczególnie niebezpieczne dla osoby z hemofilią mogą być krwawienia do układu nerwowego lub krwawienia wewnętrzne</w:t>
      </w:r>
      <w:r w:rsidRPr="00CB1ED8">
        <w:rPr>
          <w:color w:val="000000" w:themeColor="text1"/>
          <w:sz w:val="24"/>
          <w:szCs w:val="24"/>
        </w:rPr>
        <w:t>.</w:t>
      </w:r>
    </w:p>
    <w:p w14:paraId="39CE59EF" w14:textId="77777777" w:rsidR="00D261CB" w:rsidRDefault="00D261CB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14:paraId="11228C36" w14:textId="2F40451E" w:rsidR="00CB1ED8" w:rsidRPr="00CB1ED8" w:rsidRDefault="00CB1ED8" w:rsidP="00A62659">
      <w:pPr>
        <w:pStyle w:val="Akapitzlist"/>
        <w:numPr>
          <w:ilvl w:val="0"/>
          <w:numId w:val="9"/>
        </w:numPr>
        <w:spacing w:after="80" w:line="240" w:lineRule="auto"/>
        <w:jc w:val="both"/>
        <w:rPr>
          <w:color w:val="000000" w:themeColor="text1"/>
          <w:sz w:val="24"/>
          <w:szCs w:val="24"/>
        </w:rPr>
      </w:pPr>
      <w:r w:rsidRPr="00D261CB">
        <w:rPr>
          <w:b/>
          <w:color w:val="000000" w:themeColor="text1"/>
          <w:sz w:val="24"/>
          <w:szCs w:val="24"/>
        </w:rPr>
        <w:lastRenderedPageBreak/>
        <w:t xml:space="preserve">Hemofilia przybiera zróżnicowaną postać, w zależności od poziomu </w:t>
      </w:r>
      <w:r w:rsidR="00D261CB">
        <w:rPr>
          <w:b/>
          <w:color w:val="000000" w:themeColor="text1"/>
          <w:sz w:val="24"/>
          <w:szCs w:val="24"/>
        </w:rPr>
        <w:t xml:space="preserve">czynnika krzepnięcia </w:t>
      </w:r>
      <w:r w:rsidRPr="00D261CB">
        <w:rPr>
          <w:b/>
          <w:color w:val="000000" w:themeColor="text1"/>
          <w:sz w:val="24"/>
          <w:szCs w:val="24"/>
        </w:rPr>
        <w:t>we krwi.</w:t>
      </w:r>
      <w:r w:rsidRPr="00CB1ED8">
        <w:rPr>
          <w:color w:val="000000" w:themeColor="text1"/>
          <w:sz w:val="24"/>
          <w:szCs w:val="24"/>
        </w:rPr>
        <w:t xml:space="preserve"> Poziom ten u osoby zdrowej wynosi 50-150% aktywności czynnika VIII lub IX. Wyróżnia się </w:t>
      </w:r>
      <w:r w:rsidRPr="00CB1ED8">
        <w:rPr>
          <w:b/>
          <w:color w:val="000000" w:themeColor="text1"/>
          <w:sz w:val="24"/>
          <w:szCs w:val="24"/>
        </w:rPr>
        <w:t>łagodną postać</w:t>
      </w:r>
      <w:r w:rsidRPr="00CB1ED8">
        <w:rPr>
          <w:color w:val="000000" w:themeColor="text1"/>
          <w:sz w:val="24"/>
          <w:szCs w:val="24"/>
        </w:rPr>
        <w:t xml:space="preserve"> hemofilii (5-</w:t>
      </w:r>
      <w:r w:rsidR="002546A0">
        <w:rPr>
          <w:color w:val="000000" w:themeColor="text1"/>
          <w:sz w:val="24"/>
          <w:szCs w:val="24"/>
        </w:rPr>
        <w:t>5</w:t>
      </w:r>
      <w:r w:rsidR="002546A0" w:rsidRPr="00CB1ED8">
        <w:rPr>
          <w:color w:val="000000" w:themeColor="text1"/>
          <w:sz w:val="24"/>
          <w:szCs w:val="24"/>
        </w:rPr>
        <w:t>0</w:t>
      </w:r>
      <w:r w:rsidRPr="00CB1ED8">
        <w:rPr>
          <w:color w:val="000000" w:themeColor="text1"/>
          <w:sz w:val="24"/>
          <w:szCs w:val="24"/>
        </w:rPr>
        <w:t>% akt</w:t>
      </w:r>
      <w:r w:rsidR="00D261CB">
        <w:rPr>
          <w:color w:val="000000" w:themeColor="text1"/>
          <w:sz w:val="24"/>
          <w:szCs w:val="24"/>
        </w:rPr>
        <w:t xml:space="preserve">ywności czynnika krzepnięcia), </w:t>
      </w:r>
      <w:r w:rsidRPr="00CB1ED8">
        <w:rPr>
          <w:color w:val="000000" w:themeColor="text1"/>
          <w:sz w:val="24"/>
          <w:szCs w:val="24"/>
        </w:rPr>
        <w:t xml:space="preserve">w przypadku której krwawienia </w:t>
      </w:r>
      <w:r w:rsidR="002546A0">
        <w:rPr>
          <w:color w:val="000000" w:themeColor="text1"/>
          <w:sz w:val="24"/>
          <w:szCs w:val="24"/>
        </w:rPr>
        <w:t>zwykle pojawiają się</w:t>
      </w:r>
      <w:r w:rsidRPr="00CB1ED8">
        <w:rPr>
          <w:color w:val="000000" w:themeColor="text1"/>
          <w:sz w:val="24"/>
          <w:szCs w:val="24"/>
        </w:rPr>
        <w:t xml:space="preserve"> w wyniku urazów, </w:t>
      </w:r>
      <w:r w:rsidRPr="00CB1ED8">
        <w:rPr>
          <w:b/>
          <w:color w:val="000000" w:themeColor="text1"/>
          <w:sz w:val="24"/>
          <w:szCs w:val="24"/>
        </w:rPr>
        <w:t>postać umiarkowaną</w:t>
      </w:r>
      <w:r w:rsidRPr="00CB1ED8">
        <w:rPr>
          <w:color w:val="000000" w:themeColor="text1"/>
          <w:sz w:val="24"/>
          <w:szCs w:val="24"/>
        </w:rPr>
        <w:t xml:space="preserve"> (1-5% aktywności czynnika), przy której krwawienia występują mniej więcej raz w miesiącu i pojawiają się bez wyraźnej przyczyny oraz </w:t>
      </w:r>
      <w:r w:rsidRPr="00CB1ED8">
        <w:rPr>
          <w:b/>
          <w:color w:val="000000" w:themeColor="text1"/>
          <w:sz w:val="24"/>
          <w:szCs w:val="24"/>
        </w:rPr>
        <w:t xml:space="preserve">postać ciężką </w:t>
      </w:r>
      <w:r w:rsidRPr="00CB1ED8">
        <w:rPr>
          <w:color w:val="000000" w:themeColor="text1"/>
          <w:sz w:val="24"/>
          <w:szCs w:val="24"/>
        </w:rPr>
        <w:t xml:space="preserve">(poniżej 1% aktywności czynnika), która objawia się częstymi krwawieniami do stawów </w:t>
      </w:r>
      <w:r w:rsidR="00D261CB">
        <w:rPr>
          <w:color w:val="000000" w:themeColor="text1"/>
          <w:sz w:val="24"/>
          <w:szCs w:val="24"/>
        </w:rPr>
        <w:t xml:space="preserve">       </w:t>
      </w:r>
      <w:r w:rsidRPr="00CB1ED8">
        <w:rPr>
          <w:color w:val="000000" w:themeColor="text1"/>
          <w:sz w:val="24"/>
          <w:szCs w:val="24"/>
        </w:rPr>
        <w:t>i mięśni bez zauważalnej przyczyny, przeważnie częściej niż raz w tygodniu. Postać hemofilii decyduje o tym, jak poważne mogą być jej konsekwencje.</w:t>
      </w:r>
    </w:p>
    <w:p w14:paraId="64AD8229" w14:textId="22F9CF77" w:rsidR="00CB1ED8" w:rsidRPr="00CB1ED8" w:rsidRDefault="00CB1ED8" w:rsidP="00A62659">
      <w:pPr>
        <w:pStyle w:val="Akapitzlist"/>
        <w:numPr>
          <w:ilvl w:val="0"/>
          <w:numId w:val="9"/>
        </w:numPr>
        <w:spacing w:after="80" w:line="240" w:lineRule="auto"/>
        <w:jc w:val="both"/>
        <w:rPr>
          <w:color w:val="000000" w:themeColor="text1"/>
          <w:sz w:val="24"/>
          <w:szCs w:val="24"/>
        </w:rPr>
      </w:pPr>
      <w:r w:rsidRPr="00CB1ED8">
        <w:rPr>
          <w:color w:val="000000" w:themeColor="text1"/>
          <w:sz w:val="24"/>
          <w:szCs w:val="24"/>
        </w:rPr>
        <w:t xml:space="preserve">Jedną z najtrudniejszych w leczeniu komplikacji choroby jest </w:t>
      </w:r>
      <w:r w:rsidRPr="00CB1ED8">
        <w:rPr>
          <w:b/>
          <w:color w:val="000000" w:themeColor="text1"/>
          <w:sz w:val="24"/>
          <w:szCs w:val="24"/>
        </w:rPr>
        <w:t xml:space="preserve">hemofilia </w:t>
      </w:r>
      <w:r w:rsidR="00C55787">
        <w:rPr>
          <w:b/>
          <w:color w:val="000000" w:themeColor="text1"/>
          <w:sz w:val="24"/>
          <w:szCs w:val="24"/>
        </w:rPr>
        <w:t>powikłana</w:t>
      </w:r>
      <w:r w:rsidR="00C55787" w:rsidRPr="00CB1ED8">
        <w:rPr>
          <w:b/>
          <w:color w:val="000000" w:themeColor="text1"/>
          <w:sz w:val="24"/>
          <w:szCs w:val="24"/>
        </w:rPr>
        <w:t xml:space="preserve"> </w:t>
      </w:r>
      <w:r w:rsidRPr="00CB1ED8">
        <w:rPr>
          <w:b/>
          <w:color w:val="000000" w:themeColor="text1"/>
          <w:sz w:val="24"/>
          <w:szCs w:val="24"/>
        </w:rPr>
        <w:t>inhibitorem</w:t>
      </w:r>
      <w:r w:rsidRPr="00CB1ED8">
        <w:rPr>
          <w:color w:val="000000" w:themeColor="text1"/>
          <w:sz w:val="24"/>
          <w:szCs w:val="24"/>
        </w:rPr>
        <w:t>, występująca u około 10% chorych na ciężką postać hemofilii.</w:t>
      </w:r>
      <w:r w:rsidRPr="00CB1ED8">
        <w:rPr>
          <w:b/>
          <w:color w:val="000000" w:themeColor="text1"/>
          <w:sz w:val="24"/>
          <w:szCs w:val="24"/>
        </w:rPr>
        <w:t xml:space="preserve"> </w:t>
      </w:r>
      <w:r w:rsidR="00C55787">
        <w:rPr>
          <w:color w:val="000000" w:themeColor="text1"/>
          <w:sz w:val="24"/>
          <w:szCs w:val="24"/>
        </w:rPr>
        <w:t>W przypadku pojawienia się inhibitora, podawane z zewnątrz czynniki krzepnięcia niszczone są przez obecne w krwi pacjenta przeciwciała. W takiej sytuacji krwawienie jest szczególnie trudne do opanowania i wymaga indywidualnego podejścia.</w:t>
      </w:r>
    </w:p>
    <w:p w14:paraId="693F4BFC" w14:textId="2D220DC2" w:rsidR="00CB1ED8" w:rsidRPr="00CB1ED8" w:rsidRDefault="00CB1ED8" w:rsidP="00A62659">
      <w:pPr>
        <w:pStyle w:val="Akapitzlist"/>
        <w:numPr>
          <w:ilvl w:val="0"/>
          <w:numId w:val="9"/>
        </w:numPr>
        <w:spacing w:after="80" w:line="240" w:lineRule="auto"/>
        <w:jc w:val="both"/>
        <w:rPr>
          <w:color w:val="000000" w:themeColor="text1"/>
          <w:sz w:val="24"/>
          <w:szCs w:val="24"/>
        </w:rPr>
      </w:pPr>
      <w:r w:rsidRPr="00CB1ED8">
        <w:rPr>
          <w:b/>
          <w:color w:val="000000" w:themeColor="text1"/>
          <w:sz w:val="24"/>
          <w:szCs w:val="24"/>
        </w:rPr>
        <w:t xml:space="preserve">Objawy choroby. </w:t>
      </w:r>
      <w:r w:rsidRPr="00CB1ED8">
        <w:rPr>
          <w:color w:val="000000" w:themeColor="text1"/>
          <w:sz w:val="24"/>
          <w:szCs w:val="24"/>
        </w:rPr>
        <w:t xml:space="preserve">Objawy obydwu typów hemofilii – zarówno A, jak i B są </w:t>
      </w:r>
      <w:r w:rsidR="00C55787">
        <w:rPr>
          <w:color w:val="000000" w:themeColor="text1"/>
          <w:sz w:val="24"/>
          <w:szCs w:val="24"/>
        </w:rPr>
        <w:t>takie same</w:t>
      </w:r>
      <w:r w:rsidRPr="00CB1ED8">
        <w:rPr>
          <w:color w:val="000000" w:themeColor="text1"/>
          <w:sz w:val="24"/>
          <w:szCs w:val="24"/>
        </w:rPr>
        <w:t xml:space="preserve">. </w:t>
      </w:r>
      <w:r w:rsidR="00C75D9F">
        <w:rPr>
          <w:color w:val="000000" w:themeColor="text1"/>
          <w:sz w:val="24"/>
          <w:szCs w:val="24"/>
        </w:rPr>
        <w:t xml:space="preserve">         </w:t>
      </w:r>
      <w:r w:rsidRPr="00CB1ED8">
        <w:rPr>
          <w:color w:val="000000" w:themeColor="text1"/>
          <w:sz w:val="24"/>
          <w:szCs w:val="24"/>
        </w:rPr>
        <w:t>U chorych mogą pojawiać się duże siniaki, samoistne krwawienia do stawów (głównie kolanowych, skokowych i łokciowych) i mięśni, długotrwałe krwawienia w przypadku zranienia, urazu, a także ingerencji chirurgicznej lub dentystycznej</w:t>
      </w:r>
      <w:r w:rsidR="00C55787">
        <w:rPr>
          <w:color w:val="000000" w:themeColor="text1"/>
          <w:sz w:val="24"/>
          <w:szCs w:val="24"/>
        </w:rPr>
        <w:t xml:space="preserve"> oraz krwawienia wewnętrzne</w:t>
      </w:r>
      <w:r w:rsidRPr="00CB1ED8">
        <w:rPr>
          <w:color w:val="000000" w:themeColor="text1"/>
          <w:sz w:val="24"/>
          <w:szCs w:val="24"/>
        </w:rPr>
        <w:t>.</w:t>
      </w:r>
    </w:p>
    <w:p w14:paraId="78792075" w14:textId="5A03DA8B" w:rsidR="00CB1ED8" w:rsidRPr="00CB1ED8" w:rsidRDefault="00CB1ED8" w:rsidP="00A62659">
      <w:pPr>
        <w:pStyle w:val="Akapitzlist"/>
        <w:numPr>
          <w:ilvl w:val="0"/>
          <w:numId w:val="9"/>
        </w:numPr>
        <w:spacing w:after="80" w:line="240" w:lineRule="auto"/>
        <w:jc w:val="both"/>
        <w:rPr>
          <w:b/>
          <w:color w:val="000000" w:themeColor="text1"/>
          <w:sz w:val="24"/>
          <w:szCs w:val="24"/>
        </w:rPr>
      </w:pPr>
      <w:r w:rsidRPr="00CB1ED8">
        <w:rPr>
          <w:color w:val="000000" w:themeColor="text1"/>
          <w:sz w:val="24"/>
          <w:szCs w:val="24"/>
        </w:rPr>
        <w:t xml:space="preserve">Krwawienia powodują u chorego ból i uczucie „rozpierania”, któremu towarzyszy obrzęk i zesztywnienie okolicy wylewu, a w następstwie trudność w poruszaniu danym stawem lub mięśniem. W przypadku, gdy krwawienie wielokrotnie powtarza się do tego samego stawu, powodować może ono trwałe i poważne jego zwyrodnienie, a także potęgować ból, utrudniając choremu poruszanie się i wykonywanie codziennych czynności. </w:t>
      </w:r>
      <w:r w:rsidRPr="00CB1ED8">
        <w:rPr>
          <w:b/>
          <w:color w:val="000000" w:themeColor="text1"/>
          <w:sz w:val="24"/>
          <w:szCs w:val="24"/>
        </w:rPr>
        <w:t>Brak leczenia hemofilii może doprowadzić nawet do śmierci chorego w młodym wieku.</w:t>
      </w:r>
    </w:p>
    <w:p w14:paraId="47289272" w14:textId="4874FB1A" w:rsidR="00CB1ED8" w:rsidRPr="00CB1ED8" w:rsidRDefault="00CB1ED8" w:rsidP="00A62659">
      <w:pPr>
        <w:pStyle w:val="Akapitzlist"/>
        <w:numPr>
          <w:ilvl w:val="0"/>
          <w:numId w:val="9"/>
        </w:numPr>
        <w:spacing w:after="80" w:line="240" w:lineRule="auto"/>
        <w:jc w:val="both"/>
        <w:rPr>
          <w:b/>
          <w:color w:val="000000" w:themeColor="text1"/>
          <w:sz w:val="24"/>
          <w:szCs w:val="24"/>
        </w:rPr>
      </w:pPr>
      <w:r w:rsidRPr="00CB1ED8">
        <w:rPr>
          <w:b/>
          <w:color w:val="000000" w:themeColor="text1"/>
          <w:sz w:val="24"/>
          <w:szCs w:val="24"/>
        </w:rPr>
        <w:t xml:space="preserve">Leczenie hemofilii. </w:t>
      </w:r>
      <w:r w:rsidRPr="00CB1ED8">
        <w:rPr>
          <w:color w:val="000000" w:themeColor="text1"/>
          <w:sz w:val="24"/>
          <w:szCs w:val="24"/>
        </w:rPr>
        <w:t xml:space="preserve">Hemofilii nie da się całkowicie wyleczyć, jednak dzięki odpowiedniej, efektywnej terapii, zwłaszcza w przypadku ciężkiej postaci hemofilii, chorzy mogą prowadzić normalne, aktywne życie. Osobom chorym podaje się odpowiedni czynnik krzepnięcia krwi w postaci dożylnych zastrzyków, które  powodują zatrzymanie krwawienia. Wyróżnia się </w:t>
      </w:r>
      <w:r w:rsidR="00C55787">
        <w:rPr>
          <w:color w:val="000000" w:themeColor="text1"/>
          <w:sz w:val="24"/>
          <w:szCs w:val="24"/>
        </w:rPr>
        <w:t>dwie formy terapii w</w:t>
      </w:r>
      <w:r w:rsidRPr="00CB1ED8">
        <w:rPr>
          <w:color w:val="000000" w:themeColor="text1"/>
          <w:sz w:val="24"/>
          <w:szCs w:val="24"/>
        </w:rPr>
        <w:t xml:space="preserve"> hemofilii - tzw. leczenie „na żądanie”, </w:t>
      </w:r>
      <w:r w:rsidR="00A36690">
        <w:rPr>
          <w:color w:val="000000" w:themeColor="text1"/>
          <w:sz w:val="24"/>
          <w:szCs w:val="24"/>
        </w:rPr>
        <w:t>gdy czynnik krzepnięcia podaje się po wystąpieniu krwawienia oraz postępowanie profilaktyczne, gdy lek oddawany jest regularnie, aby zapobiec krwawieniom</w:t>
      </w:r>
      <w:r w:rsidRPr="00CB1ED8">
        <w:rPr>
          <w:color w:val="000000" w:themeColor="text1"/>
          <w:sz w:val="24"/>
          <w:szCs w:val="24"/>
        </w:rPr>
        <w:t>.</w:t>
      </w:r>
    </w:p>
    <w:p w14:paraId="08B9E2AF" w14:textId="77777777" w:rsidR="00D261CB" w:rsidRDefault="00D261CB" w:rsidP="00D261CB">
      <w:pPr>
        <w:pStyle w:val="Akapitzlist"/>
        <w:spacing w:after="80" w:line="240" w:lineRule="auto"/>
        <w:jc w:val="both"/>
        <w:rPr>
          <w:b/>
          <w:color w:val="000000" w:themeColor="text1"/>
          <w:sz w:val="24"/>
          <w:szCs w:val="24"/>
        </w:rPr>
      </w:pPr>
    </w:p>
    <w:p w14:paraId="055CF651" w14:textId="14F14F6E" w:rsidR="00CB1ED8" w:rsidRPr="00CB1ED8" w:rsidRDefault="00CB1ED8" w:rsidP="00D261CB">
      <w:pPr>
        <w:pStyle w:val="Akapitzlist"/>
        <w:spacing w:after="80" w:line="240" w:lineRule="auto"/>
        <w:jc w:val="both"/>
        <w:rPr>
          <w:b/>
          <w:color w:val="000000" w:themeColor="text1"/>
          <w:sz w:val="24"/>
          <w:szCs w:val="24"/>
        </w:rPr>
      </w:pPr>
      <w:r w:rsidRPr="00CB1ED8">
        <w:rPr>
          <w:b/>
          <w:color w:val="000000" w:themeColor="text1"/>
          <w:sz w:val="24"/>
          <w:szCs w:val="24"/>
        </w:rPr>
        <w:t>Zalecenia dla chorych.</w:t>
      </w:r>
      <w:r w:rsidRPr="00CB1ED8">
        <w:rPr>
          <w:color w:val="000000" w:themeColor="text1"/>
          <w:sz w:val="24"/>
          <w:szCs w:val="24"/>
        </w:rPr>
        <w:t xml:space="preserve"> Zachowując kilka istotnych zasad, chorzy na hemofilię mogą podnieść jakość swojego życia:</w:t>
      </w:r>
    </w:p>
    <w:p w14:paraId="5A624097" w14:textId="77777777" w:rsidR="00CB1ED8" w:rsidRPr="00CB1ED8" w:rsidRDefault="00CB1ED8" w:rsidP="00A62659">
      <w:pPr>
        <w:numPr>
          <w:ilvl w:val="0"/>
          <w:numId w:val="11"/>
        </w:numPr>
        <w:spacing w:after="80" w:line="240" w:lineRule="auto"/>
        <w:rPr>
          <w:color w:val="000000" w:themeColor="text1"/>
          <w:sz w:val="24"/>
          <w:szCs w:val="24"/>
        </w:rPr>
      </w:pPr>
      <w:r w:rsidRPr="00CB1ED8">
        <w:rPr>
          <w:color w:val="000000" w:themeColor="text1"/>
          <w:sz w:val="24"/>
          <w:szCs w:val="24"/>
        </w:rPr>
        <w:t xml:space="preserve">Bardzo ważne jest, aby regularnie przychodzić na </w:t>
      </w:r>
      <w:r w:rsidRPr="00CB1ED8">
        <w:rPr>
          <w:b/>
          <w:color w:val="000000" w:themeColor="text1"/>
          <w:sz w:val="24"/>
          <w:szCs w:val="24"/>
        </w:rPr>
        <w:t>wizyty kontrolne do lekarza</w:t>
      </w:r>
      <w:r w:rsidRPr="00CB1ED8">
        <w:rPr>
          <w:color w:val="000000" w:themeColor="text1"/>
          <w:sz w:val="24"/>
          <w:szCs w:val="24"/>
        </w:rPr>
        <w:t xml:space="preserve"> </w:t>
      </w:r>
    </w:p>
    <w:p w14:paraId="0654BF6B" w14:textId="77777777" w:rsidR="00CB1ED8" w:rsidRPr="00CB1ED8" w:rsidRDefault="00CB1ED8" w:rsidP="00A62659">
      <w:pPr>
        <w:numPr>
          <w:ilvl w:val="0"/>
          <w:numId w:val="11"/>
        </w:numPr>
        <w:spacing w:after="80" w:line="240" w:lineRule="auto"/>
        <w:rPr>
          <w:color w:val="000000" w:themeColor="text1"/>
          <w:sz w:val="24"/>
          <w:szCs w:val="24"/>
        </w:rPr>
      </w:pPr>
      <w:r w:rsidRPr="00CB1ED8">
        <w:rPr>
          <w:color w:val="000000" w:themeColor="text1"/>
          <w:sz w:val="24"/>
          <w:szCs w:val="24"/>
        </w:rPr>
        <w:t xml:space="preserve">Należy pamiętać o </w:t>
      </w:r>
      <w:r w:rsidRPr="00CB1ED8">
        <w:rPr>
          <w:b/>
          <w:color w:val="000000" w:themeColor="text1"/>
          <w:sz w:val="24"/>
          <w:szCs w:val="24"/>
        </w:rPr>
        <w:t>jak najszybszym podawaniu leków w przypadku krwawień</w:t>
      </w:r>
      <w:r w:rsidRPr="00CB1ED8">
        <w:rPr>
          <w:color w:val="000000" w:themeColor="text1"/>
          <w:sz w:val="24"/>
          <w:szCs w:val="24"/>
        </w:rPr>
        <w:t>, co neutralizuje ich konsekwencje</w:t>
      </w:r>
    </w:p>
    <w:p w14:paraId="7C40282F" w14:textId="77777777" w:rsidR="00CB1ED8" w:rsidRPr="00CB1ED8" w:rsidRDefault="00CB1ED8" w:rsidP="00A62659">
      <w:pPr>
        <w:numPr>
          <w:ilvl w:val="0"/>
          <w:numId w:val="11"/>
        </w:numPr>
        <w:spacing w:after="80" w:line="240" w:lineRule="auto"/>
        <w:rPr>
          <w:color w:val="000000" w:themeColor="text1"/>
          <w:sz w:val="24"/>
          <w:szCs w:val="24"/>
        </w:rPr>
      </w:pPr>
      <w:r w:rsidRPr="00CB1ED8">
        <w:rPr>
          <w:color w:val="000000" w:themeColor="text1"/>
          <w:sz w:val="24"/>
          <w:szCs w:val="24"/>
        </w:rPr>
        <w:t xml:space="preserve">Najlepiej </w:t>
      </w:r>
      <w:r w:rsidRPr="00CB1ED8">
        <w:rPr>
          <w:b/>
          <w:color w:val="000000" w:themeColor="text1"/>
          <w:sz w:val="24"/>
          <w:szCs w:val="24"/>
        </w:rPr>
        <w:t>nauczyć się samemu podawać sobie lek</w:t>
      </w:r>
    </w:p>
    <w:p w14:paraId="302DADDA" w14:textId="41210DF6" w:rsidR="00CB1ED8" w:rsidRPr="00CB1ED8" w:rsidRDefault="00CB1ED8" w:rsidP="00A62659">
      <w:pPr>
        <w:numPr>
          <w:ilvl w:val="0"/>
          <w:numId w:val="11"/>
        </w:numPr>
        <w:spacing w:after="80" w:line="240" w:lineRule="auto"/>
        <w:rPr>
          <w:color w:val="000000" w:themeColor="text1"/>
          <w:sz w:val="24"/>
          <w:szCs w:val="24"/>
        </w:rPr>
      </w:pPr>
      <w:r w:rsidRPr="00CB1ED8">
        <w:rPr>
          <w:b/>
          <w:color w:val="000000" w:themeColor="text1"/>
          <w:sz w:val="24"/>
          <w:szCs w:val="24"/>
        </w:rPr>
        <w:t>Szczególnie ważna jest aktywność fizyczna</w:t>
      </w:r>
      <w:r w:rsidRPr="00CB1ED8">
        <w:rPr>
          <w:color w:val="000000" w:themeColor="text1"/>
          <w:sz w:val="24"/>
          <w:szCs w:val="24"/>
        </w:rPr>
        <w:t xml:space="preserve">, gdyż silne mięśnie </w:t>
      </w:r>
      <w:r w:rsidR="00A36690">
        <w:rPr>
          <w:color w:val="000000" w:themeColor="text1"/>
          <w:sz w:val="24"/>
          <w:szCs w:val="24"/>
        </w:rPr>
        <w:t>stabilizują stawy co pośrednio zmniejsza ryzyko krwawień samoistnych</w:t>
      </w:r>
      <w:r w:rsidRPr="00CB1ED8">
        <w:rPr>
          <w:color w:val="000000" w:themeColor="text1"/>
          <w:sz w:val="24"/>
          <w:szCs w:val="24"/>
        </w:rPr>
        <w:t xml:space="preserve"> </w:t>
      </w:r>
    </w:p>
    <w:p w14:paraId="63735843" w14:textId="16C9B63C" w:rsidR="00CB1ED8" w:rsidRPr="00CB1ED8" w:rsidRDefault="00CB1ED8" w:rsidP="00A62659">
      <w:pPr>
        <w:numPr>
          <w:ilvl w:val="0"/>
          <w:numId w:val="11"/>
        </w:numPr>
        <w:spacing w:after="80" w:line="240" w:lineRule="auto"/>
        <w:rPr>
          <w:color w:val="000000" w:themeColor="text1"/>
          <w:sz w:val="24"/>
          <w:szCs w:val="24"/>
        </w:rPr>
      </w:pPr>
      <w:r w:rsidRPr="00CB1ED8">
        <w:rPr>
          <w:b/>
          <w:color w:val="000000" w:themeColor="text1"/>
          <w:sz w:val="24"/>
          <w:szCs w:val="24"/>
        </w:rPr>
        <w:t>Istotna jest dbałość o zęby</w:t>
      </w:r>
      <w:r w:rsidRPr="00CB1ED8">
        <w:rPr>
          <w:color w:val="000000" w:themeColor="text1"/>
          <w:sz w:val="24"/>
          <w:szCs w:val="24"/>
        </w:rPr>
        <w:t xml:space="preserve">, by </w:t>
      </w:r>
      <w:r w:rsidR="00A36690">
        <w:rPr>
          <w:color w:val="000000" w:themeColor="text1"/>
          <w:sz w:val="24"/>
          <w:szCs w:val="24"/>
        </w:rPr>
        <w:t>zminimalizować</w:t>
      </w:r>
      <w:r w:rsidRPr="00CB1ED8">
        <w:rPr>
          <w:color w:val="000000" w:themeColor="text1"/>
          <w:sz w:val="24"/>
          <w:szCs w:val="24"/>
        </w:rPr>
        <w:t xml:space="preserve"> </w:t>
      </w:r>
      <w:r w:rsidR="00A36690">
        <w:rPr>
          <w:color w:val="000000" w:themeColor="text1"/>
          <w:sz w:val="24"/>
          <w:szCs w:val="24"/>
        </w:rPr>
        <w:t>konieczność zabiegów</w:t>
      </w:r>
      <w:r w:rsidRPr="00CB1ED8">
        <w:rPr>
          <w:color w:val="000000" w:themeColor="text1"/>
          <w:sz w:val="24"/>
          <w:szCs w:val="24"/>
        </w:rPr>
        <w:t xml:space="preserve"> u stomatologa </w:t>
      </w:r>
    </w:p>
    <w:p w14:paraId="2FCEBC37" w14:textId="1392B539" w:rsidR="00A35D40" w:rsidRPr="00CB1ED8" w:rsidRDefault="00CB1ED8" w:rsidP="00A62659">
      <w:pPr>
        <w:numPr>
          <w:ilvl w:val="0"/>
          <w:numId w:val="11"/>
        </w:numPr>
        <w:spacing w:after="80" w:line="240" w:lineRule="auto"/>
        <w:rPr>
          <w:color w:val="000000" w:themeColor="text1"/>
          <w:sz w:val="24"/>
          <w:szCs w:val="24"/>
        </w:rPr>
      </w:pPr>
      <w:r w:rsidRPr="00CB1ED8">
        <w:rPr>
          <w:color w:val="000000" w:themeColor="text1"/>
          <w:sz w:val="24"/>
          <w:szCs w:val="24"/>
        </w:rPr>
        <w:t xml:space="preserve">Chory, dbając o swoje bezpieczeństwo w sytuacjach nieprzewidzianych, powinien </w:t>
      </w:r>
      <w:r w:rsidRPr="00CB1ED8">
        <w:rPr>
          <w:b/>
          <w:color w:val="000000" w:themeColor="text1"/>
          <w:sz w:val="24"/>
          <w:szCs w:val="24"/>
        </w:rPr>
        <w:t>zawsze nosić przy sobie legitymację</w:t>
      </w:r>
      <w:r w:rsidRPr="00CB1ED8">
        <w:rPr>
          <w:color w:val="000000" w:themeColor="text1"/>
          <w:sz w:val="24"/>
          <w:szCs w:val="24"/>
        </w:rPr>
        <w:t xml:space="preserve"> </w:t>
      </w:r>
      <w:r w:rsidRPr="00CB1ED8">
        <w:rPr>
          <w:b/>
          <w:color w:val="000000" w:themeColor="text1"/>
          <w:sz w:val="24"/>
          <w:szCs w:val="24"/>
        </w:rPr>
        <w:t>chorego na hemofilię.</w:t>
      </w:r>
    </w:p>
    <w:sectPr w:rsidR="00A35D40" w:rsidRPr="00CB1ED8" w:rsidSect="00351DA3">
      <w:headerReference w:type="default" r:id="rId14"/>
      <w:pgSz w:w="11906" w:h="16838"/>
      <w:pgMar w:top="1135" w:right="1133" w:bottom="1418" w:left="1418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AA891" w14:textId="77777777" w:rsidR="006330EA" w:rsidRDefault="006330EA" w:rsidP="00177E9B">
      <w:pPr>
        <w:spacing w:after="0" w:line="240" w:lineRule="auto"/>
      </w:pPr>
      <w:r>
        <w:separator/>
      </w:r>
    </w:p>
  </w:endnote>
  <w:endnote w:type="continuationSeparator" w:id="0">
    <w:p w14:paraId="1FE38D3E" w14:textId="77777777" w:rsidR="006330EA" w:rsidRDefault="006330EA" w:rsidP="0017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52D93A" w14:textId="77777777" w:rsidR="006330EA" w:rsidRDefault="006330EA" w:rsidP="00177E9B">
      <w:pPr>
        <w:spacing w:after="0" w:line="240" w:lineRule="auto"/>
      </w:pPr>
      <w:r>
        <w:separator/>
      </w:r>
    </w:p>
  </w:footnote>
  <w:footnote w:type="continuationSeparator" w:id="0">
    <w:p w14:paraId="4A10BBB2" w14:textId="77777777" w:rsidR="006330EA" w:rsidRDefault="006330EA" w:rsidP="00177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AAC98" w14:textId="77777777" w:rsidR="008B52EE" w:rsidRDefault="008B52EE" w:rsidP="00E54123">
    <w:pPr>
      <w:pStyle w:val="Nagwek"/>
      <w:tabs>
        <w:tab w:val="clear" w:pos="4536"/>
        <w:tab w:val="center" w:pos="7371"/>
      </w:tabs>
      <w:rPr>
        <w:noProof/>
        <w:lang w:eastAsia="pl-PL"/>
      </w:rPr>
    </w:pPr>
  </w:p>
  <w:p w14:paraId="00C8A8E9" w14:textId="1CEEE881" w:rsidR="008B52EE" w:rsidRDefault="00535403" w:rsidP="00E54123">
    <w:pPr>
      <w:pStyle w:val="Nagwek"/>
      <w:tabs>
        <w:tab w:val="clear" w:pos="4536"/>
        <w:tab w:val="center" w:pos="7371"/>
      </w:tabs>
      <w:rPr>
        <w:noProof/>
        <w:lang w:eastAsia="pl-PL"/>
      </w:rPr>
    </w:pPr>
    <w:r w:rsidRPr="00932C68">
      <w:rPr>
        <w:noProof/>
        <w:lang w:val="pl-PL" w:eastAsia="pl-PL"/>
      </w:rPr>
      <w:drawing>
        <wp:inline distT="0" distB="0" distL="0" distR="0" wp14:anchorId="37069E27" wp14:editId="4FD85E7C">
          <wp:extent cx="564515" cy="6127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52EE" w:rsidRPr="008B52EE">
      <w:rPr>
        <w:b/>
        <w:noProof/>
        <w:sz w:val="36"/>
        <w:lang w:eastAsia="pl-PL"/>
      </w:rPr>
      <w:t>POLSKIE STOWARZYSZENIE CHORYCH NA HEMOFLILIĘ</w:t>
    </w:r>
  </w:p>
  <w:p w14:paraId="2D04A60C" w14:textId="77777777" w:rsidR="00A35D40" w:rsidRPr="00B154B7" w:rsidRDefault="00B154B7" w:rsidP="00E54123">
    <w:pPr>
      <w:pStyle w:val="Nagwek"/>
      <w:tabs>
        <w:tab w:val="clear" w:pos="4536"/>
        <w:tab w:val="center" w:pos="7371"/>
      </w:tabs>
    </w:pPr>
    <w:r>
      <w:rPr>
        <w:noProof/>
        <w:lang w:eastAsia="pl-PL"/>
      </w:rPr>
      <w:t xml:space="preserve"> </w:t>
    </w:r>
    <w:r>
      <w:rPr>
        <w:i/>
        <w:color w:val="7F7F7F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512B"/>
    <w:multiLevelType w:val="hybridMultilevel"/>
    <w:tmpl w:val="22BAA8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8892A72"/>
    <w:multiLevelType w:val="hybridMultilevel"/>
    <w:tmpl w:val="166EB7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111A2A"/>
    <w:multiLevelType w:val="hybridMultilevel"/>
    <w:tmpl w:val="BC72E6D6"/>
    <w:lvl w:ilvl="0" w:tplc="4CB06E2C">
      <w:start w:val="1"/>
      <w:numFmt w:val="decimal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6E06DE"/>
    <w:multiLevelType w:val="hybridMultilevel"/>
    <w:tmpl w:val="68FA9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C1CA9"/>
    <w:multiLevelType w:val="hybridMultilevel"/>
    <w:tmpl w:val="7A5ED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2762C"/>
    <w:multiLevelType w:val="hybridMultilevel"/>
    <w:tmpl w:val="8BBC45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F10C0D"/>
    <w:multiLevelType w:val="hybridMultilevel"/>
    <w:tmpl w:val="E75A12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7F7490E"/>
    <w:multiLevelType w:val="hybridMultilevel"/>
    <w:tmpl w:val="3B1642FC"/>
    <w:lvl w:ilvl="0" w:tplc="3ED4CBB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0170CC"/>
    <w:multiLevelType w:val="hybridMultilevel"/>
    <w:tmpl w:val="336ABE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53E1430"/>
    <w:multiLevelType w:val="hybridMultilevel"/>
    <w:tmpl w:val="B7302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BC2D03"/>
    <w:multiLevelType w:val="hybridMultilevel"/>
    <w:tmpl w:val="325EC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3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03"/>
    <w:rsid w:val="00004798"/>
    <w:rsid w:val="00004D78"/>
    <w:rsid w:val="00007FE4"/>
    <w:rsid w:val="0003624D"/>
    <w:rsid w:val="000460EF"/>
    <w:rsid w:val="0006473A"/>
    <w:rsid w:val="00091566"/>
    <w:rsid w:val="000975B9"/>
    <w:rsid w:val="000B26FD"/>
    <w:rsid w:val="000B2928"/>
    <w:rsid w:val="000C61A0"/>
    <w:rsid w:val="000E1725"/>
    <w:rsid w:val="000E3143"/>
    <w:rsid w:val="000F6109"/>
    <w:rsid w:val="001078B1"/>
    <w:rsid w:val="00161CD1"/>
    <w:rsid w:val="00164B90"/>
    <w:rsid w:val="00167BB9"/>
    <w:rsid w:val="00177E9B"/>
    <w:rsid w:val="00184CFE"/>
    <w:rsid w:val="00185A1D"/>
    <w:rsid w:val="001A70A8"/>
    <w:rsid w:val="001D61C6"/>
    <w:rsid w:val="001E6233"/>
    <w:rsid w:val="001F6B1B"/>
    <w:rsid w:val="00227141"/>
    <w:rsid w:val="00232963"/>
    <w:rsid w:val="0023688B"/>
    <w:rsid w:val="002546A0"/>
    <w:rsid w:val="0025629B"/>
    <w:rsid w:val="00272749"/>
    <w:rsid w:val="00272895"/>
    <w:rsid w:val="002923A4"/>
    <w:rsid w:val="00293B03"/>
    <w:rsid w:val="002A0F68"/>
    <w:rsid w:val="002B1CCA"/>
    <w:rsid w:val="002C265E"/>
    <w:rsid w:val="002D0F90"/>
    <w:rsid w:val="00313822"/>
    <w:rsid w:val="00351DA3"/>
    <w:rsid w:val="00351E68"/>
    <w:rsid w:val="00356385"/>
    <w:rsid w:val="00360440"/>
    <w:rsid w:val="00366E8F"/>
    <w:rsid w:val="00367F70"/>
    <w:rsid w:val="00374383"/>
    <w:rsid w:val="0037531E"/>
    <w:rsid w:val="003817F8"/>
    <w:rsid w:val="00391609"/>
    <w:rsid w:val="003A5728"/>
    <w:rsid w:val="003B4CFC"/>
    <w:rsid w:val="003D2471"/>
    <w:rsid w:val="00404685"/>
    <w:rsid w:val="00413B59"/>
    <w:rsid w:val="00430B5F"/>
    <w:rsid w:val="00440E90"/>
    <w:rsid w:val="0045658B"/>
    <w:rsid w:val="004838A0"/>
    <w:rsid w:val="00484FD8"/>
    <w:rsid w:val="004976CC"/>
    <w:rsid w:val="004A352A"/>
    <w:rsid w:val="004C76A6"/>
    <w:rsid w:val="004E2478"/>
    <w:rsid w:val="004E51B3"/>
    <w:rsid w:val="004F5838"/>
    <w:rsid w:val="005205D7"/>
    <w:rsid w:val="00535403"/>
    <w:rsid w:val="0055037F"/>
    <w:rsid w:val="00561AED"/>
    <w:rsid w:val="00562D32"/>
    <w:rsid w:val="0057018F"/>
    <w:rsid w:val="005720A4"/>
    <w:rsid w:val="005936EC"/>
    <w:rsid w:val="00596434"/>
    <w:rsid w:val="005A70D0"/>
    <w:rsid w:val="005B5FAE"/>
    <w:rsid w:val="005B7C35"/>
    <w:rsid w:val="005D00B0"/>
    <w:rsid w:val="005D051B"/>
    <w:rsid w:val="005E6378"/>
    <w:rsid w:val="00606278"/>
    <w:rsid w:val="00612900"/>
    <w:rsid w:val="006330EA"/>
    <w:rsid w:val="00635453"/>
    <w:rsid w:val="00637E7B"/>
    <w:rsid w:val="00663FD1"/>
    <w:rsid w:val="00673F52"/>
    <w:rsid w:val="00676011"/>
    <w:rsid w:val="00690DF3"/>
    <w:rsid w:val="00695457"/>
    <w:rsid w:val="006A0C7E"/>
    <w:rsid w:val="006B4211"/>
    <w:rsid w:val="006C059D"/>
    <w:rsid w:val="006D58E0"/>
    <w:rsid w:val="006E365F"/>
    <w:rsid w:val="00703139"/>
    <w:rsid w:val="0070358A"/>
    <w:rsid w:val="00710DFC"/>
    <w:rsid w:val="00741227"/>
    <w:rsid w:val="0078481E"/>
    <w:rsid w:val="0079701C"/>
    <w:rsid w:val="007A0E9F"/>
    <w:rsid w:val="007B35BE"/>
    <w:rsid w:val="007D2B62"/>
    <w:rsid w:val="007E794E"/>
    <w:rsid w:val="008026AD"/>
    <w:rsid w:val="00824250"/>
    <w:rsid w:val="0083375B"/>
    <w:rsid w:val="00833F17"/>
    <w:rsid w:val="008369A2"/>
    <w:rsid w:val="00854EC6"/>
    <w:rsid w:val="00860E1B"/>
    <w:rsid w:val="008767EE"/>
    <w:rsid w:val="00876FC8"/>
    <w:rsid w:val="0088395D"/>
    <w:rsid w:val="00885AD8"/>
    <w:rsid w:val="00895CE3"/>
    <w:rsid w:val="00897C3D"/>
    <w:rsid w:val="008B360C"/>
    <w:rsid w:val="008B52EE"/>
    <w:rsid w:val="00921E92"/>
    <w:rsid w:val="009253FD"/>
    <w:rsid w:val="00932C68"/>
    <w:rsid w:val="00932DB0"/>
    <w:rsid w:val="00934F78"/>
    <w:rsid w:val="00956688"/>
    <w:rsid w:val="00956A9D"/>
    <w:rsid w:val="009668A3"/>
    <w:rsid w:val="00970A1A"/>
    <w:rsid w:val="00971011"/>
    <w:rsid w:val="00984475"/>
    <w:rsid w:val="009A5912"/>
    <w:rsid w:val="009B6814"/>
    <w:rsid w:val="009D7027"/>
    <w:rsid w:val="009E2445"/>
    <w:rsid w:val="00A12056"/>
    <w:rsid w:val="00A2612F"/>
    <w:rsid w:val="00A35D40"/>
    <w:rsid w:val="00A36690"/>
    <w:rsid w:val="00A42E13"/>
    <w:rsid w:val="00A55311"/>
    <w:rsid w:val="00A62659"/>
    <w:rsid w:val="00A6323A"/>
    <w:rsid w:val="00A751B5"/>
    <w:rsid w:val="00AB6A4C"/>
    <w:rsid w:val="00AC5762"/>
    <w:rsid w:val="00AD5CB3"/>
    <w:rsid w:val="00AF553F"/>
    <w:rsid w:val="00B04A19"/>
    <w:rsid w:val="00B154B7"/>
    <w:rsid w:val="00B27965"/>
    <w:rsid w:val="00B425DD"/>
    <w:rsid w:val="00B63D54"/>
    <w:rsid w:val="00B71E1A"/>
    <w:rsid w:val="00B80602"/>
    <w:rsid w:val="00B80F8E"/>
    <w:rsid w:val="00BD1FEC"/>
    <w:rsid w:val="00C079F0"/>
    <w:rsid w:val="00C07FC3"/>
    <w:rsid w:val="00C36853"/>
    <w:rsid w:val="00C43022"/>
    <w:rsid w:val="00C521AB"/>
    <w:rsid w:val="00C550B0"/>
    <w:rsid w:val="00C55787"/>
    <w:rsid w:val="00C66A55"/>
    <w:rsid w:val="00C73F30"/>
    <w:rsid w:val="00C75D9F"/>
    <w:rsid w:val="00C76ACB"/>
    <w:rsid w:val="00CA45A0"/>
    <w:rsid w:val="00CA4C99"/>
    <w:rsid w:val="00CB1ED8"/>
    <w:rsid w:val="00CB365A"/>
    <w:rsid w:val="00CF06DF"/>
    <w:rsid w:val="00CF352F"/>
    <w:rsid w:val="00D022B4"/>
    <w:rsid w:val="00D11794"/>
    <w:rsid w:val="00D15C38"/>
    <w:rsid w:val="00D261CB"/>
    <w:rsid w:val="00D6756C"/>
    <w:rsid w:val="00D83EAA"/>
    <w:rsid w:val="00D939AF"/>
    <w:rsid w:val="00DC60AB"/>
    <w:rsid w:val="00DC7ADE"/>
    <w:rsid w:val="00DE5FD7"/>
    <w:rsid w:val="00DF0117"/>
    <w:rsid w:val="00E25311"/>
    <w:rsid w:val="00E31B03"/>
    <w:rsid w:val="00E420C9"/>
    <w:rsid w:val="00E43B39"/>
    <w:rsid w:val="00E54123"/>
    <w:rsid w:val="00E65414"/>
    <w:rsid w:val="00E90797"/>
    <w:rsid w:val="00EB3AB7"/>
    <w:rsid w:val="00ED075E"/>
    <w:rsid w:val="00ED5F5C"/>
    <w:rsid w:val="00EF2B4F"/>
    <w:rsid w:val="00EF5F7D"/>
    <w:rsid w:val="00F252CE"/>
    <w:rsid w:val="00F41292"/>
    <w:rsid w:val="00F45A55"/>
    <w:rsid w:val="00F479E0"/>
    <w:rsid w:val="00F540B0"/>
    <w:rsid w:val="00F60551"/>
    <w:rsid w:val="00F8691B"/>
    <w:rsid w:val="00FB7522"/>
    <w:rsid w:val="00FC4034"/>
    <w:rsid w:val="00FF0146"/>
    <w:rsid w:val="00FF602D"/>
    <w:rsid w:val="00FF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97C7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4EC6"/>
    <w:pPr>
      <w:spacing w:after="160" w:line="25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70358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37438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0358A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rsid w:val="007035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0358A"/>
    <w:rPr>
      <w:rFonts w:cs="Times New Roman"/>
      <w:b/>
      <w:bCs/>
    </w:rPr>
  </w:style>
  <w:style w:type="character" w:styleId="Hipercze">
    <w:name w:val="Hyperlink"/>
    <w:uiPriority w:val="99"/>
    <w:rsid w:val="00B63D54"/>
    <w:rPr>
      <w:rFonts w:cs="Times New Roman"/>
      <w:color w:val="0563C1"/>
      <w:u w:val="single"/>
    </w:rPr>
  </w:style>
  <w:style w:type="character" w:styleId="Odwoaniedokomentarza">
    <w:name w:val="annotation reference"/>
    <w:uiPriority w:val="99"/>
    <w:semiHidden/>
    <w:rsid w:val="00B425D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425DD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425D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25D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425DD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B425DD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B425D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77E9B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77E9B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177E9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701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A2612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A2612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2612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A2612F"/>
    <w:rPr>
      <w:rFonts w:cs="Times New Roman"/>
    </w:rPr>
  </w:style>
  <w:style w:type="table" w:styleId="Tabela-Siatka">
    <w:name w:val="Table Grid"/>
    <w:basedOn w:val="Standardowy"/>
    <w:uiPriority w:val="99"/>
    <w:rsid w:val="00690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semiHidden/>
    <w:rsid w:val="00374383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0602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8060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80602"/>
    <w:rPr>
      <w:vertAlign w:val="superscript"/>
    </w:rPr>
  </w:style>
  <w:style w:type="paragraph" w:styleId="Poprawka">
    <w:name w:val="Revision"/>
    <w:hidden/>
    <w:uiPriority w:val="99"/>
    <w:semiHidden/>
    <w:rsid w:val="00B04A19"/>
    <w:rPr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7D2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6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0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0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0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1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pl.wikipedia.org/wiki/Hiszpania" TargetMode="External"/><Relationship Id="rId12" Type="http://schemas.openxmlformats.org/officeDocument/2006/relationships/hyperlink" Target="https://pl.wikipedia.org/wiki/Niemcy" TargetMode="External"/><Relationship Id="rId13" Type="http://schemas.openxmlformats.org/officeDocument/2006/relationships/hyperlink" Target="https://pl.wikipedia.org/wiki/Rosja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pl.wikipedia.org/wiki/Wiktoria_Hanowerska" TargetMode="External"/><Relationship Id="rId8" Type="http://schemas.openxmlformats.org/officeDocument/2006/relationships/hyperlink" Target="https://pl.wikipedia.org/wiki/Leopold_(ksi%C4%85%C5%BC%C4%99_Albany)" TargetMode="External"/><Relationship Id="rId9" Type="http://schemas.openxmlformats.org/officeDocument/2006/relationships/hyperlink" Target="https://pl.wikipedia.org/wiki/Alicja_(hrabina_Athlone)" TargetMode="External"/><Relationship Id="rId10" Type="http://schemas.openxmlformats.org/officeDocument/2006/relationships/hyperlink" Target="https://pl.wikipedia.org/wiki/Beatrycze_Kobu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955</Words>
  <Characters>5731</Characters>
  <Application>Microsoft Macintosh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6673</CharactersWithSpaces>
  <SharedDoc>false</SharedDoc>
  <HLinks>
    <vt:vector size="6" baseType="variant">
      <vt:variant>
        <vt:i4>6750224</vt:i4>
      </vt:variant>
      <vt:variant>
        <vt:i4>0</vt:i4>
      </vt:variant>
      <vt:variant>
        <vt:i4>0</vt:i4>
      </vt:variant>
      <vt:variant>
        <vt:i4>5</vt:i4>
      </vt:variant>
      <vt:variant>
        <vt:lpwstr>mailto:patrycja@koalicja-cukrzyca.pl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 Hare</dc:creator>
  <cp:lastModifiedBy>Użytkownik Microsoft Office</cp:lastModifiedBy>
  <cp:revision>4</cp:revision>
  <cp:lastPrinted>2015-11-15T20:07:00Z</cp:lastPrinted>
  <dcterms:created xsi:type="dcterms:W3CDTF">2016-04-12T15:05:00Z</dcterms:created>
  <dcterms:modified xsi:type="dcterms:W3CDTF">2016-04-12T15:38:00Z</dcterms:modified>
</cp:coreProperties>
</file>