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5962714C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21284C89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>,</w:t>
      </w:r>
      <w:r w:rsidR="00AF3CD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4822DE">
        <w:rPr>
          <w:rFonts w:ascii="Verdana" w:hAnsi="Verdana" w:cs="Arial"/>
          <w:b/>
          <w:sz w:val="20"/>
          <w:szCs w:val="22"/>
          <w:lang w:val="pt-PT"/>
        </w:rPr>
        <w:t>9</w:t>
      </w:r>
      <w:r w:rsidR="008E57A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98648F">
        <w:rPr>
          <w:rFonts w:ascii="Verdana" w:hAnsi="Verdana" w:cs="Arial"/>
          <w:b/>
          <w:sz w:val="20"/>
          <w:szCs w:val="22"/>
          <w:lang w:val="pt-PT"/>
        </w:rPr>
        <w:t>janeiro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</w:t>
      </w:r>
      <w:r w:rsidR="0098648F">
        <w:rPr>
          <w:rFonts w:ascii="Verdana" w:hAnsi="Verdana" w:cs="Arial"/>
          <w:b/>
          <w:sz w:val="20"/>
          <w:szCs w:val="22"/>
          <w:lang w:val="pt-PT"/>
        </w:rPr>
        <w:t>20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17A3BCCE" w14:textId="77777777" w:rsidR="00021F55" w:rsidRDefault="00021F55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73CC4AB2" w14:textId="4C020732" w:rsidR="00160AEE" w:rsidRPr="001E76D5" w:rsidRDefault="00711124" w:rsidP="00160AEE">
      <w:pPr>
        <w:spacing w:line="360" w:lineRule="auto"/>
        <w:jc w:val="center"/>
        <w:rPr>
          <w:rFonts w:ascii="Verdana" w:hAnsi="Verdana"/>
          <w:sz w:val="16"/>
          <w:szCs w:val="16"/>
          <w:u w:val="single"/>
          <w:lang w:val="pt-PT"/>
        </w:rPr>
      </w:pPr>
      <w:r>
        <w:rPr>
          <w:rFonts w:ascii="Verdana" w:hAnsi="Verdana" w:cs="Arial"/>
          <w:sz w:val="20"/>
          <w:szCs w:val="20"/>
          <w:u w:val="single"/>
          <w:lang w:val="pt-PT"/>
        </w:rPr>
        <w:t>Dias 11, 18 e 25 de janeiro</w:t>
      </w:r>
      <w:r w:rsidR="00083B3F">
        <w:rPr>
          <w:rFonts w:ascii="Verdana" w:hAnsi="Verdana" w:cs="Arial"/>
          <w:sz w:val="20"/>
          <w:szCs w:val="20"/>
          <w:u w:val="single"/>
          <w:lang w:val="pt-PT"/>
        </w:rPr>
        <w:t>, entre as 19h00 e as 19h45</w:t>
      </w:r>
    </w:p>
    <w:p w14:paraId="7F5A87BF" w14:textId="21EB9645" w:rsidR="00160AEE" w:rsidRPr="003538FC" w:rsidRDefault="0098648F" w:rsidP="00160AEE">
      <w:pPr>
        <w:spacing w:line="360" w:lineRule="auto"/>
        <w:jc w:val="center"/>
        <w:rPr>
          <w:rFonts w:ascii="Verdana" w:hAnsi="Verdana"/>
          <w:b/>
          <w:sz w:val="44"/>
          <w:szCs w:val="30"/>
          <w:lang w:val="pt-PT"/>
        </w:rPr>
      </w:pPr>
      <w:proofErr w:type="spellStart"/>
      <w:r>
        <w:rPr>
          <w:rFonts w:ascii="Verdana" w:hAnsi="Verdana"/>
          <w:b/>
          <w:sz w:val="44"/>
          <w:szCs w:val="30"/>
          <w:lang w:val="pt-PT"/>
        </w:rPr>
        <w:t>LeiriaShopping</w:t>
      </w:r>
      <w:proofErr w:type="spellEnd"/>
      <w:r>
        <w:rPr>
          <w:rFonts w:ascii="Verdana" w:hAnsi="Verdana"/>
          <w:b/>
          <w:sz w:val="44"/>
          <w:szCs w:val="30"/>
          <w:lang w:val="pt-PT"/>
        </w:rPr>
        <w:t xml:space="preserve"> </w:t>
      </w:r>
      <w:r w:rsidR="00711124">
        <w:rPr>
          <w:rFonts w:ascii="Verdana" w:hAnsi="Verdana"/>
          <w:b/>
          <w:sz w:val="44"/>
          <w:szCs w:val="30"/>
          <w:lang w:val="pt-PT"/>
        </w:rPr>
        <w:t>promove a cultura</w:t>
      </w:r>
    </w:p>
    <w:p w14:paraId="40B519C4" w14:textId="7BCE2D94" w:rsidR="0098648F" w:rsidRDefault="0098648F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</w:p>
    <w:p w14:paraId="0CE3ACB3" w14:textId="770801BC" w:rsidR="003270DD" w:rsidRDefault="0098648F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30435A" wp14:editId="3EE629A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96895" cy="5505450"/>
            <wp:effectExtent l="0" t="0" r="825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124">
        <w:rPr>
          <w:rFonts w:ascii="Verdana" w:hAnsi="Verdana" w:cstheme="minorHAnsi"/>
          <w:sz w:val="20"/>
          <w:szCs w:val="20"/>
          <w:lang w:val="pt-PT"/>
        </w:rPr>
        <w:t>No âmbito d</w:t>
      </w:r>
      <w:r w:rsidR="003270DD">
        <w:rPr>
          <w:rFonts w:ascii="Verdana" w:hAnsi="Verdana" w:cstheme="minorHAnsi"/>
          <w:sz w:val="20"/>
          <w:szCs w:val="20"/>
          <w:lang w:val="pt-PT"/>
        </w:rPr>
        <w:t>a candidatura de Leiria</w:t>
      </w:r>
      <w:r w:rsidR="00711124">
        <w:rPr>
          <w:rFonts w:ascii="Verdana" w:hAnsi="Verdana" w:cstheme="minorHAnsi"/>
          <w:sz w:val="20"/>
          <w:szCs w:val="20"/>
          <w:lang w:val="pt-PT"/>
        </w:rPr>
        <w:t xml:space="preserve"> </w:t>
      </w:r>
      <w:r w:rsidR="00AD6847">
        <w:rPr>
          <w:rFonts w:ascii="Verdana" w:hAnsi="Verdana" w:cstheme="minorHAnsi"/>
          <w:sz w:val="20"/>
          <w:szCs w:val="20"/>
          <w:lang w:val="pt-PT"/>
        </w:rPr>
        <w:t>a Capital Europeia da Cultura</w:t>
      </w:r>
      <w:r w:rsidR="00711124">
        <w:rPr>
          <w:rFonts w:ascii="Verdana" w:hAnsi="Verdana" w:cstheme="minorHAnsi"/>
          <w:sz w:val="20"/>
          <w:szCs w:val="20"/>
          <w:lang w:val="pt-PT"/>
        </w:rPr>
        <w:t xml:space="preserve">, o </w:t>
      </w:r>
      <w:proofErr w:type="spellStart"/>
      <w:r w:rsidR="00711124">
        <w:rPr>
          <w:rFonts w:ascii="Verdana" w:hAnsi="Verdana" w:cstheme="minorHAnsi"/>
          <w:sz w:val="20"/>
          <w:szCs w:val="20"/>
          <w:lang w:val="pt-PT"/>
        </w:rPr>
        <w:t>LeiriaShopping</w:t>
      </w:r>
      <w:proofErr w:type="spellEnd"/>
      <w:r w:rsidR="00711124">
        <w:rPr>
          <w:rFonts w:ascii="Verdana" w:hAnsi="Verdana" w:cstheme="minorHAnsi"/>
          <w:sz w:val="20"/>
          <w:szCs w:val="20"/>
          <w:lang w:val="pt-PT"/>
        </w:rPr>
        <w:t xml:space="preserve"> vai</w:t>
      </w:r>
      <w:r w:rsidR="00083B3F">
        <w:rPr>
          <w:rFonts w:ascii="Verdana" w:hAnsi="Verdana" w:cstheme="minorHAnsi"/>
          <w:sz w:val="20"/>
          <w:szCs w:val="20"/>
          <w:lang w:val="pt-PT"/>
        </w:rPr>
        <w:t xml:space="preserve"> ser palco de uma agenda preenchida de atuações musicais</w:t>
      </w:r>
      <w:r w:rsidR="00760631">
        <w:rPr>
          <w:rFonts w:ascii="Verdana" w:hAnsi="Verdana" w:cstheme="minorHAnsi"/>
          <w:sz w:val="20"/>
          <w:szCs w:val="20"/>
          <w:lang w:val="pt-PT"/>
        </w:rPr>
        <w:t xml:space="preserve">, </w:t>
      </w:r>
      <w:r w:rsidR="00AD6847">
        <w:rPr>
          <w:rFonts w:ascii="Verdana" w:hAnsi="Verdana" w:cstheme="minorHAnsi"/>
          <w:sz w:val="20"/>
          <w:szCs w:val="20"/>
          <w:lang w:val="pt-PT"/>
        </w:rPr>
        <w:t>integradas na Rede C</w:t>
      </w:r>
      <w:r w:rsidR="00A01069">
        <w:rPr>
          <w:rFonts w:ascii="Verdana" w:hAnsi="Verdana" w:cstheme="minorHAnsi"/>
          <w:sz w:val="20"/>
          <w:szCs w:val="20"/>
          <w:lang w:val="pt-PT"/>
        </w:rPr>
        <w:t>ultura 2027.</w:t>
      </w:r>
      <w:bookmarkStart w:id="0" w:name="_GoBack"/>
      <w:bookmarkEnd w:id="0"/>
    </w:p>
    <w:p w14:paraId="5A3DEDAF" w14:textId="77777777" w:rsidR="00AD6847" w:rsidRDefault="00AD6847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</w:p>
    <w:p w14:paraId="0938B71E" w14:textId="387E9990" w:rsidR="00A01069" w:rsidRDefault="00083B3F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  <w:r>
        <w:rPr>
          <w:rFonts w:ascii="Verdana" w:hAnsi="Verdana" w:cstheme="minorHAnsi"/>
          <w:sz w:val="20"/>
          <w:szCs w:val="20"/>
          <w:lang w:val="pt-PT"/>
        </w:rPr>
        <w:t>Durante o mês de janeiro, entre as 19h00 e as 19h45, o Centro recebe três</w:t>
      </w:r>
      <w:r w:rsidR="00E2070B">
        <w:rPr>
          <w:rFonts w:ascii="Verdana" w:hAnsi="Verdana" w:cstheme="minorHAnsi"/>
          <w:sz w:val="20"/>
          <w:szCs w:val="20"/>
          <w:lang w:val="pt-PT"/>
        </w:rPr>
        <w:t xml:space="preserve"> dos agentes culturais da Rede, </w:t>
      </w:r>
      <w:r w:rsidR="00A01069">
        <w:rPr>
          <w:rFonts w:ascii="Verdana" w:hAnsi="Verdana" w:cstheme="minorHAnsi"/>
          <w:sz w:val="20"/>
          <w:szCs w:val="20"/>
          <w:lang w:val="pt-PT"/>
        </w:rPr>
        <w:t>que visam mobilizar os visitantes para esta caus</w:t>
      </w:r>
      <w:r w:rsidR="00E2070B">
        <w:rPr>
          <w:rFonts w:ascii="Verdana" w:hAnsi="Verdana" w:cstheme="minorHAnsi"/>
          <w:sz w:val="20"/>
          <w:szCs w:val="20"/>
          <w:lang w:val="pt-PT"/>
        </w:rPr>
        <w:t>a</w:t>
      </w:r>
      <w:r w:rsidR="00A01069">
        <w:rPr>
          <w:rFonts w:ascii="Verdana" w:hAnsi="Verdana" w:cstheme="minorHAnsi"/>
          <w:sz w:val="20"/>
          <w:szCs w:val="20"/>
          <w:lang w:val="pt-PT"/>
        </w:rPr>
        <w:t>.</w:t>
      </w:r>
    </w:p>
    <w:p w14:paraId="25269981" w14:textId="77777777" w:rsidR="00A01069" w:rsidRDefault="00A01069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</w:p>
    <w:p w14:paraId="04279F53" w14:textId="7B9EBF0F" w:rsidR="007B06F2" w:rsidRDefault="007B06F2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  <w:r>
        <w:rPr>
          <w:rFonts w:ascii="Verdana" w:hAnsi="Verdana" w:cstheme="minorHAnsi"/>
          <w:sz w:val="20"/>
          <w:szCs w:val="20"/>
          <w:lang w:val="pt-PT"/>
        </w:rPr>
        <w:t>A primeira atuação</w:t>
      </w:r>
      <w:r w:rsidR="00A01069">
        <w:rPr>
          <w:rFonts w:ascii="Verdana" w:hAnsi="Verdana" w:cstheme="minorHAnsi"/>
          <w:sz w:val="20"/>
          <w:szCs w:val="20"/>
          <w:lang w:val="pt-PT"/>
        </w:rPr>
        <w:t xml:space="preserve"> </w:t>
      </w:r>
      <w:r>
        <w:rPr>
          <w:rFonts w:ascii="Verdana" w:hAnsi="Verdana" w:cstheme="minorHAnsi"/>
          <w:sz w:val="20"/>
          <w:szCs w:val="20"/>
          <w:lang w:val="pt-PT"/>
        </w:rPr>
        <w:t xml:space="preserve">acontece </w:t>
      </w:r>
      <w:r w:rsidR="00A01069">
        <w:rPr>
          <w:rFonts w:ascii="Verdana" w:hAnsi="Verdana" w:cstheme="minorHAnsi"/>
          <w:sz w:val="20"/>
          <w:szCs w:val="20"/>
          <w:lang w:val="pt-PT"/>
        </w:rPr>
        <w:t>já no próximo</w:t>
      </w:r>
      <w:r>
        <w:rPr>
          <w:rFonts w:ascii="Verdana" w:hAnsi="Verdana" w:cstheme="minorHAnsi"/>
          <w:sz w:val="20"/>
          <w:szCs w:val="20"/>
          <w:lang w:val="pt-PT"/>
        </w:rPr>
        <w:t xml:space="preserve"> dia 11 de janeiro, com os </w:t>
      </w:r>
      <w:r w:rsidRPr="00A01069">
        <w:rPr>
          <w:rFonts w:ascii="Verdana" w:hAnsi="Verdana" w:cstheme="minorHAnsi"/>
          <w:b/>
          <w:bCs/>
          <w:sz w:val="20"/>
          <w:szCs w:val="20"/>
          <w:lang w:val="pt-PT"/>
        </w:rPr>
        <w:t>Solistas Musicalmente</w:t>
      </w:r>
      <w:r w:rsidR="00A01069">
        <w:rPr>
          <w:rFonts w:ascii="Verdana" w:hAnsi="Verdana" w:cstheme="minorHAnsi"/>
          <w:b/>
          <w:bCs/>
          <w:sz w:val="20"/>
          <w:szCs w:val="20"/>
          <w:lang w:val="pt-PT"/>
        </w:rPr>
        <w:t>,</w:t>
      </w:r>
      <w:r>
        <w:rPr>
          <w:rFonts w:ascii="Verdana" w:hAnsi="Verdana" w:cstheme="minorHAnsi"/>
          <w:sz w:val="20"/>
          <w:szCs w:val="20"/>
          <w:lang w:val="pt-PT"/>
        </w:rPr>
        <w:t xml:space="preserve"> dirigidos por Paulo Lameir</w:t>
      </w:r>
      <w:r w:rsidR="00A01069">
        <w:rPr>
          <w:rFonts w:ascii="Verdana" w:hAnsi="Verdana" w:cstheme="minorHAnsi"/>
          <w:sz w:val="20"/>
          <w:szCs w:val="20"/>
          <w:lang w:val="pt-PT"/>
        </w:rPr>
        <w:t>o, num concerto que promete agradar a miúdos e graúdos.</w:t>
      </w:r>
    </w:p>
    <w:p w14:paraId="1DE4A166" w14:textId="67108A2A" w:rsidR="007B06F2" w:rsidRDefault="007B06F2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</w:p>
    <w:p w14:paraId="00914B5F" w14:textId="69A37FAA" w:rsidR="007B06F2" w:rsidRDefault="007B06F2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  <w:r>
        <w:rPr>
          <w:rFonts w:ascii="Verdana" w:hAnsi="Verdana" w:cstheme="minorHAnsi"/>
          <w:sz w:val="20"/>
          <w:szCs w:val="20"/>
          <w:lang w:val="pt-PT"/>
        </w:rPr>
        <w:t xml:space="preserve">No dia 18 de janeiro, sobe ao palco </w:t>
      </w:r>
      <w:r w:rsidRPr="00A01069">
        <w:rPr>
          <w:rFonts w:ascii="Verdana" w:hAnsi="Verdana" w:cstheme="minorHAnsi"/>
          <w:b/>
          <w:bCs/>
          <w:sz w:val="20"/>
          <w:szCs w:val="20"/>
          <w:lang w:val="pt-PT"/>
        </w:rPr>
        <w:t>Daniel Reis e o Hang</w:t>
      </w:r>
      <w:r>
        <w:rPr>
          <w:rFonts w:ascii="Verdana" w:hAnsi="Verdana" w:cstheme="minorHAnsi"/>
          <w:sz w:val="20"/>
          <w:szCs w:val="20"/>
          <w:lang w:val="pt-PT"/>
        </w:rPr>
        <w:t xml:space="preserve">, onde o músico marinhense vai dar a conhecer aos visitantes as maravilhas de um dos instrumentos musicais contemporâneos mais fascinantes, o Hang. </w:t>
      </w:r>
    </w:p>
    <w:p w14:paraId="40659F35" w14:textId="1599972A" w:rsidR="007B06F2" w:rsidRDefault="007B06F2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</w:p>
    <w:p w14:paraId="4048D0BE" w14:textId="668F4638" w:rsidR="007B06F2" w:rsidRDefault="007B06F2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  <w:r>
        <w:rPr>
          <w:rFonts w:ascii="Verdana" w:hAnsi="Verdana" w:cstheme="minorHAnsi"/>
          <w:sz w:val="20"/>
          <w:szCs w:val="20"/>
          <w:lang w:val="pt-PT"/>
        </w:rPr>
        <w:lastRenderedPageBreak/>
        <w:t xml:space="preserve">Para terminar em grande a programação musical da Rede Cultura 2027 no </w:t>
      </w:r>
      <w:proofErr w:type="spellStart"/>
      <w:r>
        <w:rPr>
          <w:rFonts w:ascii="Verdana" w:hAnsi="Verdana" w:cstheme="minorHAnsi"/>
          <w:sz w:val="20"/>
          <w:szCs w:val="20"/>
          <w:lang w:val="pt-PT"/>
        </w:rPr>
        <w:t>LeiriaShopping</w:t>
      </w:r>
      <w:proofErr w:type="spellEnd"/>
      <w:r>
        <w:rPr>
          <w:rFonts w:ascii="Verdana" w:hAnsi="Verdana" w:cstheme="minorHAnsi"/>
          <w:sz w:val="20"/>
          <w:szCs w:val="20"/>
          <w:lang w:val="pt-PT"/>
        </w:rPr>
        <w:t xml:space="preserve">, no dia 25 de janeiro é a vez do </w:t>
      </w:r>
      <w:r w:rsidRPr="00E2070B">
        <w:rPr>
          <w:rFonts w:ascii="Verdana" w:hAnsi="Verdana" w:cstheme="minorHAnsi"/>
          <w:b/>
          <w:bCs/>
          <w:sz w:val="20"/>
          <w:szCs w:val="20"/>
          <w:lang w:val="pt-PT"/>
        </w:rPr>
        <w:t>Rancho Folclórico do Freixial</w:t>
      </w:r>
      <w:r>
        <w:rPr>
          <w:rFonts w:ascii="Verdana" w:hAnsi="Verdana" w:cstheme="minorHAnsi"/>
          <w:sz w:val="20"/>
          <w:szCs w:val="20"/>
          <w:lang w:val="pt-PT"/>
        </w:rPr>
        <w:t xml:space="preserve"> fazer as delícias dos visitantes, promovendo a música e a dança tradicional de Leiria. </w:t>
      </w:r>
    </w:p>
    <w:p w14:paraId="11582EB7" w14:textId="7F04EAEF" w:rsidR="00083B3F" w:rsidRDefault="00083B3F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</w:p>
    <w:p w14:paraId="2170D5F6" w14:textId="574F6893" w:rsidR="00E2070B" w:rsidRPr="00AD6847" w:rsidRDefault="007B06F2" w:rsidP="00AD6847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-PT"/>
        </w:rPr>
      </w:pPr>
      <w:r>
        <w:rPr>
          <w:rFonts w:ascii="Verdana" w:hAnsi="Verdana" w:cstheme="minorHAnsi"/>
          <w:sz w:val="20"/>
          <w:szCs w:val="20"/>
          <w:lang w:val="pt-PT"/>
        </w:rPr>
        <w:t xml:space="preserve">Concebida </w:t>
      </w:r>
      <w:r w:rsidR="00AD6847">
        <w:rPr>
          <w:rFonts w:ascii="Verdana" w:hAnsi="Verdana" w:cstheme="minorHAnsi"/>
          <w:sz w:val="20"/>
          <w:szCs w:val="20"/>
          <w:lang w:val="pt-PT"/>
        </w:rPr>
        <w:t>especialmente para a candidatura de Leiria a Capital Europeia da Cultura,</w:t>
      </w:r>
      <w:r>
        <w:rPr>
          <w:rFonts w:ascii="Verdana" w:hAnsi="Verdana" w:cstheme="minorHAnsi"/>
          <w:sz w:val="20"/>
          <w:szCs w:val="20"/>
          <w:lang w:val="pt-PT"/>
        </w:rPr>
        <w:t xml:space="preserve"> </w:t>
      </w:r>
      <w:r w:rsidR="00AD6847">
        <w:rPr>
          <w:rFonts w:ascii="Verdana" w:hAnsi="Verdana" w:cstheme="minorHAnsi"/>
          <w:sz w:val="20"/>
          <w:szCs w:val="20"/>
          <w:lang w:val="pt-PT"/>
        </w:rPr>
        <w:t>a</w:t>
      </w:r>
      <w:r>
        <w:rPr>
          <w:rFonts w:ascii="Verdana" w:hAnsi="Verdana" w:cstheme="minorHAnsi"/>
          <w:sz w:val="20"/>
          <w:szCs w:val="20"/>
          <w:lang w:val="pt-PT"/>
        </w:rPr>
        <w:t xml:space="preserve"> </w:t>
      </w:r>
      <w:hyperlink r:id="rId12" w:history="1">
        <w:r w:rsidRPr="00AD6847">
          <w:rPr>
            <w:rStyle w:val="Hiperligao"/>
            <w:rFonts w:ascii="Verdana" w:hAnsi="Verdana" w:cstheme="minorHAnsi"/>
            <w:sz w:val="20"/>
            <w:szCs w:val="20"/>
            <w:lang w:val="pt-PT"/>
          </w:rPr>
          <w:t>Rede Cultura 2027</w:t>
        </w:r>
      </w:hyperlink>
      <w:r>
        <w:rPr>
          <w:rFonts w:ascii="Verdana" w:hAnsi="Verdana" w:cstheme="minorHAnsi"/>
          <w:sz w:val="20"/>
          <w:szCs w:val="20"/>
          <w:lang w:val="pt-PT"/>
        </w:rPr>
        <w:t xml:space="preserve"> </w:t>
      </w:r>
      <w:r w:rsidR="00AD6847">
        <w:rPr>
          <w:rFonts w:ascii="Verdana" w:hAnsi="Verdana" w:cstheme="minorHAnsi"/>
          <w:sz w:val="20"/>
          <w:szCs w:val="20"/>
          <w:lang w:val="pt-PT"/>
        </w:rPr>
        <w:t xml:space="preserve">consiste na criação, conhecimento e disseminação artística e cultural, constituída por 26 cidades e vilas, que se uniram para promover os recursos artísticos e culturais no seu território. </w:t>
      </w:r>
      <w:r w:rsidR="00E2070B" w:rsidRPr="00E2070B">
        <w:rPr>
          <w:rFonts w:ascii="Verdana" w:hAnsi="Verdana" w:cstheme="minorHAnsi"/>
          <w:sz w:val="20"/>
          <w:szCs w:val="20"/>
          <w:lang w:val="pt-PT"/>
        </w:rPr>
        <w:t xml:space="preserve">Desta iniciativa fazem parte agentes culturais que atuam na região para promover a causa cultural. </w:t>
      </w:r>
    </w:p>
    <w:p w14:paraId="2730AF93" w14:textId="77777777" w:rsidR="0098648F" w:rsidRDefault="0098648F" w:rsidP="00653040">
      <w:pPr>
        <w:pStyle w:val="Corpodetexto2"/>
        <w:spacing w:after="240" w:line="360" w:lineRule="auto"/>
        <w:jc w:val="both"/>
        <w:rPr>
          <w:rFonts w:ascii="Verdana" w:hAnsi="Verdana" w:cs="Arial"/>
          <w:b/>
          <w:bCs/>
          <w:sz w:val="16"/>
          <w:szCs w:val="16"/>
          <w:u w:val="single"/>
          <w:lang w:val="pt-PT"/>
        </w:rPr>
      </w:pPr>
    </w:p>
    <w:p w14:paraId="77644F59" w14:textId="53BA252A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 xml:space="preserve">Sobre o </w:t>
      </w:r>
      <w:proofErr w:type="spellStart"/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LeiriaShopping</w:t>
      </w:r>
      <w:proofErr w:type="spellEnd"/>
    </w:p>
    <w:p w14:paraId="77644F5A" w14:textId="0DBEED3D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r w:rsidR="006B78A3" w:rsidRPr="006E6A1F">
        <w:rPr>
          <w:rFonts w:ascii="Verdana" w:hAnsi="Verdana" w:cs="Arial"/>
          <w:color w:val="000000"/>
          <w:sz w:val="16"/>
          <w:szCs w:val="16"/>
          <w:lang w:val="pt-PT"/>
        </w:rPr>
        <w:t>infantil, o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61C7287B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77644F5C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</w:t>
      </w:r>
      <w:proofErr w:type="spellStart"/>
      <w:r w:rsidRPr="00AF0E2A">
        <w:rPr>
          <w:rFonts w:ascii="Verdana" w:hAnsi="Verdana" w:cs="Arial"/>
          <w:sz w:val="16"/>
          <w:szCs w:val="16"/>
        </w:rPr>
        <w:t>LeiriaShopping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em </w:t>
      </w:r>
      <w:hyperlink r:id="rId13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>mobile app</w:t>
      </w:r>
      <w:r w:rsidRPr="00AF0E2A">
        <w:rPr>
          <w:rFonts w:ascii="Verdana" w:hAnsi="Verdana" w:cs="Arial"/>
          <w:sz w:val="16"/>
          <w:szCs w:val="16"/>
        </w:rPr>
        <w:t xml:space="preserve"> (</w:t>
      </w:r>
      <w:proofErr w:type="spellStart"/>
      <w:r w:rsidRPr="00AF0E2A">
        <w:rPr>
          <w:rFonts w:ascii="Verdana" w:hAnsi="Verdana" w:cs="Arial"/>
          <w:sz w:val="16"/>
          <w:szCs w:val="16"/>
        </w:rPr>
        <w:t>ios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 android) e </w:t>
      </w:r>
      <w:hyperlink r:id="rId14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43A6727A" w14:textId="77777777" w:rsidR="00D55428" w:rsidRPr="002D755C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2D755C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63829586" w14:textId="77777777" w:rsidR="00D55428" w:rsidRPr="00C11FC4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  <w:lang w:val="en-GB"/>
        </w:rPr>
      </w:pPr>
      <w:r w:rsidRPr="00C11FC4">
        <w:rPr>
          <w:rFonts w:ascii="Verdana" w:hAnsi="Verdana" w:cs="Calibri"/>
          <w:bCs/>
          <w:noProof/>
          <w:lang w:val="en-GB"/>
        </w:rPr>
        <w:t>Lift Consulting – H</w:t>
      </w:r>
      <w:r>
        <w:rPr>
          <w:rFonts w:ascii="Verdana" w:hAnsi="Verdana" w:cs="Calibri"/>
          <w:bCs/>
          <w:noProof/>
          <w:lang w:val="en-GB"/>
        </w:rPr>
        <w:t>elena Rocha</w:t>
      </w:r>
      <w:r w:rsidRPr="00C11FC4">
        <w:rPr>
          <w:rFonts w:ascii="Verdana" w:hAnsi="Verdana" w:cs="Calibri"/>
          <w:noProof/>
          <w:lang w:val="en-GB"/>
        </w:rPr>
        <w:br/>
        <w:t>M: +351</w:t>
      </w:r>
      <w:r>
        <w:rPr>
          <w:rFonts w:ascii="Verdana" w:hAnsi="Verdana" w:cs="Calibri"/>
          <w:noProof/>
          <w:lang w:val="en-GB"/>
        </w:rPr>
        <w:t> 917 176 862</w:t>
      </w:r>
      <w:r w:rsidRPr="00C11FC4">
        <w:rPr>
          <w:rFonts w:ascii="Verdana" w:hAnsi="Verdana" w:cs="Calibri"/>
          <w:noProof/>
          <w:lang w:val="en-GB"/>
        </w:rPr>
        <w:t xml:space="preserve"> | </w:t>
      </w:r>
      <w:hyperlink r:id="rId15" w:history="1">
        <w:r w:rsidRPr="00E71DFF">
          <w:rPr>
            <w:rStyle w:val="Hiperligao"/>
            <w:rFonts w:ascii="Verdana" w:hAnsi="Verdana" w:cs="Calibri"/>
            <w:noProof/>
            <w:lang w:val="en-GB"/>
          </w:rPr>
          <w:t>helena.rocha@lift.com.pt</w:t>
        </w:r>
      </w:hyperlink>
      <w:r w:rsidRPr="00C11FC4">
        <w:rPr>
          <w:rFonts w:ascii="Verdana" w:hAnsi="Verdana" w:cs="Calibri"/>
          <w:noProof/>
          <w:lang w:val="en-GB"/>
        </w:rPr>
        <w:t xml:space="preserve"> </w:t>
      </w:r>
      <w:r w:rsidRPr="00C11FC4">
        <w:rPr>
          <w:rFonts w:ascii="Verdana" w:hAnsi="Verdana" w:cs="Calibri"/>
          <w:noProof/>
          <w:szCs w:val="18"/>
          <w:lang w:val="en-GB"/>
        </w:rPr>
        <w:t xml:space="preserve"> </w:t>
      </w:r>
    </w:p>
    <w:p w14:paraId="77644F62" w14:textId="185D0571" w:rsidR="006C4190" w:rsidRPr="00F13F61" w:rsidRDefault="002F20C0" w:rsidP="00F13F61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noProof/>
        </w:rPr>
        <w:t xml:space="preserve"> </w:t>
      </w:r>
    </w:p>
    <w:sectPr w:rsidR="006C4190" w:rsidRPr="00F13F61" w:rsidSect="002F20C0">
      <w:headerReference w:type="default" r:id="rId16"/>
      <w:footerReference w:type="default" r:id="rId17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9AE21" w14:textId="77777777" w:rsidR="009724C3" w:rsidRDefault="009724C3">
      <w:r>
        <w:separator/>
      </w:r>
    </w:p>
  </w:endnote>
  <w:endnote w:type="continuationSeparator" w:id="0">
    <w:p w14:paraId="0E561C36" w14:textId="77777777" w:rsidR="009724C3" w:rsidRDefault="00972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A0C6C" w14:textId="77777777" w:rsidR="009724C3" w:rsidRDefault="009724C3">
      <w:r>
        <w:separator/>
      </w:r>
    </w:p>
  </w:footnote>
  <w:footnote w:type="continuationSeparator" w:id="0">
    <w:p w14:paraId="2F295973" w14:textId="77777777" w:rsidR="009724C3" w:rsidRDefault="00972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5564F"/>
    <w:multiLevelType w:val="hybridMultilevel"/>
    <w:tmpl w:val="D698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4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AE"/>
    <w:rsid w:val="0000068D"/>
    <w:rsid w:val="0000164B"/>
    <w:rsid w:val="0000570E"/>
    <w:rsid w:val="000109C9"/>
    <w:rsid w:val="00010A97"/>
    <w:rsid w:val="00012B32"/>
    <w:rsid w:val="000137F0"/>
    <w:rsid w:val="000144FD"/>
    <w:rsid w:val="00016A41"/>
    <w:rsid w:val="00016D53"/>
    <w:rsid w:val="00021F55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A1B"/>
    <w:rsid w:val="00062B83"/>
    <w:rsid w:val="00064E39"/>
    <w:rsid w:val="000702E6"/>
    <w:rsid w:val="00071DAF"/>
    <w:rsid w:val="00074400"/>
    <w:rsid w:val="00076084"/>
    <w:rsid w:val="00077171"/>
    <w:rsid w:val="00077BCA"/>
    <w:rsid w:val="00083B3F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C57A3"/>
    <w:rsid w:val="000D0E3E"/>
    <w:rsid w:val="000D1074"/>
    <w:rsid w:val="000D1C14"/>
    <w:rsid w:val="000D4F41"/>
    <w:rsid w:val="000D5413"/>
    <w:rsid w:val="000E5A37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30C5B"/>
    <w:rsid w:val="00132B4E"/>
    <w:rsid w:val="00132CDD"/>
    <w:rsid w:val="00134D51"/>
    <w:rsid w:val="00140A16"/>
    <w:rsid w:val="001413C6"/>
    <w:rsid w:val="00142145"/>
    <w:rsid w:val="0014559B"/>
    <w:rsid w:val="00155060"/>
    <w:rsid w:val="00157D06"/>
    <w:rsid w:val="00160AD6"/>
    <w:rsid w:val="00160AEE"/>
    <w:rsid w:val="0016356E"/>
    <w:rsid w:val="001649DE"/>
    <w:rsid w:val="00173058"/>
    <w:rsid w:val="001760B2"/>
    <w:rsid w:val="001800B1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A726C"/>
    <w:rsid w:val="001B3322"/>
    <w:rsid w:val="001B4345"/>
    <w:rsid w:val="001C2935"/>
    <w:rsid w:val="001C39F9"/>
    <w:rsid w:val="001C4B56"/>
    <w:rsid w:val="001C56EF"/>
    <w:rsid w:val="001C5B92"/>
    <w:rsid w:val="001D3650"/>
    <w:rsid w:val="001E15CE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1B67"/>
    <w:rsid w:val="00273667"/>
    <w:rsid w:val="00274C23"/>
    <w:rsid w:val="00280DF5"/>
    <w:rsid w:val="0028162C"/>
    <w:rsid w:val="002874F2"/>
    <w:rsid w:val="00296351"/>
    <w:rsid w:val="00297099"/>
    <w:rsid w:val="002A267C"/>
    <w:rsid w:val="002A2F23"/>
    <w:rsid w:val="002A5251"/>
    <w:rsid w:val="002A634F"/>
    <w:rsid w:val="002B0E65"/>
    <w:rsid w:val="002B11D3"/>
    <w:rsid w:val="002B3965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357"/>
    <w:rsid w:val="00322AF5"/>
    <w:rsid w:val="00322E39"/>
    <w:rsid w:val="003270DD"/>
    <w:rsid w:val="0033111F"/>
    <w:rsid w:val="00335E6C"/>
    <w:rsid w:val="00336570"/>
    <w:rsid w:val="0034119D"/>
    <w:rsid w:val="00345186"/>
    <w:rsid w:val="00352E3A"/>
    <w:rsid w:val="00367E04"/>
    <w:rsid w:val="0037193E"/>
    <w:rsid w:val="00371AC4"/>
    <w:rsid w:val="003746FD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48D"/>
    <w:rsid w:val="003C059E"/>
    <w:rsid w:val="003C236F"/>
    <w:rsid w:val="003D3B7D"/>
    <w:rsid w:val="003D3DF9"/>
    <w:rsid w:val="003D434F"/>
    <w:rsid w:val="003D50C2"/>
    <w:rsid w:val="003D72AA"/>
    <w:rsid w:val="003E274A"/>
    <w:rsid w:val="003E2B44"/>
    <w:rsid w:val="003E3218"/>
    <w:rsid w:val="004058A9"/>
    <w:rsid w:val="0041039D"/>
    <w:rsid w:val="00410B25"/>
    <w:rsid w:val="00412912"/>
    <w:rsid w:val="00422688"/>
    <w:rsid w:val="00432565"/>
    <w:rsid w:val="00437671"/>
    <w:rsid w:val="004403BF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822DE"/>
    <w:rsid w:val="00492978"/>
    <w:rsid w:val="004938BF"/>
    <w:rsid w:val="0049515D"/>
    <w:rsid w:val="00496574"/>
    <w:rsid w:val="004A0AD1"/>
    <w:rsid w:val="004A1BF0"/>
    <w:rsid w:val="004A4367"/>
    <w:rsid w:val="004A5B05"/>
    <w:rsid w:val="004A6C01"/>
    <w:rsid w:val="004A7515"/>
    <w:rsid w:val="004B0A6B"/>
    <w:rsid w:val="004B16EF"/>
    <w:rsid w:val="004C0217"/>
    <w:rsid w:val="004D1F09"/>
    <w:rsid w:val="004D6987"/>
    <w:rsid w:val="004E1BE0"/>
    <w:rsid w:val="004E3CE3"/>
    <w:rsid w:val="004E4C00"/>
    <w:rsid w:val="004E605B"/>
    <w:rsid w:val="004E624F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B71AD"/>
    <w:rsid w:val="005C2D20"/>
    <w:rsid w:val="005C666F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2120"/>
    <w:rsid w:val="0067583F"/>
    <w:rsid w:val="00675963"/>
    <w:rsid w:val="0067643C"/>
    <w:rsid w:val="00676913"/>
    <w:rsid w:val="00683457"/>
    <w:rsid w:val="00686F4E"/>
    <w:rsid w:val="006A728A"/>
    <w:rsid w:val="006A7645"/>
    <w:rsid w:val="006B25AE"/>
    <w:rsid w:val="006B33BE"/>
    <w:rsid w:val="006B78A3"/>
    <w:rsid w:val="006C06B8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1124"/>
    <w:rsid w:val="00713DC7"/>
    <w:rsid w:val="0071400F"/>
    <w:rsid w:val="007173B0"/>
    <w:rsid w:val="00724619"/>
    <w:rsid w:val="0072480E"/>
    <w:rsid w:val="00730042"/>
    <w:rsid w:val="00731126"/>
    <w:rsid w:val="00733E04"/>
    <w:rsid w:val="007371C1"/>
    <w:rsid w:val="00745102"/>
    <w:rsid w:val="00745A34"/>
    <w:rsid w:val="007475F6"/>
    <w:rsid w:val="0075229F"/>
    <w:rsid w:val="00753B77"/>
    <w:rsid w:val="00760631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631F"/>
    <w:rsid w:val="007A795D"/>
    <w:rsid w:val="007A7D82"/>
    <w:rsid w:val="007B01AB"/>
    <w:rsid w:val="007B06F2"/>
    <w:rsid w:val="007B3504"/>
    <w:rsid w:val="007B5A99"/>
    <w:rsid w:val="007B6C80"/>
    <w:rsid w:val="007C2A08"/>
    <w:rsid w:val="007D11A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3EF1"/>
    <w:rsid w:val="00805588"/>
    <w:rsid w:val="008110A0"/>
    <w:rsid w:val="00813BEE"/>
    <w:rsid w:val="00815465"/>
    <w:rsid w:val="00816BBB"/>
    <w:rsid w:val="008206FB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0A6"/>
    <w:rsid w:val="008E46C9"/>
    <w:rsid w:val="008E4E1A"/>
    <w:rsid w:val="008E57AB"/>
    <w:rsid w:val="008E58F5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1876"/>
    <w:rsid w:val="00921F57"/>
    <w:rsid w:val="00922ADA"/>
    <w:rsid w:val="00925E15"/>
    <w:rsid w:val="0093033F"/>
    <w:rsid w:val="00933005"/>
    <w:rsid w:val="0093794A"/>
    <w:rsid w:val="00940DBB"/>
    <w:rsid w:val="0094166E"/>
    <w:rsid w:val="009426DA"/>
    <w:rsid w:val="00957224"/>
    <w:rsid w:val="009574C5"/>
    <w:rsid w:val="00962179"/>
    <w:rsid w:val="00965773"/>
    <w:rsid w:val="0097107E"/>
    <w:rsid w:val="009724C3"/>
    <w:rsid w:val="0097362C"/>
    <w:rsid w:val="00977AD7"/>
    <w:rsid w:val="00982D78"/>
    <w:rsid w:val="0098648F"/>
    <w:rsid w:val="009906BE"/>
    <w:rsid w:val="00991F84"/>
    <w:rsid w:val="00997CFD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069"/>
    <w:rsid w:val="00A016B9"/>
    <w:rsid w:val="00A01CDE"/>
    <w:rsid w:val="00A049B9"/>
    <w:rsid w:val="00A057CC"/>
    <w:rsid w:val="00A10291"/>
    <w:rsid w:val="00A13315"/>
    <w:rsid w:val="00A167C6"/>
    <w:rsid w:val="00A203B5"/>
    <w:rsid w:val="00A246D0"/>
    <w:rsid w:val="00A26E89"/>
    <w:rsid w:val="00A27EFE"/>
    <w:rsid w:val="00A327EF"/>
    <w:rsid w:val="00A32DBE"/>
    <w:rsid w:val="00A32FE5"/>
    <w:rsid w:val="00A35AED"/>
    <w:rsid w:val="00A4141E"/>
    <w:rsid w:val="00A4350E"/>
    <w:rsid w:val="00A45E17"/>
    <w:rsid w:val="00A50774"/>
    <w:rsid w:val="00A520A4"/>
    <w:rsid w:val="00A5336F"/>
    <w:rsid w:val="00A5399B"/>
    <w:rsid w:val="00A53B8C"/>
    <w:rsid w:val="00A5626C"/>
    <w:rsid w:val="00A573B4"/>
    <w:rsid w:val="00A614E6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D6847"/>
    <w:rsid w:val="00AD68F2"/>
    <w:rsid w:val="00AE4DC9"/>
    <w:rsid w:val="00AE60DE"/>
    <w:rsid w:val="00AE6372"/>
    <w:rsid w:val="00AE6E6C"/>
    <w:rsid w:val="00AF0E0D"/>
    <w:rsid w:val="00AF21C5"/>
    <w:rsid w:val="00AF3CD2"/>
    <w:rsid w:val="00AF506D"/>
    <w:rsid w:val="00B00434"/>
    <w:rsid w:val="00B02047"/>
    <w:rsid w:val="00B046B5"/>
    <w:rsid w:val="00B050BB"/>
    <w:rsid w:val="00B058A8"/>
    <w:rsid w:val="00B121D2"/>
    <w:rsid w:val="00B15A48"/>
    <w:rsid w:val="00B16E24"/>
    <w:rsid w:val="00B236B4"/>
    <w:rsid w:val="00B24173"/>
    <w:rsid w:val="00B264EB"/>
    <w:rsid w:val="00B34137"/>
    <w:rsid w:val="00B342D9"/>
    <w:rsid w:val="00B40E1D"/>
    <w:rsid w:val="00B4129D"/>
    <w:rsid w:val="00B50B3C"/>
    <w:rsid w:val="00B52C07"/>
    <w:rsid w:val="00B54BF5"/>
    <w:rsid w:val="00B5649F"/>
    <w:rsid w:val="00B66728"/>
    <w:rsid w:val="00B66FD7"/>
    <w:rsid w:val="00B70E11"/>
    <w:rsid w:val="00B71203"/>
    <w:rsid w:val="00B729C6"/>
    <w:rsid w:val="00B8119F"/>
    <w:rsid w:val="00B84C9E"/>
    <w:rsid w:val="00B8561A"/>
    <w:rsid w:val="00B9250A"/>
    <w:rsid w:val="00B9319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373"/>
    <w:rsid w:val="00C0143D"/>
    <w:rsid w:val="00C01589"/>
    <w:rsid w:val="00C02F0E"/>
    <w:rsid w:val="00C046C8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65646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3B1"/>
    <w:rsid w:val="00CC470E"/>
    <w:rsid w:val="00CC5FEC"/>
    <w:rsid w:val="00CD31E3"/>
    <w:rsid w:val="00CD47DA"/>
    <w:rsid w:val="00CE30AB"/>
    <w:rsid w:val="00CE67BB"/>
    <w:rsid w:val="00CF021D"/>
    <w:rsid w:val="00CF1743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26C0"/>
    <w:rsid w:val="00D54D7A"/>
    <w:rsid w:val="00D55428"/>
    <w:rsid w:val="00D642E5"/>
    <w:rsid w:val="00D678BE"/>
    <w:rsid w:val="00D8475A"/>
    <w:rsid w:val="00D92189"/>
    <w:rsid w:val="00DA04A6"/>
    <w:rsid w:val="00DA4D47"/>
    <w:rsid w:val="00DA6B8F"/>
    <w:rsid w:val="00DB0DFC"/>
    <w:rsid w:val="00DC0E70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070B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96F94"/>
    <w:rsid w:val="00EA30CA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3F61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779F4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B44B0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79F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322357"/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01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iriashopping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edecultura202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helena.rocha@lift.com.p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mofans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65B757-A6F9-465F-A9CD-058D03A44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52428DA-351E-460C-A713-F1E6206C5A5B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9EE0D66-8EA6-4757-B557-24F2B7A4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399</Words>
  <Characters>2306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2700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Adriana Simões</cp:lastModifiedBy>
  <cp:revision>6</cp:revision>
  <cp:lastPrinted>2011-11-30T19:48:00Z</cp:lastPrinted>
  <dcterms:created xsi:type="dcterms:W3CDTF">2019-12-03T13:23:00Z</dcterms:created>
  <dcterms:modified xsi:type="dcterms:W3CDTF">2020-01-09T11:38:00Z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