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05556A" w14:textId="172DF411" w:rsidR="005011FC" w:rsidRDefault="005011FC" w:rsidP="007607BC">
      <w:pPr>
        <w:rPr>
          <w:rFonts w:ascii="Geograph" w:hAnsi="Geograph"/>
          <w:b/>
          <w:sz w:val="28"/>
        </w:rPr>
      </w:pPr>
    </w:p>
    <w:p w14:paraId="78FDDFFA" w14:textId="1776522E" w:rsidR="009C4448" w:rsidRPr="004A0439" w:rsidRDefault="00FA5526" w:rsidP="009C4448">
      <w:pPr>
        <w:spacing w:before="100" w:beforeAutospacing="1" w:after="120" w:line="360" w:lineRule="auto"/>
        <w:jc w:val="center"/>
        <w:rPr>
          <w:rFonts w:ascii="Geograph" w:hAnsi="Geograph"/>
          <w:b/>
          <w:sz w:val="28"/>
        </w:rPr>
      </w:pPr>
      <w:r>
        <w:rPr>
          <w:rFonts w:ascii="Geograph" w:hAnsi="Geograph"/>
          <w:b/>
          <w:sz w:val="28"/>
        </w:rPr>
        <w:t xml:space="preserve">W cichym konflikcie ludzi i zwierząt, niosą pomoc tym, którzy niczemu nie zawinili. </w:t>
      </w:r>
      <w:r w:rsidRPr="00FA5526">
        <w:rPr>
          <w:rFonts w:ascii="Geograph" w:hAnsi="Geograph"/>
          <w:b/>
          <w:sz w:val="28"/>
        </w:rPr>
        <w:t>„Ratownicy z indyjskiej dżungli”</w:t>
      </w:r>
      <w:r>
        <w:rPr>
          <w:rFonts w:ascii="Geograph" w:hAnsi="Geograph"/>
          <w:b/>
          <w:sz w:val="28"/>
        </w:rPr>
        <w:t xml:space="preserve"> na antenie National Geographic Wild</w:t>
      </w:r>
    </w:p>
    <w:p w14:paraId="625A2E7C" w14:textId="6E0D845B" w:rsidR="00ED632D" w:rsidRDefault="00F1297D" w:rsidP="00DC32F5">
      <w:pPr>
        <w:spacing w:before="100" w:beforeAutospacing="1" w:after="120" w:line="360" w:lineRule="auto"/>
        <w:jc w:val="both"/>
        <w:rPr>
          <w:rFonts w:ascii="Geograph Light" w:hAnsi="Geograph Light"/>
          <w:b/>
          <w:bCs/>
        </w:rPr>
      </w:pPr>
      <w:r>
        <w:rPr>
          <w:rFonts w:ascii="Geograph Light" w:hAnsi="Geograph Light"/>
          <w:b/>
          <w:bCs/>
        </w:rPr>
        <w:t>Indie to przyrodnicze królestwo różnorodności. Subkontynent ciągnący się od najwyższych szczytów świata na północy</w:t>
      </w:r>
      <w:r w:rsidR="00B9049E">
        <w:rPr>
          <w:rFonts w:ascii="Geograph Light" w:hAnsi="Geograph Light"/>
          <w:b/>
          <w:bCs/>
        </w:rPr>
        <w:t>, przez pustynie Radżastanu,</w:t>
      </w:r>
      <w:r>
        <w:rPr>
          <w:rFonts w:ascii="Geograph Light" w:hAnsi="Geograph Light"/>
          <w:b/>
          <w:bCs/>
        </w:rPr>
        <w:t xml:space="preserve"> do tropikalnych dżungli południa, zamieszkują m.in. </w:t>
      </w:r>
      <w:r w:rsidRPr="00F1297D">
        <w:rPr>
          <w:rFonts w:ascii="Geograph Light" w:hAnsi="Geograph Light"/>
          <w:b/>
          <w:bCs/>
        </w:rPr>
        <w:t>słonie, tygrysy, lamparty i niedźwiedzie</w:t>
      </w:r>
      <w:r>
        <w:rPr>
          <w:rFonts w:ascii="Geograph Light" w:hAnsi="Geograph Light"/>
          <w:b/>
          <w:bCs/>
        </w:rPr>
        <w:t xml:space="preserve">. To także dom dla 1,3 miliarda ludzi. Człowiek i zwierzę codziennie stają w szranki o przestrzeń życiową. </w:t>
      </w:r>
      <w:r w:rsidR="00B9049E">
        <w:rPr>
          <w:rFonts w:ascii="Geograph Light" w:hAnsi="Geograph Light"/>
          <w:b/>
          <w:bCs/>
        </w:rPr>
        <w:t>W takich warunkach m</w:t>
      </w:r>
      <w:r>
        <w:rPr>
          <w:rFonts w:ascii="Geograph Light" w:hAnsi="Geograph Light"/>
          <w:b/>
          <w:bCs/>
        </w:rPr>
        <w:t>usi dochodzić do konfliktów i trudnych sytuacji. National Geographic Wild pokaże, jak g</w:t>
      </w:r>
      <w:r w:rsidRPr="00F1297D">
        <w:rPr>
          <w:rFonts w:ascii="Geograph Light" w:hAnsi="Geograph Light"/>
          <w:b/>
          <w:bCs/>
        </w:rPr>
        <w:t>rupa zaangażowanych biologów i weterynarzy przychodzi z pomocą dzikim stworzeniom, które znalazły się w tarapatach</w:t>
      </w:r>
      <w:r>
        <w:rPr>
          <w:rFonts w:ascii="Geograph Light" w:hAnsi="Geograph Light"/>
          <w:b/>
          <w:bCs/>
        </w:rPr>
        <w:t xml:space="preserve"> – często z winy ludzi.</w:t>
      </w:r>
    </w:p>
    <w:p w14:paraId="37A7ED35" w14:textId="36ADCBA2" w:rsidR="00DB6516" w:rsidRDefault="00F1297D" w:rsidP="00DC32F5">
      <w:pPr>
        <w:spacing w:before="100" w:beforeAutospacing="1" w:after="120" w:line="360" w:lineRule="auto"/>
        <w:jc w:val="both"/>
        <w:rPr>
          <w:rFonts w:ascii="Geograph Light" w:hAnsi="Geograph Light" w:cs="Arial"/>
          <w:b/>
          <w:color w:val="00B050"/>
          <w:sz w:val="24"/>
        </w:rPr>
      </w:pPr>
      <w:r>
        <w:rPr>
          <w:rFonts w:ascii="Geograph Light" w:hAnsi="Geograph Light" w:cs="Arial"/>
          <w:b/>
          <w:color w:val="00B050"/>
          <w:sz w:val="24"/>
        </w:rPr>
        <w:t>Ratownicy z indyjskiej dżungli</w:t>
      </w:r>
      <w:r w:rsidR="00DB6516" w:rsidRPr="009D308F">
        <w:rPr>
          <w:rFonts w:ascii="Geograph Light" w:hAnsi="Geograph Light" w:cs="Arial"/>
          <w:b/>
          <w:color w:val="00B050"/>
          <w:sz w:val="24"/>
        </w:rPr>
        <w:t xml:space="preserve"> – </w:t>
      </w:r>
      <w:r>
        <w:rPr>
          <w:rFonts w:ascii="Geograph Light" w:hAnsi="Geograph Light" w:cs="Arial"/>
          <w:b/>
          <w:color w:val="00B050"/>
          <w:sz w:val="24"/>
        </w:rPr>
        <w:t>p</w:t>
      </w:r>
      <w:r w:rsidRPr="00F1297D">
        <w:rPr>
          <w:rFonts w:ascii="Geograph Light" w:hAnsi="Geograph Light" w:cs="Arial"/>
          <w:b/>
          <w:color w:val="00B050"/>
          <w:sz w:val="24"/>
        </w:rPr>
        <w:t>remiery w soboty od 8 lutego o godz. 13:00</w:t>
      </w:r>
      <w:r>
        <w:rPr>
          <w:rFonts w:ascii="Geograph Light" w:hAnsi="Geograph Light" w:cs="Arial"/>
          <w:b/>
          <w:color w:val="00B050"/>
          <w:sz w:val="24"/>
        </w:rPr>
        <w:t xml:space="preserve"> </w:t>
      </w:r>
      <w:r w:rsidR="003727C9" w:rsidRPr="009D308F">
        <w:rPr>
          <w:rFonts w:ascii="Geograph Light" w:hAnsi="Geograph Light" w:cs="Arial"/>
          <w:b/>
          <w:color w:val="00B050"/>
          <w:sz w:val="24"/>
        </w:rPr>
        <w:t>na kanale National Geographic Wild</w:t>
      </w:r>
    </w:p>
    <w:p w14:paraId="4469C5C4" w14:textId="05FEBDAE" w:rsidR="000F1D37" w:rsidRPr="009D308F" w:rsidRDefault="000F1D37" w:rsidP="00DC32F5">
      <w:pPr>
        <w:spacing w:before="100" w:beforeAutospacing="1" w:after="120" w:line="360" w:lineRule="auto"/>
        <w:jc w:val="both"/>
        <w:rPr>
          <w:rFonts w:ascii="Geograph Light" w:hAnsi="Geograph Light" w:cs="Arial"/>
          <w:b/>
          <w:color w:val="00B050"/>
          <w:sz w:val="24"/>
        </w:rPr>
      </w:pPr>
      <w:r>
        <w:rPr>
          <w:rFonts w:ascii="Geograph Light" w:hAnsi="Geograph Light" w:cs="Arial"/>
          <w:b/>
          <w:noProof/>
          <w:color w:val="00B050"/>
          <w:sz w:val="24"/>
          <w:lang w:eastAsia="pl-PL"/>
        </w:rPr>
        <w:drawing>
          <wp:inline distT="0" distB="0" distL="0" distR="0" wp14:anchorId="18BF7BE7" wp14:editId="48D2FB17">
            <wp:extent cx="5760720" cy="324040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atownicy z indyjskiej dżungli 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AE18B" w14:textId="6DEFD525" w:rsidR="00AD7724" w:rsidRDefault="00F1297D" w:rsidP="00DC32F5">
      <w:pPr>
        <w:spacing w:before="100" w:beforeAutospacing="1" w:after="120" w:line="360" w:lineRule="auto"/>
        <w:jc w:val="both"/>
        <w:rPr>
          <w:rFonts w:ascii="Geograph Light" w:hAnsi="Geograph Light"/>
        </w:rPr>
      </w:pPr>
      <w:r>
        <w:rPr>
          <w:rFonts w:ascii="Geograph Light" w:hAnsi="Geograph Light"/>
        </w:rPr>
        <w:lastRenderedPageBreak/>
        <w:t xml:space="preserve">Indie, kolebka wspaniałych cywilizacji, </w:t>
      </w:r>
      <w:r w:rsidR="00C64EF3">
        <w:rPr>
          <w:rFonts w:ascii="Geograph Light" w:hAnsi="Geograph Light"/>
        </w:rPr>
        <w:t>kraj niezliczonej liczby zabytków, który zadziwia głęboką duchowością i mistycyzmem swoich tradycji. Jed</w:t>
      </w:r>
      <w:r w:rsidR="00763740">
        <w:rPr>
          <w:rFonts w:ascii="Geograph Light" w:hAnsi="Geograph Light"/>
        </w:rPr>
        <w:t>n</w:t>
      </w:r>
      <w:bookmarkStart w:id="0" w:name="_GoBack"/>
      <w:bookmarkEnd w:id="0"/>
      <w:r w:rsidR="00C64EF3">
        <w:rPr>
          <w:rFonts w:ascii="Geograph Light" w:hAnsi="Geograph Light"/>
        </w:rPr>
        <w:t>ocześnie</w:t>
      </w:r>
      <w:r w:rsidR="00B9049E">
        <w:rPr>
          <w:rFonts w:ascii="Geograph Light" w:hAnsi="Geograph Light"/>
        </w:rPr>
        <w:t>,</w:t>
      </w:r>
      <w:r w:rsidR="00C64EF3">
        <w:rPr>
          <w:rFonts w:ascii="Geograph Light" w:hAnsi="Geograph Light"/>
        </w:rPr>
        <w:t xml:space="preserve"> to kraj ciągnących się kilometrami slumsów, z </w:t>
      </w:r>
      <w:r w:rsidR="00B9049E">
        <w:rPr>
          <w:rFonts w:ascii="Geograph Light" w:hAnsi="Geograph Light"/>
        </w:rPr>
        <w:t xml:space="preserve">wieloma </w:t>
      </w:r>
      <w:r w:rsidR="00C64EF3">
        <w:rPr>
          <w:rFonts w:ascii="Geograph Light" w:hAnsi="Geograph Light"/>
        </w:rPr>
        <w:t xml:space="preserve">problemami ekologicznymi i demograficznymi. Mogłoby się wydawać, że w czasach, kiedy Indie stoją przed szansą na cywilizacyjny skok, a liczba wyzwań jest </w:t>
      </w:r>
      <w:r w:rsidR="00B9049E">
        <w:rPr>
          <w:rFonts w:ascii="Geograph Light" w:hAnsi="Geograph Light"/>
        </w:rPr>
        <w:t>niemożliwa do zliczenia</w:t>
      </w:r>
      <w:r w:rsidR="00C64EF3">
        <w:rPr>
          <w:rFonts w:ascii="Geograph Light" w:hAnsi="Geograph Light"/>
        </w:rPr>
        <w:t>, nikt nie będzie dbał o dobro zwierząt.</w:t>
      </w:r>
      <w:r w:rsidR="00AD7724">
        <w:rPr>
          <w:rFonts w:ascii="Geograph Light" w:hAnsi="Geograph Light"/>
        </w:rPr>
        <w:t xml:space="preserve"> </w:t>
      </w:r>
      <w:r w:rsidR="00B9049E">
        <w:rPr>
          <w:rFonts w:ascii="Geograph Light" w:hAnsi="Geograph Light"/>
        </w:rPr>
        <w:t>Na szczęście – jest inaczej.</w:t>
      </w:r>
    </w:p>
    <w:p w14:paraId="6EC4AEB7" w14:textId="535FDCDD" w:rsidR="00F1297D" w:rsidRDefault="00AD7724" w:rsidP="00DC32F5">
      <w:pPr>
        <w:spacing w:before="100" w:beforeAutospacing="1" w:after="120" w:line="360" w:lineRule="auto"/>
        <w:jc w:val="both"/>
        <w:rPr>
          <w:rFonts w:ascii="Geograph Light" w:hAnsi="Geograph Light"/>
        </w:rPr>
      </w:pPr>
      <w:r>
        <w:rPr>
          <w:rFonts w:ascii="Geograph Light" w:hAnsi="Geograph Light"/>
        </w:rPr>
        <w:t>W „</w:t>
      </w:r>
      <w:r w:rsidRPr="00AD7724">
        <w:rPr>
          <w:rFonts w:ascii="Geograph Light" w:hAnsi="Geograph Light"/>
        </w:rPr>
        <w:t>Ratowni</w:t>
      </w:r>
      <w:r>
        <w:rPr>
          <w:rFonts w:ascii="Geograph Light" w:hAnsi="Geograph Light"/>
        </w:rPr>
        <w:t>kach</w:t>
      </w:r>
      <w:r w:rsidRPr="00AD7724">
        <w:rPr>
          <w:rFonts w:ascii="Geograph Light" w:hAnsi="Geograph Light"/>
        </w:rPr>
        <w:t xml:space="preserve"> z indyjskiej dżungli</w:t>
      </w:r>
      <w:r>
        <w:rPr>
          <w:rFonts w:ascii="Geograph Light" w:hAnsi="Geograph Light"/>
        </w:rPr>
        <w:t>” National Geographic Wild pokaże codzienne wyzwania zespołu oddanych swojej misji specjalistów, którzy walczą o dobro zwierząt. Mimo panującego wszędzie chaosu, s</w:t>
      </w:r>
      <w:r w:rsidR="00CB5059" w:rsidRPr="00CB5059">
        <w:rPr>
          <w:rFonts w:ascii="Geograph Light" w:hAnsi="Geograph Light"/>
        </w:rPr>
        <w:t>zukają sposobu na to, by ludzie i zwierzęta żyli w harmonii.</w:t>
      </w:r>
      <w:r w:rsidR="00F1297D">
        <w:rPr>
          <w:rFonts w:ascii="Geograph Light" w:hAnsi="Geograph Light"/>
        </w:rPr>
        <w:t xml:space="preserve"> </w:t>
      </w:r>
      <w:r w:rsidR="00B9049E">
        <w:rPr>
          <w:rFonts w:ascii="Geograph Light" w:hAnsi="Geograph Light"/>
        </w:rPr>
        <w:t>Czy to w ogóle możliwe w</w:t>
      </w:r>
      <w:r>
        <w:rPr>
          <w:rFonts w:ascii="Geograph Light" w:hAnsi="Geograph Light"/>
        </w:rPr>
        <w:t xml:space="preserve"> kraju, gdzie wykarczowanie dżungli pod kolejne pola uprawne, może być kwestią życia i śmierci</w:t>
      </w:r>
      <w:r w:rsidR="00B9049E">
        <w:rPr>
          <w:rFonts w:ascii="Geograph Light" w:hAnsi="Geograph Light"/>
        </w:rPr>
        <w:t>?</w:t>
      </w:r>
      <w:r>
        <w:rPr>
          <w:rFonts w:ascii="Geograph Light" w:hAnsi="Geograph Light"/>
        </w:rPr>
        <w:t xml:space="preserve"> </w:t>
      </w:r>
    </w:p>
    <w:p w14:paraId="4EA726BF" w14:textId="44CF4E5E" w:rsidR="000F1D37" w:rsidRDefault="00AD7724" w:rsidP="00DC32F5">
      <w:pPr>
        <w:spacing w:before="100" w:beforeAutospacing="1" w:after="120" w:line="360" w:lineRule="auto"/>
        <w:jc w:val="both"/>
        <w:rPr>
          <w:rFonts w:ascii="Geograph Light" w:hAnsi="Geograph Light"/>
        </w:rPr>
      </w:pPr>
      <w:r>
        <w:rPr>
          <w:rFonts w:ascii="Geograph Light" w:hAnsi="Geograph Light"/>
        </w:rPr>
        <w:t>W wielu miejscach Indii granice między terenami człowieka i zwierząt mocno się zatarły. Widzowie będą mieli okazję zobaczyć akcję usuwania jadowitej kobry ze szkolnej klasy czy ratowania lampartów, które wpadły do studni. Z pewnością wolałyby szukać pożywienia w leśnych ostępach, ale te systematycznie się kurczą. Niektóre z historii przedstawionych w serii wywołają duże emocje. „</w:t>
      </w:r>
      <w:r w:rsidRPr="00AD7724">
        <w:rPr>
          <w:rFonts w:ascii="Geograph Light" w:hAnsi="Geograph Light"/>
        </w:rPr>
        <w:t>Ratowni</w:t>
      </w:r>
      <w:r w:rsidR="00FA5526">
        <w:rPr>
          <w:rFonts w:ascii="Geograph Light" w:hAnsi="Geograph Light"/>
        </w:rPr>
        <w:t>cy</w:t>
      </w:r>
      <w:r w:rsidRPr="00AD7724">
        <w:rPr>
          <w:rFonts w:ascii="Geograph Light" w:hAnsi="Geograph Light"/>
        </w:rPr>
        <w:t xml:space="preserve"> z indyjskiej dżungli</w:t>
      </w:r>
      <w:r>
        <w:rPr>
          <w:rFonts w:ascii="Geograph Light" w:hAnsi="Geograph Light"/>
        </w:rPr>
        <w:t xml:space="preserve">” będą starali się uwolnić słonia, </w:t>
      </w:r>
      <w:r w:rsidRPr="00CB5059">
        <w:rPr>
          <w:rFonts w:ascii="Geograph Light" w:hAnsi="Geograph Light"/>
        </w:rPr>
        <w:t>którego właściciel wykorzystywał do żebrania na ulicy</w:t>
      </w:r>
      <w:r w:rsidR="00307F18">
        <w:rPr>
          <w:rFonts w:ascii="Geograph Light" w:hAnsi="Geograph Light"/>
        </w:rPr>
        <w:t>,</w:t>
      </w:r>
      <w:r>
        <w:rPr>
          <w:rFonts w:ascii="Geograph Light" w:hAnsi="Geograph Light"/>
        </w:rPr>
        <w:t xml:space="preserve"> i pomogą małym szakalom wrócić do mamy. </w:t>
      </w:r>
      <w:r w:rsidR="00FA5526">
        <w:rPr>
          <w:rFonts w:ascii="Geograph Light" w:hAnsi="Geograph Light"/>
        </w:rPr>
        <w:t>Nie ma dnia, w którym ich ręce nie byłyby pełne roboty.</w:t>
      </w:r>
    </w:p>
    <w:p w14:paraId="006C32F6" w14:textId="5AAADD4D" w:rsidR="00CB5059" w:rsidRPr="00CB5059" w:rsidRDefault="00AD7724" w:rsidP="00DC32F5">
      <w:pPr>
        <w:spacing w:before="100" w:beforeAutospacing="1" w:after="120" w:line="360" w:lineRule="auto"/>
        <w:jc w:val="both"/>
        <w:rPr>
          <w:rFonts w:ascii="Geograph Light" w:hAnsi="Geograph Light"/>
        </w:rPr>
      </w:pPr>
      <w:r>
        <w:rPr>
          <w:rFonts w:ascii="Geograph Light" w:hAnsi="Geograph Light"/>
        </w:rPr>
        <w:t xml:space="preserve">Bohaterowie produkcji starają się </w:t>
      </w:r>
      <w:r w:rsidR="000F1D37">
        <w:rPr>
          <w:rFonts w:ascii="Geograph Light" w:hAnsi="Geograph Light"/>
        </w:rPr>
        <w:t>nieść dobro tam, gdzie wielu zapomina o ludzkich odruchach. Czy mają szansę zarazić swoim podejściem innych? Widzowie National Geographic Wild mogą być pierwsi.</w:t>
      </w:r>
    </w:p>
    <w:p w14:paraId="625D2064" w14:textId="77777777" w:rsidR="00F1297D" w:rsidRPr="009D308F" w:rsidRDefault="00F1297D" w:rsidP="00F1297D">
      <w:pPr>
        <w:spacing w:before="100" w:beforeAutospacing="1" w:after="120" w:line="360" w:lineRule="auto"/>
        <w:jc w:val="both"/>
        <w:rPr>
          <w:rFonts w:ascii="Geograph Light" w:hAnsi="Geograph Light" w:cs="Arial"/>
          <w:b/>
          <w:color w:val="00B050"/>
          <w:sz w:val="24"/>
        </w:rPr>
      </w:pPr>
      <w:r>
        <w:rPr>
          <w:rFonts w:ascii="Geograph Light" w:hAnsi="Geograph Light" w:cs="Arial"/>
          <w:b/>
          <w:color w:val="00B050"/>
          <w:sz w:val="24"/>
        </w:rPr>
        <w:t>Ratownicy z indyjskiej dżungli</w:t>
      </w:r>
      <w:r w:rsidRPr="009D308F">
        <w:rPr>
          <w:rFonts w:ascii="Geograph Light" w:hAnsi="Geograph Light" w:cs="Arial"/>
          <w:b/>
          <w:color w:val="00B050"/>
          <w:sz w:val="24"/>
        </w:rPr>
        <w:t xml:space="preserve"> – </w:t>
      </w:r>
      <w:r>
        <w:rPr>
          <w:rFonts w:ascii="Geograph Light" w:hAnsi="Geograph Light" w:cs="Arial"/>
          <w:b/>
          <w:color w:val="00B050"/>
          <w:sz w:val="24"/>
        </w:rPr>
        <w:t>p</w:t>
      </w:r>
      <w:r w:rsidRPr="00F1297D">
        <w:rPr>
          <w:rFonts w:ascii="Geograph Light" w:hAnsi="Geograph Light" w:cs="Arial"/>
          <w:b/>
          <w:color w:val="00B050"/>
          <w:sz w:val="24"/>
        </w:rPr>
        <w:t>remiery w soboty od 8 lutego o godz. 13:00</w:t>
      </w:r>
      <w:r>
        <w:rPr>
          <w:rFonts w:ascii="Geograph Light" w:hAnsi="Geograph Light" w:cs="Arial"/>
          <w:b/>
          <w:color w:val="00B050"/>
          <w:sz w:val="24"/>
        </w:rPr>
        <w:t xml:space="preserve"> </w:t>
      </w:r>
      <w:r w:rsidRPr="009D308F">
        <w:rPr>
          <w:rFonts w:ascii="Geograph Light" w:hAnsi="Geograph Light" w:cs="Arial"/>
          <w:b/>
          <w:color w:val="00B050"/>
          <w:sz w:val="24"/>
        </w:rPr>
        <w:t>na kanale National Geographic Wild</w:t>
      </w:r>
    </w:p>
    <w:p w14:paraId="036B8F1C" w14:textId="77777777" w:rsidR="00E94816" w:rsidRPr="000F1A12" w:rsidRDefault="00E94816" w:rsidP="00DC32F5">
      <w:pPr>
        <w:spacing w:before="100" w:beforeAutospacing="1" w:after="120" w:line="360" w:lineRule="auto"/>
        <w:jc w:val="both"/>
        <w:rPr>
          <w:rFonts w:ascii="Geograph Black" w:hAnsi="Geograph Black" w:cs="Arial"/>
          <w:b/>
          <w:color w:val="00B050"/>
          <w:sz w:val="24"/>
        </w:rPr>
      </w:pPr>
    </w:p>
    <w:p w14:paraId="277CF360" w14:textId="7E7DC7C5" w:rsidR="00592647" w:rsidRPr="00517F61" w:rsidRDefault="00592647" w:rsidP="00592647">
      <w:pPr>
        <w:spacing w:after="0" w:line="240" w:lineRule="auto"/>
        <w:jc w:val="center"/>
        <w:rPr>
          <w:rFonts w:ascii="Geograph Light" w:hAnsi="Geograph Light"/>
        </w:rPr>
      </w:pPr>
      <w:r w:rsidRPr="00517F61">
        <w:rPr>
          <w:rFonts w:ascii="Geograph Light" w:hAnsi="Geograph Light"/>
        </w:rPr>
        <w:t>###</w:t>
      </w:r>
    </w:p>
    <w:p w14:paraId="3A65C83A" w14:textId="77777777" w:rsidR="00CC048F" w:rsidRPr="00517F61" w:rsidRDefault="00CC048F" w:rsidP="00592647">
      <w:pPr>
        <w:spacing w:after="0" w:line="240" w:lineRule="auto"/>
        <w:jc w:val="center"/>
        <w:rPr>
          <w:rFonts w:ascii="Geograph Light" w:hAnsi="Geograph Light"/>
        </w:rPr>
      </w:pPr>
    </w:p>
    <w:p w14:paraId="076F0F18" w14:textId="77777777" w:rsidR="00592647" w:rsidRPr="00543376" w:rsidRDefault="00592647" w:rsidP="00592647">
      <w:pPr>
        <w:jc w:val="both"/>
        <w:rPr>
          <w:rFonts w:ascii="Geograph Light" w:hAnsi="Geograph Light"/>
          <w:sz w:val="16"/>
          <w:szCs w:val="16"/>
        </w:rPr>
      </w:pPr>
      <w:r w:rsidRPr="00543376">
        <w:rPr>
          <w:rFonts w:ascii="Geograph Light" w:hAnsi="Geograph Light"/>
          <w:b/>
          <w:sz w:val="16"/>
          <w:szCs w:val="16"/>
        </w:rPr>
        <w:t>National Geographic Wild</w:t>
      </w:r>
      <w:r w:rsidRPr="00543376">
        <w:rPr>
          <w:rFonts w:ascii="Geograph Light" w:hAnsi="Geograph Light"/>
          <w:sz w:val="16"/>
          <w:szCs w:val="16"/>
        </w:rPr>
        <w:t xml:space="preserve"> jest wyjątkowym kanałem z rodziny National Geographic, prezentującym najlepsze programy poświęcone dzikiej przyrodzie, tworzone przy współpracy z najlepszymi filmowcami. Produkcje emitowane na kanale są przeznaczone dla całej rodziny, Od najbardziej odludnych pustyń po niezbadane głębiny oceanów. Od parków narodowych </w:t>
      </w:r>
      <w:r w:rsidRPr="00543376">
        <w:rPr>
          <w:rFonts w:ascii="Geograph Light" w:hAnsi="Geograph Light"/>
          <w:sz w:val="16"/>
          <w:szCs w:val="16"/>
        </w:rPr>
        <w:lastRenderedPageBreak/>
        <w:t>po małe osiedla i wielkie miasta. Dzięki niesamowitym obrazom i fascynującym historiom zabieramy widzów w podróże do świata zwierząt. Za sprawą przejrzystej i zróżnicowanej ramówki National Geographic Wild podzielonej na pasma tematyczne, wszyscy miłośnicy natury, dzikiej przyrody oraz zwierząt w łatwy sposób znajdą programy dla siebie. Zarówno wielbiciele zamieszkujących podmorskie głębiny rekinów, afrykańskich wielkich kotów, niebezpiecznych drapieżników, węży oraz fani niesamowitych pacjentów, którym pomaga niestrudzony dr Pol, a w weekendowe poranki widzów przywitają zwierzaki na dzień dobry – specjalne wyselekcjonowane programy, które bezpiecznie będzie można oglądać w towarzystwie najmłodszych.</w:t>
      </w:r>
    </w:p>
    <w:p w14:paraId="25EF7866" w14:textId="064E3E8C" w:rsidR="00543376" w:rsidRPr="003D0B09" w:rsidRDefault="00592647" w:rsidP="00543376">
      <w:pPr>
        <w:spacing w:line="360" w:lineRule="auto"/>
        <w:jc w:val="both"/>
        <w:rPr>
          <w:rFonts w:ascii="Geograph" w:hAnsi="Geograph" w:cs="Arial"/>
          <w:sz w:val="20"/>
          <w:szCs w:val="20"/>
        </w:rPr>
      </w:pPr>
      <w:r w:rsidRPr="00E21FE8">
        <w:rPr>
          <w:rFonts w:ascii="Geograph" w:hAnsi="Geograph" w:cs="Arial"/>
          <w:sz w:val="20"/>
          <w:szCs w:val="20"/>
        </w:rPr>
        <w:t xml:space="preserve">Więcej informacji na witrynie: </w:t>
      </w:r>
      <w:hyperlink r:id="rId9" w:history="1">
        <w:r w:rsidRPr="00E21FE8">
          <w:rPr>
            <w:rFonts w:ascii="Geograph" w:hAnsi="Geograph" w:cs="Arial"/>
            <w:color w:val="0000FF"/>
            <w:sz w:val="20"/>
            <w:szCs w:val="20"/>
            <w:u w:val="single"/>
          </w:rPr>
          <w:t>www.natgeotv.com</w:t>
        </w:r>
      </w:hyperlink>
      <w:r w:rsidRPr="00E21FE8">
        <w:rPr>
          <w:rFonts w:ascii="Geograph" w:hAnsi="Geograph" w:cs="Arial"/>
          <w:color w:val="0000FF"/>
          <w:sz w:val="20"/>
          <w:szCs w:val="20"/>
          <w:u w:val="single"/>
        </w:rPr>
        <w:t>/pl</w:t>
      </w:r>
      <w:r w:rsidRPr="00E21FE8">
        <w:rPr>
          <w:rFonts w:ascii="Geograph" w:hAnsi="Geograph" w:cs="Arial"/>
          <w:sz w:val="20"/>
          <w:szCs w:val="20"/>
        </w:rPr>
        <w:t xml:space="preserve">. </w:t>
      </w:r>
    </w:p>
    <w:p w14:paraId="699A5BBB" w14:textId="77777777" w:rsidR="00627842" w:rsidRDefault="00627842" w:rsidP="009A71B0">
      <w:pPr>
        <w:spacing w:after="0"/>
        <w:jc w:val="both"/>
        <w:rPr>
          <w:rFonts w:ascii="Geograph" w:hAnsi="Geograph" w:cs="Arial"/>
          <w:sz w:val="18"/>
          <w:szCs w:val="20"/>
        </w:rPr>
      </w:pPr>
    </w:p>
    <w:p w14:paraId="24D2D3BF" w14:textId="3FD50129" w:rsidR="009A71B0" w:rsidRPr="00E21FE8" w:rsidRDefault="009A71B0" w:rsidP="009A71B0">
      <w:pPr>
        <w:spacing w:after="0"/>
        <w:jc w:val="both"/>
        <w:rPr>
          <w:rFonts w:ascii="Geograph" w:hAnsi="Geograph" w:cs="Arial"/>
          <w:sz w:val="18"/>
          <w:szCs w:val="20"/>
        </w:rPr>
      </w:pPr>
      <w:r w:rsidRPr="00E21FE8">
        <w:rPr>
          <w:rFonts w:ascii="Geograph" w:hAnsi="Geograph" w:cs="Arial"/>
          <w:sz w:val="18"/>
          <w:szCs w:val="20"/>
        </w:rPr>
        <w:t xml:space="preserve">KONTAKT: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559"/>
        <w:gridCol w:w="4513"/>
      </w:tblGrid>
      <w:tr w:rsidR="009A71B0" w:rsidRPr="00CC5616" w14:paraId="0CDC616A" w14:textId="77777777" w:rsidTr="000C25C6">
        <w:tc>
          <w:tcPr>
            <w:tcW w:w="4750" w:type="dxa"/>
            <w:shd w:val="clear" w:color="auto" w:fill="auto"/>
          </w:tcPr>
          <w:p w14:paraId="4711FEA8" w14:textId="77777777" w:rsidR="009A71B0" w:rsidRPr="00E21FE8" w:rsidRDefault="009A71B0" w:rsidP="000C25C6">
            <w:pPr>
              <w:spacing w:after="0"/>
              <w:jc w:val="both"/>
              <w:rPr>
                <w:rFonts w:ascii="Geograph" w:hAnsi="Geograph" w:cs="Arial"/>
                <w:sz w:val="18"/>
                <w:szCs w:val="20"/>
                <w:lang w:val="en-BZ"/>
              </w:rPr>
            </w:pPr>
          </w:p>
          <w:p w14:paraId="1990C7C6" w14:textId="77777777" w:rsidR="007B209D" w:rsidRPr="007B209D" w:rsidRDefault="007B209D" w:rsidP="007B209D">
            <w:pPr>
              <w:spacing w:after="0"/>
              <w:jc w:val="both"/>
              <w:rPr>
                <w:rFonts w:ascii="Geograph" w:hAnsi="Geograph" w:cs="Arial"/>
                <w:sz w:val="18"/>
                <w:szCs w:val="20"/>
                <w:lang w:val="en-BZ"/>
              </w:rPr>
            </w:pPr>
            <w:r w:rsidRPr="007B209D">
              <w:rPr>
                <w:rFonts w:ascii="Geograph" w:hAnsi="Geograph" w:cs="Arial"/>
                <w:sz w:val="18"/>
                <w:szCs w:val="20"/>
                <w:lang w:val="en-BZ"/>
              </w:rPr>
              <w:t>Agnieszka Baran-Malik</w:t>
            </w:r>
          </w:p>
          <w:p w14:paraId="624CBE69" w14:textId="77777777" w:rsidR="007B209D" w:rsidRPr="007B209D" w:rsidRDefault="007B209D" w:rsidP="007B209D">
            <w:pPr>
              <w:spacing w:after="0"/>
              <w:jc w:val="both"/>
              <w:rPr>
                <w:rFonts w:ascii="Geograph" w:hAnsi="Geograph" w:cs="Arial"/>
                <w:sz w:val="18"/>
                <w:szCs w:val="20"/>
                <w:lang w:val="en-BZ"/>
              </w:rPr>
            </w:pPr>
            <w:r w:rsidRPr="007B209D">
              <w:rPr>
                <w:rFonts w:ascii="Geograph" w:hAnsi="Geograph" w:cs="Arial"/>
                <w:sz w:val="18"/>
                <w:szCs w:val="20"/>
                <w:lang w:val="en-BZ"/>
              </w:rPr>
              <w:t>PR &amp; Marketing Coordinator</w:t>
            </w:r>
          </w:p>
          <w:p w14:paraId="3531A6ED" w14:textId="77777777" w:rsidR="007B209D" w:rsidRPr="007B209D" w:rsidRDefault="007B209D" w:rsidP="007B209D">
            <w:pPr>
              <w:spacing w:after="0"/>
              <w:jc w:val="both"/>
              <w:rPr>
                <w:rFonts w:ascii="Geograph" w:hAnsi="Geograph" w:cs="Arial"/>
                <w:sz w:val="18"/>
                <w:szCs w:val="20"/>
                <w:lang w:val="en-BZ"/>
              </w:rPr>
            </w:pPr>
            <w:r w:rsidRPr="007B209D">
              <w:rPr>
                <w:rFonts w:ascii="Geograph" w:hAnsi="Geograph" w:cs="Arial"/>
                <w:sz w:val="18"/>
                <w:szCs w:val="20"/>
                <w:lang w:val="en-BZ"/>
              </w:rPr>
              <w:t>FOX Networks Group</w:t>
            </w:r>
          </w:p>
          <w:p w14:paraId="4CDD9156" w14:textId="77777777" w:rsidR="007B209D" w:rsidRPr="007B209D" w:rsidRDefault="007B209D" w:rsidP="007B209D">
            <w:pPr>
              <w:spacing w:after="0"/>
              <w:jc w:val="both"/>
              <w:rPr>
                <w:rFonts w:ascii="Geograph" w:hAnsi="Geograph" w:cs="Arial"/>
                <w:sz w:val="18"/>
                <w:szCs w:val="20"/>
                <w:lang w:val="en-BZ"/>
              </w:rPr>
            </w:pPr>
            <w:r w:rsidRPr="007B209D">
              <w:rPr>
                <w:rFonts w:ascii="Geograph" w:hAnsi="Geograph" w:cs="Arial"/>
                <w:sz w:val="18"/>
                <w:szCs w:val="20"/>
                <w:lang w:val="en-BZ"/>
              </w:rPr>
              <w:t>tel. kom. +48 885 562 443</w:t>
            </w:r>
          </w:p>
          <w:p w14:paraId="67454C9D" w14:textId="26CF47E0" w:rsidR="009A71B0" w:rsidRPr="00E21FE8" w:rsidRDefault="007B209D" w:rsidP="007B209D">
            <w:pPr>
              <w:spacing w:after="0"/>
              <w:jc w:val="both"/>
              <w:rPr>
                <w:rFonts w:ascii="Geograph" w:hAnsi="Geograph" w:cs="Arial"/>
                <w:b/>
                <w:color w:val="FF0000"/>
                <w:sz w:val="24"/>
                <w:szCs w:val="24"/>
                <w:lang w:val="en-BZ"/>
              </w:rPr>
            </w:pPr>
            <w:r w:rsidRPr="007B209D">
              <w:rPr>
                <w:rFonts w:ascii="Geograph" w:hAnsi="Geograph" w:cs="Arial"/>
                <w:sz w:val="18"/>
                <w:szCs w:val="20"/>
                <w:lang w:val="en-BZ"/>
              </w:rPr>
              <w:t xml:space="preserve">email: </w:t>
            </w:r>
            <w:hyperlink r:id="rId10" w:history="1">
              <w:r w:rsidRPr="00D15675">
                <w:rPr>
                  <w:rStyle w:val="Hipercze"/>
                  <w:rFonts w:ascii="Geograph" w:hAnsi="Geograph" w:cs="Arial"/>
                  <w:sz w:val="18"/>
                  <w:szCs w:val="20"/>
                  <w:lang w:val="en-BZ"/>
                </w:rPr>
                <w:t>Agnieszka.Baran@fox.com</w:t>
              </w:r>
            </w:hyperlink>
            <w:r>
              <w:rPr>
                <w:rFonts w:ascii="Geograph" w:hAnsi="Geograph" w:cs="Arial"/>
                <w:sz w:val="18"/>
                <w:szCs w:val="20"/>
                <w:lang w:val="en-BZ"/>
              </w:rPr>
              <w:t xml:space="preserve"> </w:t>
            </w:r>
            <w:r w:rsidRPr="007B209D">
              <w:rPr>
                <w:rFonts w:ascii="Geograph" w:hAnsi="Geograph" w:cs="Arial"/>
                <w:sz w:val="18"/>
                <w:szCs w:val="20"/>
                <w:lang w:val="en-BZ"/>
              </w:rPr>
              <w:t xml:space="preserve">   </w:t>
            </w:r>
          </w:p>
        </w:tc>
        <w:tc>
          <w:tcPr>
            <w:tcW w:w="4750" w:type="dxa"/>
            <w:shd w:val="clear" w:color="auto" w:fill="auto"/>
          </w:tcPr>
          <w:p w14:paraId="689908DC" w14:textId="77777777" w:rsidR="009A71B0" w:rsidRPr="00E21FE8" w:rsidRDefault="009A71B0" w:rsidP="000C25C6">
            <w:pPr>
              <w:spacing w:after="0"/>
              <w:jc w:val="both"/>
              <w:rPr>
                <w:rFonts w:ascii="Geograph" w:hAnsi="Geograph" w:cs="Arial"/>
                <w:sz w:val="18"/>
                <w:szCs w:val="20"/>
                <w:lang w:val="en-BZ"/>
              </w:rPr>
            </w:pPr>
          </w:p>
          <w:p w14:paraId="51F5DA5B" w14:textId="77777777" w:rsidR="009A71B0" w:rsidRDefault="009A71B0" w:rsidP="000C25C6">
            <w:pPr>
              <w:spacing w:after="0"/>
              <w:jc w:val="both"/>
              <w:rPr>
                <w:rFonts w:ascii="Geograph" w:hAnsi="Geograph" w:cs="Arial"/>
                <w:sz w:val="18"/>
                <w:szCs w:val="20"/>
                <w:lang w:val="en-BZ"/>
              </w:rPr>
            </w:pPr>
            <w:r>
              <w:rPr>
                <w:rFonts w:ascii="Geograph" w:hAnsi="Geograph" w:cs="Arial"/>
                <w:sz w:val="18"/>
                <w:szCs w:val="20"/>
                <w:lang w:val="en-BZ"/>
              </w:rPr>
              <w:t>Jan Pakuła</w:t>
            </w:r>
          </w:p>
          <w:p w14:paraId="5FC6A741" w14:textId="77777777" w:rsidR="009A71B0" w:rsidRPr="00E21FE8" w:rsidRDefault="009A71B0" w:rsidP="000C25C6">
            <w:pPr>
              <w:spacing w:after="0"/>
              <w:jc w:val="both"/>
              <w:rPr>
                <w:rFonts w:ascii="Geograph" w:hAnsi="Geograph" w:cs="Arial"/>
                <w:sz w:val="18"/>
                <w:szCs w:val="20"/>
                <w:lang w:val="en-BZ"/>
              </w:rPr>
            </w:pPr>
            <w:r w:rsidRPr="00E21FE8">
              <w:rPr>
                <w:rFonts w:ascii="Geograph" w:hAnsi="Geograph" w:cs="Arial"/>
                <w:sz w:val="18"/>
                <w:szCs w:val="20"/>
                <w:lang w:val="en-BZ"/>
              </w:rPr>
              <w:t>NBS Communications</w:t>
            </w:r>
          </w:p>
          <w:p w14:paraId="630B4C6A" w14:textId="77777777" w:rsidR="009A71B0" w:rsidRPr="00E21FE8" w:rsidRDefault="009A71B0" w:rsidP="000C25C6">
            <w:pPr>
              <w:spacing w:after="0"/>
              <w:jc w:val="both"/>
              <w:rPr>
                <w:rFonts w:ascii="Geograph" w:hAnsi="Geograph" w:cs="Arial"/>
                <w:sz w:val="18"/>
                <w:szCs w:val="20"/>
                <w:lang w:val="en-BZ"/>
              </w:rPr>
            </w:pPr>
            <w:r w:rsidRPr="00E21FE8">
              <w:rPr>
                <w:rFonts w:ascii="Geograph" w:hAnsi="Geograph" w:cs="Arial"/>
                <w:sz w:val="18"/>
                <w:szCs w:val="20"/>
                <w:lang w:val="en-BZ"/>
              </w:rPr>
              <w:t>tel: +48</w:t>
            </w:r>
            <w:r>
              <w:rPr>
                <w:rFonts w:ascii="Geograph" w:hAnsi="Geograph" w:cs="Arial"/>
                <w:sz w:val="18"/>
                <w:szCs w:val="20"/>
                <w:lang w:val="en-BZ"/>
              </w:rPr>
              <w:t> 519 856 375</w:t>
            </w:r>
          </w:p>
          <w:p w14:paraId="437F7C9D" w14:textId="3688BEC4" w:rsidR="009A71B0" w:rsidRPr="00E21FE8" w:rsidRDefault="00DC32F5" w:rsidP="000C25C6">
            <w:pPr>
              <w:tabs>
                <w:tab w:val="left" w:pos="3105"/>
              </w:tabs>
              <w:spacing w:after="0"/>
              <w:jc w:val="both"/>
              <w:rPr>
                <w:rFonts w:ascii="Geograph" w:hAnsi="Geograph" w:cs="Arial"/>
                <w:sz w:val="18"/>
                <w:szCs w:val="20"/>
                <w:lang w:val="en-BZ"/>
              </w:rPr>
            </w:pPr>
            <w:r w:rsidRPr="00AB6F0E">
              <w:rPr>
                <w:sz w:val="18"/>
                <w:szCs w:val="18"/>
                <w:lang w:val="en-AU"/>
              </w:rPr>
              <w:t>e</w:t>
            </w:r>
            <w:r w:rsidRPr="00DC32F5">
              <w:rPr>
                <w:rFonts w:ascii="Geograph" w:hAnsi="Geograph" w:cs="Arial"/>
                <w:sz w:val="18"/>
                <w:szCs w:val="18"/>
                <w:lang w:val="en-BZ"/>
              </w:rPr>
              <w:t>mai</w:t>
            </w:r>
            <w:r w:rsidRPr="00DC32F5">
              <w:rPr>
                <w:rFonts w:ascii="Geograph" w:hAnsi="Geograph" w:cs="Arial"/>
                <w:sz w:val="18"/>
                <w:szCs w:val="20"/>
                <w:lang w:val="en-BZ"/>
              </w:rPr>
              <w:t>l:</w:t>
            </w:r>
            <w:r w:rsidRPr="00AB6F0E">
              <w:rPr>
                <w:rStyle w:val="Hipercze"/>
                <w:lang w:val="en-AU"/>
              </w:rPr>
              <w:t xml:space="preserve"> </w:t>
            </w:r>
            <w:hyperlink r:id="rId11" w:history="1">
              <w:r w:rsidRPr="00970E41">
                <w:rPr>
                  <w:rStyle w:val="Hipercze"/>
                  <w:rFonts w:ascii="Geograph" w:hAnsi="Geograph" w:cs="Arial"/>
                  <w:sz w:val="18"/>
                  <w:szCs w:val="20"/>
                  <w:lang w:val="en-BZ"/>
                </w:rPr>
                <w:t>jpakula@nbs.com.pl</w:t>
              </w:r>
            </w:hyperlink>
          </w:p>
        </w:tc>
      </w:tr>
    </w:tbl>
    <w:p w14:paraId="7D91D2D5" w14:textId="77777777" w:rsidR="00563ACC" w:rsidRPr="00563ACC" w:rsidRDefault="00563ACC">
      <w:pPr>
        <w:tabs>
          <w:tab w:val="left" w:pos="3135"/>
        </w:tabs>
        <w:rPr>
          <w:lang w:val="en-BZ"/>
        </w:rPr>
      </w:pPr>
    </w:p>
    <w:sectPr w:rsidR="00563ACC" w:rsidRPr="00563ACC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E931CD" w14:textId="77777777" w:rsidR="00F90363" w:rsidRDefault="00F90363" w:rsidP="00516FE3">
      <w:pPr>
        <w:spacing w:after="0" w:line="240" w:lineRule="auto"/>
      </w:pPr>
      <w:r>
        <w:separator/>
      </w:r>
    </w:p>
  </w:endnote>
  <w:endnote w:type="continuationSeparator" w:id="0">
    <w:p w14:paraId="2064C2AE" w14:textId="77777777" w:rsidR="00F90363" w:rsidRDefault="00F90363" w:rsidP="00516FE3">
      <w:pPr>
        <w:spacing w:after="0" w:line="240" w:lineRule="auto"/>
      </w:pPr>
      <w:r>
        <w:continuationSeparator/>
      </w:r>
    </w:p>
  </w:endnote>
  <w:endnote w:type="continuationNotice" w:id="1">
    <w:p w14:paraId="4A508D9A" w14:textId="77777777" w:rsidR="00F90363" w:rsidRDefault="00F9036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Geograph">
    <w:panose1 w:val="020B0503030202060203"/>
    <w:charset w:val="00"/>
    <w:family w:val="swiss"/>
    <w:notTrueType/>
    <w:pitch w:val="variable"/>
    <w:sig w:usb0="00000007" w:usb1="00000000" w:usb2="00000000" w:usb3="00000000" w:csb0="00000093" w:csb1="00000000"/>
  </w:font>
  <w:font w:name="Geograph Light">
    <w:panose1 w:val="020B0303030202060203"/>
    <w:charset w:val="00"/>
    <w:family w:val="swiss"/>
    <w:notTrueType/>
    <w:pitch w:val="variable"/>
    <w:sig w:usb0="00000007" w:usb1="00000000" w:usb2="00000000" w:usb3="00000000" w:csb0="00000093" w:csb1="00000000"/>
  </w:font>
  <w:font w:name="Geograph Black">
    <w:panose1 w:val="020B0A03030202060203"/>
    <w:charset w:val="00"/>
    <w:family w:val="swiss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908752" w14:textId="77777777" w:rsidR="00F90363" w:rsidRDefault="00F90363" w:rsidP="00516FE3">
      <w:pPr>
        <w:spacing w:after="0" w:line="240" w:lineRule="auto"/>
      </w:pPr>
      <w:r>
        <w:separator/>
      </w:r>
    </w:p>
  </w:footnote>
  <w:footnote w:type="continuationSeparator" w:id="0">
    <w:p w14:paraId="27C40B8A" w14:textId="77777777" w:rsidR="00F90363" w:rsidRDefault="00F90363" w:rsidP="00516FE3">
      <w:pPr>
        <w:spacing w:after="0" w:line="240" w:lineRule="auto"/>
      </w:pPr>
      <w:r>
        <w:continuationSeparator/>
      </w:r>
    </w:p>
  </w:footnote>
  <w:footnote w:type="continuationNotice" w:id="1">
    <w:p w14:paraId="1A33B31B" w14:textId="77777777" w:rsidR="00F90363" w:rsidRDefault="00F9036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A04337" w14:textId="77777777" w:rsidR="00516FE3" w:rsidRDefault="00516FE3" w:rsidP="00516FE3">
    <w:pPr>
      <w:pStyle w:val="Nagwek"/>
      <w:jc w:val="center"/>
    </w:pPr>
    <w:r>
      <w:rPr>
        <w:noProof/>
        <w:lang w:eastAsia="pl-PL"/>
      </w:rPr>
      <w:drawing>
        <wp:inline distT="0" distB="0" distL="0" distR="0" wp14:anchorId="6EDAA584" wp14:editId="550CAE4A">
          <wp:extent cx="1733550" cy="952579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GWILD_LogoFull_black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3206" cy="9743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B045D9"/>
    <w:multiLevelType w:val="multilevel"/>
    <w:tmpl w:val="9BF46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1C04173"/>
    <w:multiLevelType w:val="hybridMultilevel"/>
    <w:tmpl w:val="56DCB4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1A0C1B"/>
    <w:multiLevelType w:val="hybridMultilevel"/>
    <w:tmpl w:val="9F5AAB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E85079"/>
    <w:multiLevelType w:val="hybridMultilevel"/>
    <w:tmpl w:val="847C1F78"/>
    <w:lvl w:ilvl="0" w:tplc="8FD41E08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086003"/>
    <w:multiLevelType w:val="hybridMultilevel"/>
    <w:tmpl w:val="3BBE44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16C7"/>
    <w:rsid w:val="000074BE"/>
    <w:rsid w:val="00030813"/>
    <w:rsid w:val="000851BF"/>
    <w:rsid w:val="00087971"/>
    <w:rsid w:val="00093E42"/>
    <w:rsid w:val="000A672A"/>
    <w:rsid w:val="000B0A05"/>
    <w:rsid w:val="000B1C0A"/>
    <w:rsid w:val="000B2843"/>
    <w:rsid w:val="000B570A"/>
    <w:rsid w:val="000C12D3"/>
    <w:rsid w:val="000C1A8C"/>
    <w:rsid w:val="000D42E2"/>
    <w:rsid w:val="000E3357"/>
    <w:rsid w:val="000E4E94"/>
    <w:rsid w:val="000F1A12"/>
    <w:rsid w:val="000F1D37"/>
    <w:rsid w:val="0012372C"/>
    <w:rsid w:val="0013137F"/>
    <w:rsid w:val="00134A9D"/>
    <w:rsid w:val="001432A2"/>
    <w:rsid w:val="00157A79"/>
    <w:rsid w:val="0016309A"/>
    <w:rsid w:val="0017152C"/>
    <w:rsid w:val="0017426E"/>
    <w:rsid w:val="001A1EA9"/>
    <w:rsid w:val="001A4D8B"/>
    <w:rsid w:val="001A61BF"/>
    <w:rsid w:val="001A7170"/>
    <w:rsid w:val="001B3648"/>
    <w:rsid w:val="001C456A"/>
    <w:rsid w:val="001C5F54"/>
    <w:rsid w:val="001F2E3E"/>
    <w:rsid w:val="00222AE2"/>
    <w:rsid w:val="00227A4C"/>
    <w:rsid w:val="0023449A"/>
    <w:rsid w:val="00236988"/>
    <w:rsid w:val="00237BB8"/>
    <w:rsid w:val="00241DB4"/>
    <w:rsid w:val="0025025C"/>
    <w:rsid w:val="00260B29"/>
    <w:rsid w:val="00273CE4"/>
    <w:rsid w:val="002809E4"/>
    <w:rsid w:val="00285970"/>
    <w:rsid w:val="002A0C15"/>
    <w:rsid w:val="002A4035"/>
    <w:rsid w:val="002A6764"/>
    <w:rsid w:val="002B479B"/>
    <w:rsid w:val="002B4D55"/>
    <w:rsid w:val="002C07BA"/>
    <w:rsid w:val="002C6160"/>
    <w:rsid w:val="002D52FE"/>
    <w:rsid w:val="002F0ED8"/>
    <w:rsid w:val="00301F97"/>
    <w:rsid w:val="0030457F"/>
    <w:rsid w:val="003051FE"/>
    <w:rsid w:val="00307F18"/>
    <w:rsid w:val="003204C4"/>
    <w:rsid w:val="00322E40"/>
    <w:rsid w:val="00323743"/>
    <w:rsid w:val="0033054A"/>
    <w:rsid w:val="0033367D"/>
    <w:rsid w:val="003347A1"/>
    <w:rsid w:val="00337113"/>
    <w:rsid w:val="00360333"/>
    <w:rsid w:val="003727C9"/>
    <w:rsid w:val="00374345"/>
    <w:rsid w:val="00381BFE"/>
    <w:rsid w:val="0038232B"/>
    <w:rsid w:val="0038325E"/>
    <w:rsid w:val="003A42D9"/>
    <w:rsid w:val="003A441E"/>
    <w:rsid w:val="003B2561"/>
    <w:rsid w:val="003B3DCB"/>
    <w:rsid w:val="003C2E7C"/>
    <w:rsid w:val="003D0B09"/>
    <w:rsid w:val="003E0DFE"/>
    <w:rsid w:val="003E27D4"/>
    <w:rsid w:val="00400BDC"/>
    <w:rsid w:val="00412C83"/>
    <w:rsid w:val="0041561D"/>
    <w:rsid w:val="00454EDC"/>
    <w:rsid w:val="00466501"/>
    <w:rsid w:val="004721B0"/>
    <w:rsid w:val="0048070B"/>
    <w:rsid w:val="004855DB"/>
    <w:rsid w:val="00486CC3"/>
    <w:rsid w:val="00492C45"/>
    <w:rsid w:val="004A0439"/>
    <w:rsid w:val="004B28EE"/>
    <w:rsid w:val="004B31DD"/>
    <w:rsid w:val="004B6292"/>
    <w:rsid w:val="004C20C1"/>
    <w:rsid w:val="004C3A0E"/>
    <w:rsid w:val="004C5DE3"/>
    <w:rsid w:val="004E27FA"/>
    <w:rsid w:val="004E3BA2"/>
    <w:rsid w:val="004F3506"/>
    <w:rsid w:val="005011FC"/>
    <w:rsid w:val="00502CA9"/>
    <w:rsid w:val="005146BA"/>
    <w:rsid w:val="00514815"/>
    <w:rsid w:val="00516FE3"/>
    <w:rsid w:val="00517F61"/>
    <w:rsid w:val="00524CC3"/>
    <w:rsid w:val="00543376"/>
    <w:rsid w:val="00546F6A"/>
    <w:rsid w:val="00552B80"/>
    <w:rsid w:val="00554DD6"/>
    <w:rsid w:val="00563ACC"/>
    <w:rsid w:val="00565982"/>
    <w:rsid w:val="00580801"/>
    <w:rsid w:val="00592647"/>
    <w:rsid w:val="005A018F"/>
    <w:rsid w:val="005A72D6"/>
    <w:rsid w:val="005B55C6"/>
    <w:rsid w:val="005B7886"/>
    <w:rsid w:val="005D0B72"/>
    <w:rsid w:val="005E003D"/>
    <w:rsid w:val="005E03F6"/>
    <w:rsid w:val="005E1FBC"/>
    <w:rsid w:val="005E6CB4"/>
    <w:rsid w:val="005F077C"/>
    <w:rsid w:val="005F0FF3"/>
    <w:rsid w:val="005F2B5E"/>
    <w:rsid w:val="00614A5A"/>
    <w:rsid w:val="00616525"/>
    <w:rsid w:val="00627842"/>
    <w:rsid w:val="00643B3A"/>
    <w:rsid w:val="00647DD8"/>
    <w:rsid w:val="0066373A"/>
    <w:rsid w:val="0067455D"/>
    <w:rsid w:val="006A1AF2"/>
    <w:rsid w:val="006B39E8"/>
    <w:rsid w:val="006B5B93"/>
    <w:rsid w:val="006B7FD8"/>
    <w:rsid w:val="006C1549"/>
    <w:rsid w:val="006C7207"/>
    <w:rsid w:val="006E0C6E"/>
    <w:rsid w:val="006F6B33"/>
    <w:rsid w:val="00710A40"/>
    <w:rsid w:val="00714D3D"/>
    <w:rsid w:val="00740450"/>
    <w:rsid w:val="00756AC2"/>
    <w:rsid w:val="00757FD9"/>
    <w:rsid w:val="007607BC"/>
    <w:rsid w:val="00763740"/>
    <w:rsid w:val="00777D8D"/>
    <w:rsid w:val="00790492"/>
    <w:rsid w:val="00792334"/>
    <w:rsid w:val="00792C8E"/>
    <w:rsid w:val="00794A70"/>
    <w:rsid w:val="007952F7"/>
    <w:rsid w:val="007A3A9B"/>
    <w:rsid w:val="007B209D"/>
    <w:rsid w:val="007C0BFA"/>
    <w:rsid w:val="007C1C98"/>
    <w:rsid w:val="007E0AAB"/>
    <w:rsid w:val="00805E17"/>
    <w:rsid w:val="00806251"/>
    <w:rsid w:val="00823FCE"/>
    <w:rsid w:val="008319F1"/>
    <w:rsid w:val="00834030"/>
    <w:rsid w:val="00843D0D"/>
    <w:rsid w:val="00845A3E"/>
    <w:rsid w:val="00865DE7"/>
    <w:rsid w:val="00874731"/>
    <w:rsid w:val="00874759"/>
    <w:rsid w:val="00890512"/>
    <w:rsid w:val="00891836"/>
    <w:rsid w:val="008B1DB4"/>
    <w:rsid w:val="008F0E6F"/>
    <w:rsid w:val="008F6A1C"/>
    <w:rsid w:val="009038A5"/>
    <w:rsid w:val="00911C36"/>
    <w:rsid w:val="00912AFB"/>
    <w:rsid w:val="0091421F"/>
    <w:rsid w:val="009348F7"/>
    <w:rsid w:val="00944584"/>
    <w:rsid w:val="0098646A"/>
    <w:rsid w:val="0099263F"/>
    <w:rsid w:val="009A0464"/>
    <w:rsid w:val="009A1F51"/>
    <w:rsid w:val="009A49EA"/>
    <w:rsid w:val="009A71B0"/>
    <w:rsid w:val="009B1516"/>
    <w:rsid w:val="009B173F"/>
    <w:rsid w:val="009C1C60"/>
    <w:rsid w:val="009C4448"/>
    <w:rsid w:val="009D308F"/>
    <w:rsid w:val="009E3C33"/>
    <w:rsid w:val="009E5D31"/>
    <w:rsid w:val="009F1B71"/>
    <w:rsid w:val="009F3C28"/>
    <w:rsid w:val="00A03701"/>
    <w:rsid w:val="00A044FA"/>
    <w:rsid w:val="00A10E56"/>
    <w:rsid w:val="00A207FA"/>
    <w:rsid w:val="00A36802"/>
    <w:rsid w:val="00A45D9C"/>
    <w:rsid w:val="00A66475"/>
    <w:rsid w:val="00A7216E"/>
    <w:rsid w:val="00A74366"/>
    <w:rsid w:val="00A74D3C"/>
    <w:rsid w:val="00A76835"/>
    <w:rsid w:val="00A87CD6"/>
    <w:rsid w:val="00A919E5"/>
    <w:rsid w:val="00AB1918"/>
    <w:rsid w:val="00AB6F0E"/>
    <w:rsid w:val="00AD7724"/>
    <w:rsid w:val="00AF1EA6"/>
    <w:rsid w:val="00B04ED0"/>
    <w:rsid w:val="00B16D1F"/>
    <w:rsid w:val="00B2031B"/>
    <w:rsid w:val="00B22C98"/>
    <w:rsid w:val="00B2791B"/>
    <w:rsid w:val="00B34FF6"/>
    <w:rsid w:val="00B4009F"/>
    <w:rsid w:val="00B4017D"/>
    <w:rsid w:val="00B4378F"/>
    <w:rsid w:val="00B9049E"/>
    <w:rsid w:val="00BA2F65"/>
    <w:rsid w:val="00BA7A0B"/>
    <w:rsid w:val="00BB2D89"/>
    <w:rsid w:val="00BB5BB1"/>
    <w:rsid w:val="00BC3658"/>
    <w:rsid w:val="00BD018E"/>
    <w:rsid w:val="00BD1879"/>
    <w:rsid w:val="00BD1978"/>
    <w:rsid w:val="00C04552"/>
    <w:rsid w:val="00C12DCD"/>
    <w:rsid w:val="00C145EB"/>
    <w:rsid w:val="00C15FA7"/>
    <w:rsid w:val="00C33F25"/>
    <w:rsid w:val="00C40A98"/>
    <w:rsid w:val="00C57468"/>
    <w:rsid w:val="00C6036B"/>
    <w:rsid w:val="00C621BF"/>
    <w:rsid w:val="00C64EF3"/>
    <w:rsid w:val="00C753B7"/>
    <w:rsid w:val="00C77A34"/>
    <w:rsid w:val="00C87B79"/>
    <w:rsid w:val="00C97E8D"/>
    <w:rsid w:val="00CB5059"/>
    <w:rsid w:val="00CB5356"/>
    <w:rsid w:val="00CB65A3"/>
    <w:rsid w:val="00CC0123"/>
    <w:rsid w:val="00CC048F"/>
    <w:rsid w:val="00CC5616"/>
    <w:rsid w:val="00CE40E2"/>
    <w:rsid w:val="00CF2B7E"/>
    <w:rsid w:val="00D26C99"/>
    <w:rsid w:val="00D279F7"/>
    <w:rsid w:val="00D51FD5"/>
    <w:rsid w:val="00D67EB9"/>
    <w:rsid w:val="00D7239C"/>
    <w:rsid w:val="00D92191"/>
    <w:rsid w:val="00DB0434"/>
    <w:rsid w:val="00DB4FB9"/>
    <w:rsid w:val="00DB6516"/>
    <w:rsid w:val="00DC32F5"/>
    <w:rsid w:val="00DD0FD1"/>
    <w:rsid w:val="00E0629C"/>
    <w:rsid w:val="00E06A1A"/>
    <w:rsid w:val="00E26DD4"/>
    <w:rsid w:val="00E44898"/>
    <w:rsid w:val="00E52BEA"/>
    <w:rsid w:val="00E541AE"/>
    <w:rsid w:val="00E60E42"/>
    <w:rsid w:val="00E72132"/>
    <w:rsid w:val="00E76169"/>
    <w:rsid w:val="00E77C5B"/>
    <w:rsid w:val="00E9457B"/>
    <w:rsid w:val="00E94816"/>
    <w:rsid w:val="00EA7DC0"/>
    <w:rsid w:val="00EB2932"/>
    <w:rsid w:val="00ED566E"/>
    <w:rsid w:val="00ED632D"/>
    <w:rsid w:val="00EE2267"/>
    <w:rsid w:val="00EE793D"/>
    <w:rsid w:val="00EF623D"/>
    <w:rsid w:val="00F050EA"/>
    <w:rsid w:val="00F0722D"/>
    <w:rsid w:val="00F1297D"/>
    <w:rsid w:val="00F1613F"/>
    <w:rsid w:val="00F23E11"/>
    <w:rsid w:val="00F249FF"/>
    <w:rsid w:val="00F318AF"/>
    <w:rsid w:val="00F43C11"/>
    <w:rsid w:val="00F516C7"/>
    <w:rsid w:val="00F51FCD"/>
    <w:rsid w:val="00F615AE"/>
    <w:rsid w:val="00F70825"/>
    <w:rsid w:val="00F86567"/>
    <w:rsid w:val="00F90363"/>
    <w:rsid w:val="00F91697"/>
    <w:rsid w:val="00FA2AB7"/>
    <w:rsid w:val="00FA455A"/>
    <w:rsid w:val="00FA5526"/>
    <w:rsid w:val="00FA5F60"/>
    <w:rsid w:val="00FC58B3"/>
    <w:rsid w:val="00FC73A0"/>
    <w:rsid w:val="00FE068C"/>
    <w:rsid w:val="00FE138A"/>
    <w:rsid w:val="00FF02A4"/>
    <w:rsid w:val="00FF386F"/>
    <w:rsid w:val="00FF6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8803ADF"/>
  <w15:chartTrackingRefBased/>
  <w15:docId w15:val="{BE72EBD9-045C-4296-8726-EB82E210C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14A5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16F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16FE3"/>
  </w:style>
  <w:style w:type="paragraph" w:styleId="Stopka">
    <w:name w:val="footer"/>
    <w:basedOn w:val="Normalny"/>
    <w:link w:val="StopkaZnak"/>
    <w:uiPriority w:val="99"/>
    <w:unhideWhenUsed/>
    <w:rsid w:val="00516F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16FE3"/>
  </w:style>
  <w:style w:type="character" w:styleId="Hipercze">
    <w:name w:val="Hyperlink"/>
    <w:uiPriority w:val="99"/>
    <w:rsid w:val="00592647"/>
    <w:rPr>
      <w:rFonts w:cs="Times New Roman"/>
      <w:color w:val="0000FF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87B79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B39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B39E8"/>
    <w:rPr>
      <w:rFonts w:ascii="Segoe UI" w:hAnsi="Segoe UI" w:cs="Segoe UI"/>
      <w:sz w:val="18"/>
      <w:szCs w:val="18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99263F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99263F"/>
    <w:rPr>
      <w:color w:val="954F72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40A9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40A9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40A98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A49E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A49E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A49E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A49E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A49EA"/>
    <w:rPr>
      <w:b/>
      <w:bCs/>
      <w:sz w:val="20"/>
      <w:szCs w:val="20"/>
    </w:rPr>
  </w:style>
  <w:style w:type="character" w:styleId="Wyrnieniedelikatne">
    <w:name w:val="Subtle Emphasis"/>
    <w:basedOn w:val="Domylnaczcionkaakapitu"/>
    <w:uiPriority w:val="19"/>
    <w:qFormat/>
    <w:rsid w:val="001B3648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554DD6"/>
    <w:pPr>
      <w:ind w:left="720"/>
      <w:contextualSpacing/>
    </w:p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0B0A05"/>
    <w:rPr>
      <w:color w:val="605E5C"/>
      <w:shd w:val="clear" w:color="auto" w:fill="E1DFDD"/>
    </w:rPr>
  </w:style>
  <w:style w:type="paragraph" w:customStyle="1" w:styleId="Normal1">
    <w:name w:val="Normal1"/>
    <w:rsid w:val="003E27D4"/>
    <w:pPr>
      <w:spacing w:after="0" w:line="276" w:lineRule="auto"/>
    </w:pPr>
    <w:rPr>
      <w:rFonts w:ascii="Arial" w:eastAsia="Arial" w:hAnsi="Arial" w:cs="Arial"/>
      <w:color w:val="000000"/>
      <w:szCs w:val="24"/>
      <w:lang w:val="en-US"/>
    </w:r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DC32F5"/>
    <w:rPr>
      <w:color w:val="605E5C"/>
      <w:shd w:val="clear" w:color="auto" w:fill="E1DFDD"/>
    </w:rPr>
  </w:style>
  <w:style w:type="character" w:customStyle="1" w:styleId="Nierozpoznanawzmianka5">
    <w:name w:val="Nierozpoznana wzmianka5"/>
    <w:basedOn w:val="Domylnaczcionkaakapitu"/>
    <w:uiPriority w:val="99"/>
    <w:semiHidden/>
    <w:unhideWhenUsed/>
    <w:rsid w:val="007B20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75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93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364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770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550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2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2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63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54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32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183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0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89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96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9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73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824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jpakula@nbs.com.pl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Agnieszka.Baran@fox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natgeotv.com/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73055D-BB58-421E-A6CE-F8320B3D4B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580</Words>
  <Characters>3480</Characters>
  <Application>Microsoft Office Word</Application>
  <DocSecurity>0</DocSecurity>
  <Lines>29</Lines>
  <Paragraphs>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Kobus</dc:creator>
  <cp:keywords/>
  <dc:description/>
  <cp:lastModifiedBy>Jan Pakuła</cp:lastModifiedBy>
  <cp:revision>3</cp:revision>
  <cp:lastPrinted>2019-06-17T07:52:00Z</cp:lastPrinted>
  <dcterms:created xsi:type="dcterms:W3CDTF">2020-01-21T12:20:00Z</dcterms:created>
  <dcterms:modified xsi:type="dcterms:W3CDTF">2020-01-21T12:44:00Z</dcterms:modified>
</cp:coreProperties>
</file>