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D39" w:rsidRPr="0089617C" w:rsidRDefault="00D34AE6" w:rsidP="00D46095">
      <w:pPr>
        <w:spacing w:line="276" w:lineRule="auto"/>
        <w:rPr>
          <w:rFonts w:asciiTheme="majorHAnsi" w:hAnsiTheme="majorHAnsi" w:cstheme="majorHAnsi"/>
        </w:rPr>
      </w:pPr>
      <w:r w:rsidRPr="0089617C">
        <w:rPr>
          <w:rFonts w:asciiTheme="majorHAnsi" w:hAnsiTheme="majorHAnsi" w:cstheme="majorHAnsi"/>
          <w:noProof/>
        </w:rPr>
        <w:drawing>
          <wp:inline distT="0" distB="0" distL="0" distR="0">
            <wp:extent cx="3359150" cy="1120665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k+mazowsze k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445" cy="113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86D" w:rsidRPr="0089617C" w:rsidRDefault="001D3536" w:rsidP="0089617C">
      <w:pPr>
        <w:spacing w:line="276" w:lineRule="auto"/>
        <w:jc w:val="center"/>
        <w:rPr>
          <w:rFonts w:asciiTheme="majorHAnsi" w:hAnsiTheme="majorHAnsi" w:cstheme="majorHAnsi"/>
          <w:b/>
          <w:sz w:val="36"/>
        </w:rPr>
      </w:pPr>
      <w:r w:rsidRPr="0089617C">
        <w:rPr>
          <w:rFonts w:asciiTheme="majorHAnsi" w:hAnsiTheme="majorHAnsi" w:cstheme="majorHAnsi"/>
          <w:b/>
          <w:sz w:val="36"/>
        </w:rPr>
        <w:t>Bo do skrzypiec trzeba dwojga (czasem)</w:t>
      </w:r>
    </w:p>
    <w:p w:rsidR="00AF081A" w:rsidRPr="0089617C" w:rsidRDefault="00E65B37" w:rsidP="0089617C">
      <w:pPr>
        <w:spacing w:line="276" w:lineRule="auto"/>
        <w:jc w:val="center"/>
        <w:rPr>
          <w:rFonts w:asciiTheme="majorHAnsi" w:hAnsiTheme="majorHAnsi" w:cstheme="majorHAnsi"/>
          <w:sz w:val="21"/>
          <w:szCs w:val="21"/>
        </w:rPr>
      </w:pPr>
      <w:r w:rsidRPr="0089617C">
        <w:rPr>
          <w:rFonts w:asciiTheme="majorHAnsi" w:hAnsiTheme="majorHAnsi" w:cstheme="majorHAnsi"/>
          <w:i/>
          <w:sz w:val="21"/>
          <w:szCs w:val="21"/>
        </w:rPr>
        <w:t>Arcydzieła muzyki kameralnej</w:t>
      </w:r>
      <w:r w:rsidR="000F6867" w:rsidRPr="0089617C">
        <w:rPr>
          <w:rFonts w:asciiTheme="majorHAnsi" w:hAnsiTheme="majorHAnsi" w:cstheme="majorHAnsi"/>
          <w:sz w:val="21"/>
          <w:szCs w:val="21"/>
        </w:rPr>
        <w:t xml:space="preserve">, </w:t>
      </w:r>
      <w:r w:rsidRPr="0089617C">
        <w:rPr>
          <w:rFonts w:asciiTheme="majorHAnsi" w:hAnsiTheme="majorHAnsi" w:cstheme="majorHAnsi"/>
          <w:sz w:val="21"/>
          <w:szCs w:val="21"/>
        </w:rPr>
        <w:t>Mazowiecki Instytut Kultury, Warszawa, ul. Elektoralna 12</w:t>
      </w:r>
      <w:r w:rsidR="002862B7" w:rsidRPr="0089617C">
        <w:rPr>
          <w:rFonts w:asciiTheme="majorHAnsi" w:hAnsiTheme="majorHAnsi" w:cstheme="majorHAnsi"/>
          <w:sz w:val="21"/>
          <w:szCs w:val="21"/>
        </w:rPr>
        <w:br/>
      </w:r>
      <w:proofErr w:type="spellStart"/>
      <w:r w:rsidR="001A124A" w:rsidRPr="0089617C">
        <w:rPr>
          <w:rFonts w:asciiTheme="majorHAnsi" w:hAnsiTheme="majorHAnsi" w:cstheme="majorHAnsi"/>
          <w:sz w:val="21"/>
          <w:szCs w:val="21"/>
        </w:rPr>
        <w:t>Gidaszewska</w:t>
      </w:r>
      <w:proofErr w:type="spellEnd"/>
      <w:r w:rsidR="001A124A" w:rsidRPr="0089617C">
        <w:rPr>
          <w:rFonts w:asciiTheme="majorHAnsi" w:hAnsiTheme="majorHAnsi" w:cstheme="majorHAnsi"/>
          <w:sz w:val="21"/>
          <w:szCs w:val="21"/>
        </w:rPr>
        <w:t>/</w:t>
      </w:r>
      <w:proofErr w:type="spellStart"/>
      <w:r w:rsidR="001A124A" w:rsidRPr="0089617C">
        <w:rPr>
          <w:rFonts w:asciiTheme="majorHAnsi" w:hAnsiTheme="majorHAnsi" w:cstheme="majorHAnsi"/>
          <w:sz w:val="21"/>
          <w:szCs w:val="21"/>
        </w:rPr>
        <w:t>Łaguniak</w:t>
      </w:r>
      <w:proofErr w:type="spellEnd"/>
      <w:r w:rsidR="001A124A" w:rsidRPr="0089617C">
        <w:rPr>
          <w:rFonts w:asciiTheme="majorHAnsi" w:hAnsiTheme="majorHAnsi" w:cstheme="majorHAnsi"/>
          <w:sz w:val="21"/>
          <w:szCs w:val="21"/>
        </w:rPr>
        <w:t xml:space="preserve"> Duo</w:t>
      </w:r>
      <w:r w:rsidR="002862B7" w:rsidRPr="0089617C">
        <w:rPr>
          <w:rFonts w:asciiTheme="majorHAnsi" w:hAnsiTheme="majorHAnsi" w:cstheme="majorHAnsi"/>
          <w:sz w:val="21"/>
          <w:szCs w:val="21"/>
        </w:rPr>
        <w:t xml:space="preserve">, </w:t>
      </w:r>
      <w:r w:rsidR="001A124A" w:rsidRPr="0089617C">
        <w:rPr>
          <w:rFonts w:asciiTheme="majorHAnsi" w:hAnsiTheme="majorHAnsi" w:cstheme="majorHAnsi"/>
          <w:sz w:val="21"/>
          <w:szCs w:val="21"/>
        </w:rPr>
        <w:t>17 lutego</w:t>
      </w:r>
      <w:r w:rsidR="002862B7" w:rsidRPr="0089617C">
        <w:rPr>
          <w:rFonts w:asciiTheme="majorHAnsi" w:hAnsiTheme="majorHAnsi" w:cstheme="majorHAnsi"/>
          <w:sz w:val="21"/>
          <w:szCs w:val="21"/>
        </w:rPr>
        <w:t xml:space="preserve"> 20</w:t>
      </w:r>
      <w:r w:rsidR="00BE1F15" w:rsidRPr="0089617C">
        <w:rPr>
          <w:rFonts w:asciiTheme="majorHAnsi" w:hAnsiTheme="majorHAnsi" w:cstheme="majorHAnsi"/>
          <w:sz w:val="21"/>
          <w:szCs w:val="21"/>
        </w:rPr>
        <w:t>20</w:t>
      </w:r>
      <w:r w:rsidR="002862B7" w:rsidRPr="0089617C">
        <w:rPr>
          <w:rFonts w:asciiTheme="majorHAnsi" w:hAnsiTheme="majorHAnsi" w:cstheme="majorHAnsi"/>
          <w:sz w:val="21"/>
          <w:szCs w:val="21"/>
        </w:rPr>
        <w:t>, godz. 19:00</w:t>
      </w:r>
    </w:p>
    <w:p w:rsidR="001A124A" w:rsidRPr="0089617C" w:rsidRDefault="001A124A" w:rsidP="0089617C">
      <w:pPr>
        <w:spacing w:line="276" w:lineRule="auto"/>
        <w:rPr>
          <w:rFonts w:asciiTheme="majorHAnsi" w:hAnsiTheme="majorHAnsi" w:cstheme="majorHAnsi"/>
          <w:b/>
          <w:bCs/>
          <w:sz w:val="21"/>
          <w:szCs w:val="21"/>
        </w:rPr>
      </w:pPr>
      <w:r w:rsidRPr="0089617C">
        <w:rPr>
          <w:rFonts w:asciiTheme="majorHAnsi" w:hAnsiTheme="majorHAnsi" w:cstheme="majorHAnsi"/>
          <w:b/>
          <w:bCs/>
          <w:sz w:val="21"/>
          <w:szCs w:val="21"/>
        </w:rPr>
        <w:t xml:space="preserve">Jeszcze studenci, a już jeden z najbardziej rozpoznawalnych duetów skrzypcowych młodego pokolenia – </w:t>
      </w:r>
      <w:proofErr w:type="spellStart"/>
      <w:r w:rsidRPr="0089617C">
        <w:rPr>
          <w:rFonts w:asciiTheme="majorHAnsi" w:hAnsiTheme="majorHAnsi" w:cstheme="majorHAnsi"/>
          <w:b/>
          <w:bCs/>
          <w:sz w:val="21"/>
          <w:szCs w:val="21"/>
        </w:rPr>
        <w:t>Gidaszewska</w:t>
      </w:r>
      <w:proofErr w:type="spellEnd"/>
      <w:r w:rsidRPr="0089617C">
        <w:rPr>
          <w:rFonts w:asciiTheme="majorHAnsi" w:hAnsiTheme="majorHAnsi" w:cstheme="majorHAnsi"/>
          <w:b/>
          <w:bCs/>
          <w:sz w:val="21"/>
          <w:szCs w:val="21"/>
        </w:rPr>
        <w:t>/</w:t>
      </w:r>
      <w:proofErr w:type="spellStart"/>
      <w:r w:rsidRPr="0089617C">
        <w:rPr>
          <w:rFonts w:asciiTheme="majorHAnsi" w:hAnsiTheme="majorHAnsi" w:cstheme="majorHAnsi"/>
          <w:b/>
          <w:bCs/>
          <w:sz w:val="21"/>
          <w:szCs w:val="21"/>
        </w:rPr>
        <w:t>Łaguniak</w:t>
      </w:r>
      <w:proofErr w:type="spellEnd"/>
      <w:r w:rsidRPr="0089617C">
        <w:rPr>
          <w:rFonts w:asciiTheme="majorHAnsi" w:hAnsiTheme="majorHAnsi" w:cstheme="majorHAnsi"/>
          <w:b/>
          <w:bCs/>
          <w:sz w:val="21"/>
          <w:szCs w:val="21"/>
        </w:rPr>
        <w:t xml:space="preserve"> Duo wystąpi 17 lutego o godz. 19:00 w Mazowieckim Instytut Kultury podczas kolejnego koncertu z cyklu </w:t>
      </w:r>
      <w:r w:rsidRPr="0089617C">
        <w:rPr>
          <w:rFonts w:asciiTheme="majorHAnsi" w:hAnsiTheme="majorHAnsi" w:cstheme="majorHAnsi"/>
          <w:b/>
          <w:bCs/>
          <w:i/>
          <w:iCs/>
          <w:sz w:val="21"/>
          <w:szCs w:val="21"/>
        </w:rPr>
        <w:t>Arcydzieła muzyki kameralnej</w:t>
      </w:r>
      <w:r w:rsidRPr="0089617C">
        <w:rPr>
          <w:rFonts w:asciiTheme="majorHAnsi" w:hAnsiTheme="majorHAnsi" w:cstheme="majorHAnsi"/>
          <w:b/>
          <w:bCs/>
          <w:sz w:val="21"/>
          <w:szCs w:val="21"/>
        </w:rPr>
        <w:t>. Usłyszymy ciekawy wybór muzyki na dwoje skrzypiec</w:t>
      </w:r>
      <w:r w:rsidR="0089617C" w:rsidRPr="0089617C">
        <w:rPr>
          <w:rFonts w:asciiTheme="majorHAnsi" w:hAnsiTheme="majorHAnsi" w:cstheme="majorHAnsi"/>
          <w:b/>
          <w:bCs/>
          <w:sz w:val="21"/>
          <w:szCs w:val="21"/>
        </w:rPr>
        <w:t xml:space="preserve"> – </w:t>
      </w:r>
      <w:r w:rsidRPr="0089617C">
        <w:rPr>
          <w:rFonts w:asciiTheme="majorHAnsi" w:hAnsiTheme="majorHAnsi" w:cstheme="majorHAnsi"/>
          <w:b/>
          <w:bCs/>
          <w:sz w:val="21"/>
          <w:szCs w:val="21"/>
        </w:rPr>
        <w:t>od baroku przez klasycyzm i romantyzm aż po czasy współczesne.</w:t>
      </w:r>
    </w:p>
    <w:p w:rsidR="00BF3285" w:rsidRPr="0089617C" w:rsidRDefault="00BF3285" w:rsidP="0089617C">
      <w:p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9617C">
        <w:rPr>
          <w:rFonts w:asciiTheme="majorHAnsi" w:hAnsiTheme="majorHAnsi" w:cstheme="majorHAnsi"/>
          <w:sz w:val="21"/>
          <w:szCs w:val="21"/>
        </w:rPr>
        <w:t xml:space="preserve">Kolejny koncert w ramach cyklu </w:t>
      </w:r>
      <w:r w:rsidRPr="0089617C">
        <w:rPr>
          <w:rFonts w:asciiTheme="majorHAnsi" w:hAnsiTheme="majorHAnsi" w:cstheme="majorHAnsi"/>
          <w:i/>
          <w:iCs/>
          <w:sz w:val="21"/>
          <w:szCs w:val="21"/>
        </w:rPr>
        <w:t>Arcydzieła muzyki kameralnej</w:t>
      </w:r>
      <w:r w:rsidRPr="0089617C">
        <w:rPr>
          <w:rFonts w:asciiTheme="majorHAnsi" w:hAnsiTheme="majorHAnsi" w:cstheme="majorHAnsi"/>
          <w:sz w:val="21"/>
          <w:szCs w:val="21"/>
        </w:rPr>
        <w:t xml:space="preserve"> w Mazowieckim Instytucie Kultury będzie przekrojem muzyki na dwoje skrzypiec</w:t>
      </w:r>
      <w:r w:rsidR="0089617C" w:rsidRPr="0089617C">
        <w:rPr>
          <w:rFonts w:asciiTheme="majorHAnsi" w:hAnsiTheme="majorHAnsi" w:cstheme="majorHAnsi"/>
          <w:sz w:val="21"/>
          <w:szCs w:val="21"/>
        </w:rPr>
        <w:t xml:space="preserve"> – </w:t>
      </w:r>
      <w:r w:rsidRPr="0089617C">
        <w:rPr>
          <w:rFonts w:asciiTheme="majorHAnsi" w:hAnsiTheme="majorHAnsi" w:cstheme="majorHAnsi"/>
          <w:sz w:val="21"/>
          <w:szCs w:val="21"/>
        </w:rPr>
        <w:t xml:space="preserve">od barokowej sonaty Georga Philippa Telemana, poprzez klasycystyczne kompozycje Joachima Kaczkowskiego, wirtuozowskie romantyczne kaprysy Henryka Wieniawskiego, aż po napisaną podczas drugiej wojny światowej suitę Grażyny Bacewicz. </w:t>
      </w:r>
      <w:r w:rsidR="0089617C" w:rsidRPr="0089617C">
        <w:rPr>
          <w:rFonts w:asciiTheme="majorHAnsi" w:hAnsiTheme="majorHAnsi" w:cstheme="majorHAnsi"/>
          <w:sz w:val="21"/>
          <w:szCs w:val="21"/>
        </w:rPr>
        <w:t xml:space="preserve">17 lutego </w:t>
      </w:r>
      <w:r w:rsidR="00883735">
        <w:rPr>
          <w:rFonts w:asciiTheme="majorHAnsi" w:hAnsiTheme="majorHAnsi" w:cstheme="majorHAnsi"/>
          <w:sz w:val="21"/>
          <w:szCs w:val="21"/>
        </w:rPr>
        <w:t xml:space="preserve">o godz. 19:00 </w:t>
      </w:r>
      <w:r w:rsidR="0089617C" w:rsidRPr="0089617C">
        <w:rPr>
          <w:rFonts w:asciiTheme="majorHAnsi" w:hAnsiTheme="majorHAnsi" w:cstheme="majorHAnsi"/>
          <w:sz w:val="21"/>
          <w:szCs w:val="21"/>
        </w:rPr>
        <w:t xml:space="preserve">przy Elektoralnej 12 zagrają artyści </w:t>
      </w:r>
      <w:proofErr w:type="spellStart"/>
      <w:r w:rsidR="0089617C" w:rsidRPr="0089617C">
        <w:rPr>
          <w:rFonts w:asciiTheme="majorHAnsi" w:hAnsiTheme="majorHAnsi" w:cstheme="majorHAnsi"/>
          <w:sz w:val="21"/>
          <w:szCs w:val="21"/>
        </w:rPr>
        <w:t>Gidaszewska</w:t>
      </w:r>
      <w:proofErr w:type="spellEnd"/>
      <w:r w:rsidR="0089617C" w:rsidRPr="0089617C">
        <w:rPr>
          <w:rFonts w:asciiTheme="majorHAnsi" w:hAnsiTheme="majorHAnsi" w:cstheme="majorHAnsi"/>
          <w:sz w:val="21"/>
          <w:szCs w:val="21"/>
        </w:rPr>
        <w:t>/</w:t>
      </w:r>
      <w:proofErr w:type="spellStart"/>
      <w:r w:rsidR="0089617C" w:rsidRPr="0089617C">
        <w:rPr>
          <w:rFonts w:asciiTheme="majorHAnsi" w:hAnsiTheme="majorHAnsi" w:cstheme="majorHAnsi"/>
          <w:sz w:val="21"/>
          <w:szCs w:val="21"/>
        </w:rPr>
        <w:t>Łaguniak</w:t>
      </w:r>
      <w:proofErr w:type="spellEnd"/>
      <w:r w:rsidR="0089617C" w:rsidRPr="0089617C">
        <w:rPr>
          <w:rFonts w:asciiTheme="majorHAnsi" w:hAnsiTheme="majorHAnsi" w:cstheme="majorHAnsi"/>
          <w:sz w:val="21"/>
          <w:szCs w:val="21"/>
        </w:rPr>
        <w:t xml:space="preserve"> Duo</w:t>
      </w:r>
      <w:r w:rsidR="0089617C" w:rsidRPr="0089617C">
        <w:rPr>
          <w:rFonts w:asciiTheme="majorHAnsi" w:hAnsiTheme="majorHAnsi" w:cstheme="majorHAnsi"/>
          <w:sz w:val="21"/>
          <w:szCs w:val="21"/>
        </w:rPr>
        <w:t>.</w:t>
      </w:r>
    </w:p>
    <w:p w:rsidR="00BF3285" w:rsidRPr="0089617C" w:rsidRDefault="00BF3285" w:rsidP="0089617C">
      <w:p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9617C">
        <w:rPr>
          <w:rFonts w:asciiTheme="majorHAnsi" w:hAnsiTheme="majorHAnsi" w:cstheme="majorHAnsi"/>
          <w:sz w:val="21"/>
          <w:szCs w:val="21"/>
        </w:rPr>
        <w:t xml:space="preserve">– </w:t>
      </w:r>
      <w:r w:rsidRPr="0089617C">
        <w:rPr>
          <w:rFonts w:asciiTheme="majorHAnsi" w:hAnsiTheme="majorHAnsi" w:cstheme="majorHAnsi"/>
          <w:i/>
          <w:iCs/>
          <w:sz w:val="21"/>
          <w:szCs w:val="21"/>
        </w:rPr>
        <w:t>Choć utworów napisanych w oryginale na duet skrzypcowy nie jest zbyt wiele, możemy tu znaleźć kompozycje wybitnych kompozytorów od baroku  po czasu współczesne</w:t>
      </w:r>
      <w:r w:rsidRPr="0089617C">
        <w:rPr>
          <w:rFonts w:asciiTheme="majorHAnsi" w:hAnsiTheme="majorHAnsi" w:cstheme="majorHAnsi"/>
          <w:sz w:val="21"/>
          <w:szCs w:val="21"/>
        </w:rPr>
        <w:t xml:space="preserve"> – zaznacza Lech Dzierżanowski, autor koncepcji artystycznej cyklu, pianista i menadżer kultury. </w:t>
      </w:r>
      <w:r w:rsidRPr="0089617C">
        <w:rPr>
          <w:rFonts w:asciiTheme="majorHAnsi" w:hAnsiTheme="majorHAnsi" w:cstheme="majorHAnsi"/>
          <w:i/>
          <w:iCs/>
          <w:sz w:val="21"/>
          <w:szCs w:val="21"/>
        </w:rPr>
        <w:t>Wiele z kompozycji na dwoje skrzypiec ma charakter pedagogiczny. Niemniej najwybitniejsze z utworów na duet skrzypcowy mają zdecydowanie charakter koncertowy i zasługują na szerszą popularyzację</w:t>
      </w:r>
      <w:r w:rsidRPr="0089617C">
        <w:rPr>
          <w:rFonts w:asciiTheme="majorHAnsi" w:hAnsiTheme="majorHAnsi" w:cstheme="majorHAnsi"/>
          <w:sz w:val="21"/>
          <w:szCs w:val="21"/>
        </w:rPr>
        <w:t xml:space="preserve"> – dodaje Dzierżanowski.</w:t>
      </w:r>
    </w:p>
    <w:p w:rsidR="00D34AE6" w:rsidRPr="0089617C" w:rsidRDefault="00EE68C3" w:rsidP="0089617C">
      <w:pPr>
        <w:spacing w:line="276" w:lineRule="auto"/>
        <w:rPr>
          <w:rFonts w:asciiTheme="majorHAnsi" w:hAnsiTheme="majorHAnsi" w:cstheme="majorHAnsi"/>
          <w:sz w:val="21"/>
          <w:szCs w:val="21"/>
        </w:rPr>
      </w:pPr>
      <w:r w:rsidRPr="0089617C">
        <w:rPr>
          <w:rFonts w:asciiTheme="majorHAnsi" w:hAnsiTheme="majorHAnsi" w:cstheme="majorHAnsi"/>
          <w:sz w:val="21"/>
          <w:szCs w:val="21"/>
        </w:rPr>
        <w:t>Duet na dwoje skrzypiec to forma dość niezwykła i raczej rzadka. Są ograniczone w skali, pozbawione dźwięków basowych, a w pewnym stopniu także możliwości wyrazowych. Większe możliwości daje zestawienie dwóch fortepianów czy skrzypiec i wiolonczeli. Dlatego typowym zespołem muzyki kameralnej bez fortepianu jest kwartet smyczkowy, z podstawą basową wiolonczeli i możliwością czterogłosowej harmonii.</w:t>
      </w:r>
    </w:p>
    <w:p w:rsidR="003E2DCF" w:rsidRPr="0089617C" w:rsidRDefault="0089617C" w:rsidP="0089617C">
      <w:pPr>
        <w:pStyle w:val="NormalnyWeb"/>
        <w:spacing w:before="0" w:beforeAutospacing="0" w:after="0" w:afterAutospacing="0" w:line="276" w:lineRule="auto"/>
        <w:rPr>
          <w:rFonts w:asciiTheme="majorHAnsi" w:hAnsiTheme="majorHAnsi" w:cstheme="majorHAnsi"/>
          <w:sz w:val="21"/>
          <w:szCs w:val="21"/>
        </w:rPr>
      </w:pPr>
      <w:bookmarkStart w:id="0" w:name="_GoBack"/>
      <w:r w:rsidRPr="0089617C">
        <w:rPr>
          <w:rFonts w:asciiTheme="majorHAnsi" w:hAnsiTheme="majorHAnsi" w:cstheme="majorHAnsi"/>
          <w:b/>
          <w:bCs/>
          <w:sz w:val="21"/>
          <w:szCs w:val="21"/>
        </w:rPr>
        <w:t>GIDASZEWSKA/ŁAGUNIAK DUO</w:t>
      </w:r>
      <w:r w:rsidRPr="0089617C">
        <w:rPr>
          <w:rFonts w:asciiTheme="majorHAnsi" w:hAnsiTheme="majorHAnsi" w:cstheme="majorHAnsi"/>
          <w:sz w:val="21"/>
          <w:szCs w:val="21"/>
        </w:rPr>
        <w:t xml:space="preserve"> powstało w 2014 roku. Jego członkowie, Marta </w:t>
      </w:r>
      <w:proofErr w:type="spellStart"/>
      <w:r w:rsidRPr="0089617C">
        <w:rPr>
          <w:rFonts w:asciiTheme="majorHAnsi" w:hAnsiTheme="majorHAnsi" w:cstheme="majorHAnsi"/>
          <w:sz w:val="21"/>
          <w:szCs w:val="21"/>
        </w:rPr>
        <w:t>Gidaszewska</w:t>
      </w:r>
      <w:proofErr w:type="spellEnd"/>
      <w:r w:rsidRPr="0089617C">
        <w:rPr>
          <w:rFonts w:asciiTheme="majorHAnsi" w:hAnsiTheme="majorHAnsi" w:cstheme="majorHAnsi"/>
          <w:sz w:val="21"/>
          <w:szCs w:val="21"/>
        </w:rPr>
        <w:t xml:space="preserve"> i Robert </w:t>
      </w:r>
      <w:proofErr w:type="spellStart"/>
      <w:r w:rsidRPr="0089617C">
        <w:rPr>
          <w:rFonts w:asciiTheme="majorHAnsi" w:hAnsiTheme="majorHAnsi" w:cstheme="majorHAnsi"/>
          <w:sz w:val="21"/>
          <w:szCs w:val="21"/>
        </w:rPr>
        <w:t>Łaguniak</w:t>
      </w:r>
      <w:proofErr w:type="spellEnd"/>
      <w:r w:rsidRPr="0089617C">
        <w:rPr>
          <w:rFonts w:asciiTheme="majorHAnsi" w:hAnsiTheme="majorHAnsi" w:cstheme="majorHAnsi"/>
          <w:sz w:val="21"/>
          <w:szCs w:val="21"/>
        </w:rPr>
        <w:t>, są studentami akademii muzycznych w Poznaniu i Łodzi. Jako soliści brali udział w międzynarodowych i ogólnopolskich konkursach skrzypcowych, zdobywając czołowe lokaty (razem ponad 150 nagród m.in. z Japonii, Serbii, Grecji, Szwecji, Anglii, Francji, Włoch, Bośni i Hercegowiny, Niemiec i Polski).</w:t>
      </w:r>
      <w:r w:rsidRPr="0089617C">
        <w:rPr>
          <w:rFonts w:asciiTheme="majorHAnsi" w:hAnsiTheme="majorHAnsi" w:cstheme="majorHAnsi"/>
          <w:sz w:val="21"/>
          <w:szCs w:val="21"/>
        </w:rPr>
        <w:t xml:space="preserve"> </w:t>
      </w:r>
      <w:r w:rsidRPr="0089617C">
        <w:rPr>
          <w:rFonts w:asciiTheme="majorHAnsi" w:hAnsiTheme="majorHAnsi" w:cstheme="majorHAnsi"/>
          <w:sz w:val="21"/>
          <w:szCs w:val="21"/>
        </w:rPr>
        <w:t xml:space="preserve">Duet prowadzi ożywioną działalność koncertową, biorąc udział w wielu konkursach. Zespół sięgnął m.in. po I nagrodę (2014) i Grand Prix (2015) Turnieju Kameralnego w Trzech Odsłonach w Bydgoszczy, I nagrodę na Ogólnopolskim Konkursie Zespołów Kameralnych w Łodzi, II nagrodę na Warszawskim Forum Kameralnym oraz tytuł wicemistrza Międzynarodowego Turnieju Mistrzów w Bydgoszczy (wszystko w 2015 r.), a w 2019 r. zwyciężył w swej kategorii w Międzynarodowym Konkursie Muzyki Polskiej w Rzeszowie. W listopadzie 2019 roku duet zdobył I nagrodę na Międzynarodowym Konkursie Zespołów Kameralnych im. Artura Rubinsteina w </w:t>
      </w:r>
      <w:proofErr w:type="spellStart"/>
      <w:r w:rsidRPr="0089617C">
        <w:rPr>
          <w:rFonts w:asciiTheme="majorHAnsi" w:hAnsiTheme="majorHAnsi" w:cstheme="majorHAnsi"/>
          <w:sz w:val="21"/>
          <w:szCs w:val="21"/>
        </w:rPr>
        <w:t>Düsseldorfie</w:t>
      </w:r>
      <w:proofErr w:type="spellEnd"/>
      <w:r w:rsidRPr="0089617C">
        <w:rPr>
          <w:rFonts w:asciiTheme="majorHAnsi" w:hAnsiTheme="majorHAnsi" w:cstheme="majorHAnsi"/>
          <w:sz w:val="21"/>
          <w:szCs w:val="21"/>
        </w:rPr>
        <w:t>. Zespół ma w swoim repertuarze utwory z epoki baroku, klasycyzmu, romantyzmu i XX wieku.</w:t>
      </w:r>
      <w:bookmarkEnd w:id="0"/>
    </w:p>
    <w:sectPr w:rsidR="003E2DCF" w:rsidRPr="008961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CFE" w:rsidRDefault="00D87CFE" w:rsidP="00D87CFE">
      <w:pPr>
        <w:spacing w:after="0" w:line="240" w:lineRule="auto"/>
      </w:pPr>
      <w:r>
        <w:separator/>
      </w:r>
    </w:p>
  </w:endnote>
  <w:endnote w:type="continuationSeparator" w:id="0">
    <w:p w:rsidR="00D87CFE" w:rsidRDefault="00D87CFE" w:rsidP="00D8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7C" w:rsidRPr="0006025B" w:rsidRDefault="0089617C" w:rsidP="0006025B">
    <w:pPr>
      <w:pStyle w:val="Stopka"/>
      <w:spacing w:line="276" w:lineRule="auto"/>
      <w:rPr>
        <w:rFonts w:asciiTheme="majorHAnsi" w:hAnsiTheme="majorHAnsi" w:cstheme="majorHAnsi"/>
      </w:rPr>
    </w:pPr>
    <w:r w:rsidRPr="0089617C">
      <w:rPr>
        <w:rFonts w:asciiTheme="majorHAnsi" w:hAnsiTheme="majorHAnsi" w:cstheme="majorHAnsi"/>
        <w:color w:val="A6A6A6" w:themeColor="background1" w:themeShade="A6"/>
        <w:sz w:val="16"/>
      </w:rPr>
      <w:t>Kontakt dla mediów:</w:t>
    </w:r>
    <w:r w:rsidRPr="0089617C">
      <w:rPr>
        <w:rFonts w:asciiTheme="majorHAnsi" w:hAnsiTheme="majorHAnsi" w:cstheme="majorHAnsi"/>
        <w:color w:val="A6A6A6" w:themeColor="background1" w:themeShade="A6"/>
        <w:sz w:val="16"/>
      </w:rPr>
      <w:br/>
      <w:t>Radosław Lubiak</w:t>
    </w:r>
    <w:r w:rsidRPr="0089617C">
      <w:rPr>
        <w:rFonts w:asciiTheme="majorHAnsi" w:hAnsiTheme="majorHAnsi" w:cstheme="majorHAnsi"/>
        <w:color w:val="A6A6A6" w:themeColor="background1" w:themeShade="A6"/>
        <w:sz w:val="16"/>
      </w:rPr>
      <w:br/>
      <w:t>M: 601 668 875</w:t>
    </w:r>
    <w:r w:rsidRPr="0089617C">
      <w:rPr>
        <w:rFonts w:asciiTheme="majorHAnsi" w:hAnsiTheme="majorHAnsi" w:cstheme="majorHAnsi"/>
        <w:color w:val="A6A6A6" w:themeColor="background1" w:themeShade="A6"/>
        <w:sz w:val="16"/>
      </w:rPr>
      <w:br/>
      <w:t>e-mail: r.lubiak@mik.waw.pl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CFE" w:rsidRDefault="00D87CFE" w:rsidP="00D87CFE">
      <w:pPr>
        <w:spacing w:after="0" w:line="240" w:lineRule="auto"/>
      </w:pPr>
      <w:r>
        <w:separator/>
      </w:r>
    </w:p>
  </w:footnote>
  <w:footnote w:type="continuationSeparator" w:id="0">
    <w:p w:rsidR="00D87CFE" w:rsidRDefault="00D87CFE" w:rsidP="00D8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13D" w:rsidRDefault="0041413D" w:rsidP="0041413D">
    <w:pPr>
      <w:pStyle w:val="Nagwek"/>
      <w:jc w:val="right"/>
    </w:pPr>
    <w:r>
      <w:t xml:space="preserve">Informacja prasowa, </w:t>
    </w:r>
    <w:r w:rsidR="001D3536">
      <w:t>28</w:t>
    </w:r>
    <w:r>
      <w:t>.</w:t>
    </w:r>
    <w:r w:rsidR="001D3536">
      <w:t>01</w:t>
    </w:r>
    <w:r>
      <w:t>.20</w:t>
    </w:r>
    <w:r w:rsidR="001D3536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12"/>
    <w:rsid w:val="00005C0B"/>
    <w:rsid w:val="00041A98"/>
    <w:rsid w:val="0006025B"/>
    <w:rsid w:val="00067A49"/>
    <w:rsid w:val="000A26B9"/>
    <w:rsid w:val="000B530B"/>
    <w:rsid w:val="000D1A4D"/>
    <w:rsid w:val="000E0791"/>
    <w:rsid w:val="000E2F59"/>
    <w:rsid w:val="000F6867"/>
    <w:rsid w:val="00105172"/>
    <w:rsid w:val="00167E9D"/>
    <w:rsid w:val="00176995"/>
    <w:rsid w:val="0018528A"/>
    <w:rsid w:val="001856A8"/>
    <w:rsid w:val="00186242"/>
    <w:rsid w:val="001949FA"/>
    <w:rsid w:val="001A124A"/>
    <w:rsid w:val="001B43D6"/>
    <w:rsid w:val="001B4542"/>
    <w:rsid w:val="001B7337"/>
    <w:rsid w:val="001C22E3"/>
    <w:rsid w:val="001C7879"/>
    <w:rsid w:val="001D3536"/>
    <w:rsid w:val="001D3A6F"/>
    <w:rsid w:val="001D43CB"/>
    <w:rsid w:val="001F5A13"/>
    <w:rsid w:val="0020722E"/>
    <w:rsid w:val="00221B4E"/>
    <w:rsid w:val="00226C21"/>
    <w:rsid w:val="00236F8D"/>
    <w:rsid w:val="00261E61"/>
    <w:rsid w:val="002621AB"/>
    <w:rsid w:val="00266F1B"/>
    <w:rsid w:val="002862B7"/>
    <w:rsid w:val="002870E4"/>
    <w:rsid w:val="002A565A"/>
    <w:rsid w:val="002E1112"/>
    <w:rsid w:val="002E61E2"/>
    <w:rsid w:val="002E68AA"/>
    <w:rsid w:val="002F63B9"/>
    <w:rsid w:val="00303BFE"/>
    <w:rsid w:val="00305162"/>
    <w:rsid w:val="00324B85"/>
    <w:rsid w:val="0032565C"/>
    <w:rsid w:val="003407A9"/>
    <w:rsid w:val="00362079"/>
    <w:rsid w:val="00374EE2"/>
    <w:rsid w:val="0038545A"/>
    <w:rsid w:val="003A2EBB"/>
    <w:rsid w:val="003B7BA2"/>
    <w:rsid w:val="003C1C73"/>
    <w:rsid w:val="003E2DCF"/>
    <w:rsid w:val="003F77EB"/>
    <w:rsid w:val="0040693D"/>
    <w:rsid w:val="004106CB"/>
    <w:rsid w:val="0041413D"/>
    <w:rsid w:val="004317E0"/>
    <w:rsid w:val="00462A31"/>
    <w:rsid w:val="00464C14"/>
    <w:rsid w:val="00474088"/>
    <w:rsid w:val="004814B1"/>
    <w:rsid w:val="004A2F59"/>
    <w:rsid w:val="004B73E5"/>
    <w:rsid w:val="004D4530"/>
    <w:rsid w:val="004F6961"/>
    <w:rsid w:val="004F7DA6"/>
    <w:rsid w:val="00514895"/>
    <w:rsid w:val="00516221"/>
    <w:rsid w:val="00535BA3"/>
    <w:rsid w:val="00536E05"/>
    <w:rsid w:val="00550E74"/>
    <w:rsid w:val="00554B1A"/>
    <w:rsid w:val="005572AA"/>
    <w:rsid w:val="00560679"/>
    <w:rsid w:val="005818B4"/>
    <w:rsid w:val="00586924"/>
    <w:rsid w:val="00595A30"/>
    <w:rsid w:val="005C1D56"/>
    <w:rsid w:val="005D68B2"/>
    <w:rsid w:val="005F1C1C"/>
    <w:rsid w:val="00603EE2"/>
    <w:rsid w:val="00616D40"/>
    <w:rsid w:val="006250AB"/>
    <w:rsid w:val="006347B8"/>
    <w:rsid w:val="00656EE3"/>
    <w:rsid w:val="00656F47"/>
    <w:rsid w:val="0068630F"/>
    <w:rsid w:val="006923F0"/>
    <w:rsid w:val="00695C13"/>
    <w:rsid w:val="006A7D91"/>
    <w:rsid w:val="006B1E96"/>
    <w:rsid w:val="006D0DB3"/>
    <w:rsid w:val="007015E4"/>
    <w:rsid w:val="007352AE"/>
    <w:rsid w:val="00747C58"/>
    <w:rsid w:val="0075365E"/>
    <w:rsid w:val="00753FF7"/>
    <w:rsid w:val="00766D3D"/>
    <w:rsid w:val="007713F6"/>
    <w:rsid w:val="00787C50"/>
    <w:rsid w:val="00787EC4"/>
    <w:rsid w:val="007A1AFC"/>
    <w:rsid w:val="007A4831"/>
    <w:rsid w:val="007D68A1"/>
    <w:rsid w:val="00802052"/>
    <w:rsid w:val="00810911"/>
    <w:rsid w:val="008226A8"/>
    <w:rsid w:val="00883735"/>
    <w:rsid w:val="0088786D"/>
    <w:rsid w:val="0089617C"/>
    <w:rsid w:val="008E012F"/>
    <w:rsid w:val="00915BF8"/>
    <w:rsid w:val="00915FF4"/>
    <w:rsid w:val="009269A5"/>
    <w:rsid w:val="00943335"/>
    <w:rsid w:val="00951F75"/>
    <w:rsid w:val="009578CD"/>
    <w:rsid w:val="00964118"/>
    <w:rsid w:val="00964D39"/>
    <w:rsid w:val="00982F53"/>
    <w:rsid w:val="009A0664"/>
    <w:rsid w:val="009A485C"/>
    <w:rsid w:val="009A56E5"/>
    <w:rsid w:val="009C1C89"/>
    <w:rsid w:val="009E2758"/>
    <w:rsid w:val="00A31FA9"/>
    <w:rsid w:val="00A61DC1"/>
    <w:rsid w:val="00A63541"/>
    <w:rsid w:val="00A83861"/>
    <w:rsid w:val="00A87583"/>
    <w:rsid w:val="00A94BFD"/>
    <w:rsid w:val="00AD2BB0"/>
    <w:rsid w:val="00AE388F"/>
    <w:rsid w:val="00AE47A5"/>
    <w:rsid w:val="00AF081A"/>
    <w:rsid w:val="00B545B7"/>
    <w:rsid w:val="00B6708F"/>
    <w:rsid w:val="00B90050"/>
    <w:rsid w:val="00B9674D"/>
    <w:rsid w:val="00BB5249"/>
    <w:rsid w:val="00BC3E8F"/>
    <w:rsid w:val="00BC4B18"/>
    <w:rsid w:val="00BD1570"/>
    <w:rsid w:val="00BE1F15"/>
    <w:rsid w:val="00BE4554"/>
    <w:rsid w:val="00BF3285"/>
    <w:rsid w:val="00C04909"/>
    <w:rsid w:val="00C07779"/>
    <w:rsid w:val="00C22CD9"/>
    <w:rsid w:val="00C3252D"/>
    <w:rsid w:val="00C34C5B"/>
    <w:rsid w:val="00C550C7"/>
    <w:rsid w:val="00C8051D"/>
    <w:rsid w:val="00C834B6"/>
    <w:rsid w:val="00C91F13"/>
    <w:rsid w:val="00CA4032"/>
    <w:rsid w:val="00CB6228"/>
    <w:rsid w:val="00D06992"/>
    <w:rsid w:val="00D12D17"/>
    <w:rsid w:val="00D16829"/>
    <w:rsid w:val="00D25421"/>
    <w:rsid w:val="00D34AE6"/>
    <w:rsid w:val="00D46095"/>
    <w:rsid w:val="00D7460E"/>
    <w:rsid w:val="00D87CFE"/>
    <w:rsid w:val="00D92D13"/>
    <w:rsid w:val="00D965A8"/>
    <w:rsid w:val="00DB3BF7"/>
    <w:rsid w:val="00DE656E"/>
    <w:rsid w:val="00DF0200"/>
    <w:rsid w:val="00DF422C"/>
    <w:rsid w:val="00E03DDC"/>
    <w:rsid w:val="00E07C61"/>
    <w:rsid w:val="00E140C7"/>
    <w:rsid w:val="00E242AE"/>
    <w:rsid w:val="00E27B93"/>
    <w:rsid w:val="00E41985"/>
    <w:rsid w:val="00E557C8"/>
    <w:rsid w:val="00E5688B"/>
    <w:rsid w:val="00E5690F"/>
    <w:rsid w:val="00E61C2C"/>
    <w:rsid w:val="00E65B37"/>
    <w:rsid w:val="00E767F4"/>
    <w:rsid w:val="00E77804"/>
    <w:rsid w:val="00E94256"/>
    <w:rsid w:val="00EA05E7"/>
    <w:rsid w:val="00EA6FE0"/>
    <w:rsid w:val="00EC7F51"/>
    <w:rsid w:val="00EE15E4"/>
    <w:rsid w:val="00EE68C3"/>
    <w:rsid w:val="00EF32CF"/>
    <w:rsid w:val="00F07A85"/>
    <w:rsid w:val="00F131C3"/>
    <w:rsid w:val="00F2592D"/>
    <w:rsid w:val="00F71B59"/>
    <w:rsid w:val="00FA16E5"/>
    <w:rsid w:val="00FA345D"/>
    <w:rsid w:val="00FC0EBD"/>
    <w:rsid w:val="00FD7316"/>
    <w:rsid w:val="00FE7FB5"/>
    <w:rsid w:val="00FF339E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D184"/>
  <w15:chartTrackingRefBased/>
  <w15:docId w15:val="{11572156-A385-403B-961D-E3267B23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051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4B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7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87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CFE"/>
  </w:style>
  <w:style w:type="paragraph" w:styleId="Stopka">
    <w:name w:val="footer"/>
    <w:basedOn w:val="Normalny"/>
    <w:link w:val="StopkaZnak"/>
    <w:uiPriority w:val="99"/>
    <w:unhideWhenUsed/>
    <w:rsid w:val="00D87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CFE"/>
  </w:style>
  <w:style w:type="paragraph" w:customStyle="1" w:styleId="font8">
    <w:name w:val="font_8"/>
    <w:basedOn w:val="Normalny"/>
    <w:rsid w:val="0046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9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Lubiak</dc:creator>
  <cp:keywords/>
  <dc:description/>
  <cp:lastModifiedBy>Radosław Lubiak</cp:lastModifiedBy>
  <cp:revision>133</cp:revision>
  <cp:lastPrinted>2019-10-23T11:44:00Z</cp:lastPrinted>
  <dcterms:created xsi:type="dcterms:W3CDTF">2019-01-22T11:12:00Z</dcterms:created>
  <dcterms:modified xsi:type="dcterms:W3CDTF">2020-01-28T14:23:00Z</dcterms:modified>
</cp:coreProperties>
</file>