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DF" w:rsidRPr="0064412A" w:rsidRDefault="000114DF" w:rsidP="000B55B0">
      <w:pPr>
        <w:pStyle w:val="NormalnyWeb"/>
        <w:shd w:val="clear" w:color="auto" w:fill="FFFFFF"/>
        <w:jc w:val="right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</w:pPr>
      <w:r w:rsidRPr="0064412A">
        <w:rPr>
          <w:rFonts w:asciiTheme="minorHAnsi" w:hAnsiTheme="minorHAnsi"/>
          <w:b/>
          <w:noProof/>
          <w:color w:val="1F497D"/>
          <w:sz w:val="28"/>
        </w:rPr>
        <w:drawing>
          <wp:inline distT="0" distB="0" distL="0" distR="0" wp14:anchorId="46EA7F18" wp14:editId="2D1A9110">
            <wp:extent cx="2061845" cy="1276985"/>
            <wp:effectExtent l="0" t="0" r="0" b="0"/>
            <wp:docPr id="3" name="Obraz 3" descr="Medico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cove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06" w:rsidRDefault="00E40C39" w:rsidP="00C22060">
      <w:pPr>
        <w:jc w:val="center"/>
        <w:rPr>
          <w:rFonts w:ascii="Calibri" w:hAnsi="Calibri" w:cs="Arial"/>
          <w:b/>
          <w:bCs/>
          <w:color w:val="1F497D" w:themeColor="text2"/>
          <w:sz w:val="28"/>
          <w:szCs w:val="24"/>
          <w:lang w:val="pl-PL"/>
        </w:rPr>
      </w:pPr>
      <w:r w:rsidRPr="000B55B0">
        <w:rPr>
          <w:rFonts w:ascii="Calibri" w:hAnsi="Calibri" w:cs="Arial"/>
          <w:b/>
          <w:bCs/>
          <w:color w:val="1F497D" w:themeColor="text2"/>
          <w:sz w:val="28"/>
          <w:szCs w:val="24"/>
          <w:lang w:val="pl-PL"/>
        </w:rPr>
        <w:t xml:space="preserve">Katowice: nowe centra medyczne i stomatologiczne Medicover </w:t>
      </w:r>
    </w:p>
    <w:p w:rsidR="000B55B0" w:rsidRPr="000B55B0" w:rsidRDefault="000B55B0" w:rsidP="00C22060">
      <w:pPr>
        <w:jc w:val="center"/>
        <w:rPr>
          <w:rFonts w:ascii="Calibri" w:hAnsi="Calibri" w:cs="Arial"/>
          <w:b/>
          <w:bCs/>
          <w:color w:val="1F497D" w:themeColor="text2"/>
          <w:sz w:val="28"/>
          <w:szCs w:val="24"/>
          <w:lang w:val="pl-PL"/>
        </w:rPr>
      </w:pPr>
    </w:p>
    <w:p w:rsidR="00BD7090" w:rsidRDefault="00BD7090" w:rsidP="00C22060">
      <w:pPr>
        <w:jc w:val="both"/>
        <w:rPr>
          <w:rFonts w:cs="Arial"/>
          <w:b/>
          <w:bCs/>
          <w:color w:val="000000" w:themeColor="text1"/>
          <w:lang w:val="pl-PL"/>
        </w:rPr>
      </w:pPr>
      <w:r>
        <w:rPr>
          <w:rFonts w:cs="Arial"/>
          <w:b/>
          <w:bCs/>
          <w:color w:val="000000" w:themeColor="text1"/>
          <w:lang w:val="pl-PL"/>
        </w:rPr>
        <w:t xml:space="preserve">Centrum medyczne i dentystyczne oraz salon optyczny Medicover właśnie zostały otwarte dla pacjentów w Katowicach. Nowa lokalizacja to </w:t>
      </w:r>
      <w:r w:rsidR="006C2682" w:rsidRPr="00653048">
        <w:rPr>
          <w:rFonts w:cs="Arial"/>
          <w:b/>
          <w:bCs/>
          <w:color w:val="000000" w:themeColor="text1"/>
          <w:lang w:val="pl-PL"/>
        </w:rPr>
        <w:t xml:space="preserve">blisko </w:t>
      </w:r>
      <w:r w:rsidR="006C2682">
        <w:rPr>
          <w:rFonts w:cs="Arial"/>
          <w:b/>
          <w:bCs/>
          <w:color w:val="000000" w:themeColor="text1"/>
          <w:lang w:val="pl-PL"/>
        </w:rPr>
        <w:t>1 400 mkw</w:t>
      </w:r>
      <w:r>
        <w:rPr>
          <w:rFonts w:cs="Arial"/>
          <w:b/>
          <w:bCs/>
          <w:color w:val="000000" w:themeColor="text1"/>
          <w:lang w:val="pl-PL"/>
        </w:rPr>
        <w:t>.</w:t>
      </w:r>
      <w:r w:rsidR="006C2682">
        <w:rPr>
          <w:rFonts w:cs="Arial"/>
          <w:b/>
          <w:bCs/>
          <w:color w:val="000000" w:themeColor="text1"/>
          <w:lang w:val="pl-PL"/>
        </w:rPr>
        <w:t xml:space="preserve"> powierzchni </w:t>
      </w:r>
      <w:r>
        <w:rPr>
          <w:rFonts w:cs="Arial"/>
          <w:b/>
          <w:bCs/>
          <w:color w:val="000000" w:themeColor="text1"/>
          <w:lang w:val="pl-PL"/>
        </w:rPr>
        <w:t xml:space="preserve">w nowoczesnym kompleksie biurowym </w:t>
      </w:r>
      <w:r w:rsidRPr="00653048">
        <w:rPr>
          <w:rFonts w:cs="Arial"/>
          <w:b/>
          <w:bCs/>
          <w:color w:val="000000" w:themeColor="text1"/>
          <w:lang w:val="pl-PL"/>
        </w:rPr>
        <w:t>Face2Face Business Campus</w:t>
      </w:r>
      <w:r>
        <w:rPr>
          <w:rFonts w:cs="Arial"/>
          <w:b/>
          <w:bCs/>
          <w:color w:val="000000" w:themeColor="text1"/>
          <w:lang w:val="pl-PL"/>
        </w:rPr>
        <w:t xml:space="preserve">. Pacjenci skorzystają </w:t>
      </w:r>
      <w:r w:rsidR="00E40C39">
        <w:rPr>
          <w:rFonts w:cs="Arial"/>
          <w:b/>
          <w:bCs/>
          <w:color w:val="000000" w:themeColor="text1"/>
          <w:lang w:val="pl-PL"/>
        </w:rPr>
        <w:t xml:space="preserve">tam </w:t>
      </w:r>
      <w:r>
        <w:rPr>
          <w:rFonts w:cs="Arial"/>
          <w:b/>
          <w:bCs/>
          <w:color w:val="000000" w:themeColor="text1"/>
          <w:lang w:val="pl-PL"/>
        </w:rPr>
        <w:t xml:space="preserve">m.in. z porad lekarzy ponad 20 specjalizacji, pełnej diagnostyki, badań medycyny pracy, zaawansowanego leczenia dentystycznego oraz technologii, które sprawiają, że wizyta u dentysty jest komfortowym i pozytywnym doświadczeniem.  </w:t>
      </w:r>
      <w:bookmarkStart w:id="0" w:name="_GoBack"/>
      <w:bookmarkEnd w:id="0"/>
    </w:p>
    <w:p w:rsidR="002935E7" w:rsidRPr="001155FE" w:rsidRDefault="00BD7090" w:rsidP="00C22060">
      <w:pPr>
        <w:jc w:val="both"/>
        <w:rPr>
          <w:rFonts w:cs="Arial"/>
          <w:color w:val="000000" w:themeColor="text1"/>
          <w:lang w:val="pl-PL"/>
        </w:rPr>
      </w:pPr>
      <w:r>
        <w:rPr>
          <w:rFonts w:cs="Arial"/>
          <w:color w:val="000000" w:themeColor="text1"/>
          <w:lang w:val="pl-PL"/>
        </w:rPr>
        <w:t>N</w:t>
      </w:r>
      <w:r w:rsidR="002935E7" w:rsidRPr="001155FE">
        <w:rPr>
          <w:rFonts w:cs="Arial"/>
          <w:color w:val="000000" w:themeColor="text1"/>
          <w:lang w:val="pl-PL"/>
        </w:rPr>
        <w:t xml:space="preserve">owe centrum medyczne </w:t>
      </w:r>
      <w:r w:rsidR="001155FE" w:rsidRPr="001155FE">
        <w:rPr>
          <w:rFonts w:cs="Arial"/>
          <w:color w:val="000000" w:themeColor="text1"/>
          <w:lang w:val="pl-PL"/>
        </w:rPr>
        <w:t>to piąta lokalizacja Medicover w sercu Górnego Śląska</w:t>
      </w:r>
      <w:r w:rsidR="001155FE">
        <w:rPr>
          <w:rFonts w:cs="Arial"/>
          <w:color w:val="000000" w:themeColor="text1"/>
          <w:lang w:val="pl-PL"/>
        </w:rPr>
        <w:t xml:space="preserve">. Pacjenci skorzystają w nim z opieki lekarzy ponad 20 specjalizacji, szerokiej diagnostyki oraz badań medycyny pracy. </w:t>
      </w:r>
    </w:p>
    <w:p w:rsidR="000B6006" w:rsidRDefault="001155FE" w:rsidP="00C22060">
      <w:pPr>
        <w:jc w:val="both"/>
        <w:rPr>
          <w:rFonts w:cs="Arial"/>
          <w:color w:val="000000" w:themeColor="text1"/>
          <w:lang w:val="pl-PL"/>
        </w:rPr>
      </w:pPr>
      <w:r>
        <w:rPr>
          <w:rFonts w:cs="Arial"/>
          <w:i/>
          <w:iCs/>
          <w:color w:val="000000" w:themeColor="text1"/>
          <w:lang w:val="pl-PL"/>
        </w:rPr>
        <w:t xml:space="preserve">- </w:t>
      </w:r>
      <w:r w:rsidR="000B6006" w:rsidRPr="00653048">
        <w:rPr>
          <w:rFonts w:cs="Arial"/>
          <w:i/>
          <w:iCs/>
          <w:color w:val="000000" w:themeColor="text1"/>
          <w:lang w:val="pl-PL"/>
        </w:rPr>
        <w:t>Nowoczesne</w:t>
      </w:r>
      <w:r>
        <w:rPr>
          <w:rFonts w:cs="Arial"/>
          <w:i/>
          <w:iCs/>
          <w:color w:val="000000" w:themeColor="text1"/>
          <w:lang w:val="pl-PL"/>
        </w:rPr>
        <w:t xml:space="preserve"> </w:t>
      </w:r>
      <w:r w:rsidR="000B6006" w:rsidRPr="00653048">
        <w:rPr>
          <w:rFonts w:cs="Arial"/>
          <w:i/>
          <w:iCs/>
          <w:color w:val="000000" w:themeColor="text1"/>
          <w:lang w:val="pl-PL"/>
        </w:rPr>
        <w:t xml:space="preserve">gabinety, profesjonalna obsługa i szeroki wachlarz usług medycznych stały się naszymi mocnymi wyróżnikami na rynku. Dziś opieką medyczną obejmujemy wielu mieszkańców aglomeracji śląskiej, zarówno pracowników firm, jak i pacjentów indywidualnych. Chcemy, by </w:t>
      </w:r>
      <w:r w:rsidR="00C22060">
        <w:rPr>
          <w:rFonts w:cs="Arial"/>
          <w:i/>
          <w:iCs/>
          <w:color w:val="000000" w:themeColor="text1"/>
          <w:lang w:val="pl-PL"/>
        </w:rPr>
        <w:t>jak</w:t>
      </w:r>
      <w:r w:rsidR="000B6006" w:rsidRPr="00653048">
        <w:rPr>
          <w:rFonts w:cs="Arial"/>
          <w:i/>
          <w:iCs/>
          <w:color w:val="000000" w:themeColor="text1"/>
          <w:lang w:val="pl-PL"/>
        </w:rPr>
        <w:t xml:space="preserve">ość naszych usług oceniana była na najwyższym poziomie, dlatego </w:t>
      </w:r>
      <w:r>
        <w:rPr>
          <w:rFonts w:cs="Arial"/>
          <w:i/>
          <w:iCs/>
          <w:color w:val="000000" w:themeColor="text1"/>
          <w:lang w:val="pl-PL"/>
        </w:rPr>
        <w:t>zdecydowaliśmy się na kolejną inwestycję w tej części Polski</w:t>
      </w:r>
      <w:r w:rsidR="000B6006" w:rsidRPr="00653048">
        <w:rPr>
          <w:rFonts w:cs="Arial"/>
          <w:i/>
          <w:iCs/>
          <w:color w:val="000000" w:themeColor="text1"/>
          <w:lang w:val="pl-PL"/>
        </w:rPr>
        <w:t xml:space="preserve"> </w:t>
      </w:r>
      <w:r w:rsidR="000B6006" w:rsidRPr="00653048">
        <w:rPr>
          <w:rFonts w:cs="Arial"/>
          <w:color w:val="000000" w:themeColor="text1"/>
          <w:lang w:val="pl-PL"/>
        </w:rPr>
        <w:t>–</w:t>
      </w:r>
      <w:r w:rsidR="0064412A" w:rsidRPr="00653048">
        <w:rPr>
          <w:rFonts w:cs="Arial"/>
          <w:color w:val="000000" w:themeColor="text1"/>
          <w:lang w:val="pl-PL"/>
        </w:rPr>
        <w:t xml:space="preserve"> </w:t>
      </w:r>
      <w:r w:rsidR="000B6006" w:rsidRPr="00653048">
        <w:rPr>
          <w:rFonts w:cs="Arial"/>
          <w:color w:val="000000" w:themeColor="text1"/>
          <w:lang w:val="pl-PL"/>
        </w:rPr>
        <w:t xml:space="preserve">komentuje </w:t>
      </w:r>
      <w:r w:rsidR="000B6006" w:rsidRPr="00653048">
        <w:rPr>
          <w:rFonts w:cs="Arial"/>
          <w:b/>
          <w:color w:val="000000" w:themeColor="text1"/>
          <w:lang w:val="pl-PL"/>
        </w:rPr>
        <w:t>Artur Białkowski</w:t>
      </w:r>
      <w:r w:rsidR="000B6006" w:rsidRPr="00653048">
        <w:rPr>
          <w:rFonts w:cs="Arial"/>
          <w:color w:val="000000" w:themeColor="text1"/>
          <w:lang w:val="pl-PL"/>
        </w:rPr>
        <w:t xml:space="preserve">, </w:t>
      </w:r>
      <w:r w:rsidR="0064412A" w:rsidRPr="00653048">
        <w:rPr>
          <w:rFonts w:cs="Arial"/>
          <w:color w:val="000000" w:themeColor="text1"/>
          <w:lang w:val="pl-PL"/>
        </w:rPr>
        <w:t>Dyrektor</w:t>
      </w:r>
      <w:r w:rsidR="000B6006" w:rsidRPr="00653048">
        <w:rPr>
          <w:rFonts w:cs="Arial"/>
          <w:color w:val="000000" w:themeColor="text1"/>
          <w:lang w:val="pl-PL"/>
        </w:rPr>
        <w:t xml:space="preserve"> Zarządzający </w:t>
      </w:r>
      <w:r>
        <w:rPr>
          <w:rFonts w:cs="Arial"/>
          <w:color w:val="000000" w:themeColor="text1"/>
          <w:lang w:val="pl-PL"/>
        </w:rPr>
        <w:t xml:space="preserve">ds. </w:t>
      </w:r>
      <w:r w:rsidR="0064412A" w:rsidRPr="00653048">
        <w:rPr>
          <w:rFonts w:cs="Arial"/>
          <w:color w:val="000000" w:themeColor="text1"/>
          <w:lang w:val="pl-PL"/>
        </w:rPr>
        <w:t xml:space="preserve">Usług Biznesowych, </w:t>
      </w:r>
      <w:r w:rsidR="000B6006" w:rsidRPr="00653048">
        <w:rPr>
          <w:rFonts w:cs="Arial"/>
          <w:color w:val="000000" w:themeColor="text1"/>
          <w:lang w:val="pl-PL"/>
        </w:rPr>
        <w:t>Medicover Polska</w:t>
      </w:r>
      <w:r>
        <w:rPr>
          <w:rFonts w:cs="Arial"/>
          <w:color w:val="000000" w:themeColor="text1"/>
          <w:lang w:val="pl-PL"/>
        </w:rPr>
        <w:t xml:space="preserve">. </w:t>
      </w:r>
    </w:p>
    <w:p w:rsidR="000A00D7" w:rsidRDefault="001155FE" w:rsidP="00C22060">
      <w:pPr>
        <w:jc w:val="both"/>
        <w:rPr>
          <w:rFonts w:cs="Arial"/>
          <w:color w:val="000000" w:themeColor="text1"/>
          <w:lang w:val="pl-PL"/>
        </w:rPr>
      </w:pPr>
      <w:r w:rsidRPr="000A00D7">
        <w:rPr>
          <w:rFonts w:cs="Arial"/>
          <w:b/>
          <w:bCs/>
          <w:color w:val="000000" w:themeColor="text1"/>
          <w:lang w:val="pl-PL"/>
        </w:rPr>
        <w:t>Z danych medycznych Medicover wynika, że jedną z najczęstszych przypadłości, z którą mierzą się  pacjenci, są bóle pleców. Problem ten dotyczy blisko 30 proc. osób aktywnych zawodowo</w:t>
      </w:r>
      <w:r w:rsidRPr="001155FE">
        <w:rPr>
          <w:rFonts w:cs="Arial"/>
          <w:color w:val="000000" w:themeColor="text1"/>
          <w:lang w:val="pl-PL"/>
        </w:rPr>
        <w:t xml:space="preserve">. </w:t>
      </w:r>
    </w:p>
    <w:p w:rsidR="000B6006" w:rsidRDefault="001155FE" w:rsidP="00C22060">
      <w:pPr>
        <w:jc w:val="both"/>
        <w:rPr>
          <w:rFonts w:cs="Arial"/>
          <w:i/>
          <w:iCs/>
          <w:color w:val="000000" w:themeColor="text1"/>
          <w:lang w:val="pl-PL"/>
        </w:rPr>
      </w:pPr>
      <w:r>
        <w:rPr>
          <w:rFonts w:cs="Arial"/>
          <w:color w:val="000000" w:themeColor="text1"/>
          <w:lang w:val="pl-PL"/>
        </w:rPr>
        <w:t xml:space="preserve">Dlatego w nowo otwartym centrum uruchomiona została Poradnia Bólu Pleców </w:t>
      </w:r>
      <w:r w:rsidRPr="001155FE">
        <w:rPr>
          <w:rFonts w:cs="Arial"/>
          <w:color w:val="000000" w:themeColor="text1"/>
          <w:lang w:val="pl-PL"/>
        </w:rPr>
        <w:t>i Poradni</w:t>
      </w:r>
      <w:r w:rsidR="00C22060">
        <w:rPr>
          <w:rFonts w:cs="Arial"/>
          <w:color w:val="000000" w:themeColor="text1"/>
          <w:lang w:val="pl-PL"/>
        </w:rPr>
        <w:t>a</w:t>
      </w:r>
      <w:r w:rsidRPr="001155FE">
        <w:rPr>
          <w:rFonts w:cs="Arial"/>
          <w:color w:val="000000" w:themeColor="text1"/>
          <w:lang w:val="pl-PL"/>
        </w:rPr>
        <w:t xml:space="preserve"> Układu Ruchu, w których pacjenci uzyskują profesjonalną pomoc fizjoterapeuty i rekomendacje dla dalszego postępowania.</w:t>
      </w:r>
      <w:r w:rsidR="000A00D7">
        <w:rPr>
          <w:rFonts w:cs="Arial"/>
          <w:color w:val="000000" w:themeColor="text1"/>
          <w:lang w:val="pl-PL"/>
        </w:rPr>
        <w:t xml:space="preserve"> </w:t>
      </w:r>
      <w:r w:rsidR="000B6006" w:rsidRPr="000A00D7">
        <w:rPr>
          <w:rFonts w:cs="Arial"/>
          <w:i/>
          <w:iCs/>
          <w:color w:val="000000" w:themeColor="text1"/>
          <w:lang w:val="pl-PL"/>
        </w:rPr>
        <w:t>–</w:t>
      </w:r>
      <w:r w:rsidRPr="000A00D7">
        <w:rPr>
          <w:rFonts w:cs="Arial"/>
          <w:i/>
          <w:iCs/>
          <w:color w:val="000000" w:themeColor="text1"/>
          <w:lang w:val="pl-PL"/>
        </w:rPr>
        <w:t xml:space="preserve"> Dzięki temu nasi pacjenci, w tym </w:t>
      </w:r>
      <w:r w:rsidR="000A00D7">
        <w:rPr>
          <w:rFonts w:cs="Arial"/>
          <w:i/>
          <w:iCs/>
          <w:color w:val="000000" w:themeColor="text1"/>
          <w:lang w:val="pl-PL"/>
        </w:rPr>
        <w:t>także</w:t>
      </w:r>
      <w:r w:rsidRPr="000A00D7">
        <w:rPr>
          <w:rFonts w:cs="Arial"/>
          <w:i/>
          <w:iCs/>
          <w:color w:val="000000" w:themeColor="text1"/>
          <w:lang w:val="pl-PL"/>
        </w:rPr>
        <w:t xml:space="preserve"> pracownicy </w:t>
      </w:r>
      <w:r w:rsidR="000B6006" w:rsidRPr="000A00D7">
        <w:rPr>
          <w:rFonts w:cs="Arial"/>
          <w:i/>
          <w:iCs/>
          <w:color w:val="000000" w:themeColor="text1"/>
          <w:lang w:val="pl-PL"/>
        </w:rPr>
        <w:t>Face2Face Business Campus</w:t>
      </w:r>
      <w:r w:rsidRPr="000A00D7">
        <w:rPr>
          <w:rFonts w:cs="Arial"/>
          <w:i/>
          <w:iCs/>
          <w:color w:val="000000" w:themeColor="text1"/>
          <w:lang w:val="pl-PL"/>
        </w:rPr>
        <w:t>,</w:t>
      </w:r>
      <w:r w:rsidR="000B6006" w:rsidRPr="000A00D7">
        <w:rPr>
          <w:rFonts w:cs="Arial"/>
          <w:i/>
          <w:iCs/>
          <w:color w:val="000000" w:themeColor="text1"/>
          <w:lang w:val="pl-PL"/>
        </w:rPr>
        <w:t xml:space="preserve"> na wyciągnięcie ręki </w:t>
      </w:r>
      <w:r w:rsidR="000A00D7" w:rsidRPr="000A00D7">
        <w:rPr>
          <w:rFonts w:cs="Arial"/>
          <w:i/>
          <w:iCs/>
          <w:color w:val="000000" w:themeColor="text1"/>
          <w:lang w:val="pl-PL"/>
        </w:rPr>
        <w:t>mają dostęp do usług medycznych uszytych na miarę ich potrzeb</w:t>
      </w:r>
      <w:r w:rsidR="000A00D7" w:rsidRPr="000A00D7">
        <w:rPr>
          <w:rFonts w:cs="Arial"/>
          <w:color w:val="000000" w:themeColor="text1"/>
          <w:lang w:val="pl-PL"/>
        </w:rPr>
        <w:t xml:space="preserve"> – dodaje </w:t>
      </w:r>
      <w:r w:rsidR="000A00D7" w:rsidRPr="000A00D7">
        <w:rPr>
          <w:rFonts w:cs="Arial"/>
          <w:b/>
          <w:bCs/>
          <w:color w:val="000000" w:themeColor="text1"/>
          <w:lang w:val="pl-PL"/>
        </w:rPr>
        <w:t>Artur Białkowski</w:t>
      </w:r>
      <w:r w:rsidR="000A00D7" w:rsidRPr="000A00D7">
        <w:rPr>
          <w:rFonts w:cs="Arial"/>
          <w:color w:val="000000" w:themeColor="text1"/>
          <w:lang w:val="pl-PL"/>
        </w:rPr>
        <w:t xml:space="preserve">. </w:t>
      </w:r>
    </w:p>
    <w:p w:rsidR="006C2682" w:rsidRDefault="000A00D7" w:rsidP="00C22060">
      <w:pPr>
        <w:jc w:val="both"/>
        <w:rPr>
          <w:rFonts w:cs="Arial"/>
          <w:color w:val="000000" w:themeColor="text1"/>
          <w:lang w:val="pl-PL"/>
        </w:rPr>
      </w:pPr>
      <w:r>
        <w:rPr>
          <w:rFonts w:cs="Arial"/>
          <w:color w:val="000000" w:themeColor="text1"/>
          <w:lang w:val="pl-PL"/>
        </w:rPr>
        <w:t>Centrum Medicover Katowice Żelazna obejmuje 23</w:t>
      </w:r>
      <w:r w:rsidRPr="00653048">
        <w:rPr>
          <w:rFonts w:cs="Arial"/>
          <w:color w:val="000000" w:themeColor="text1"/>
          <w:lang w:val="pl-PL"/>
        </w:rPr>
        <w:t xml:space="preserve"> </w:t>
      </w:r>
      <w:r>
        <w:rPr>
          <w:rFonts w:cs="Arial"/>
          <w:color w:val="000000" w:themeColor="text1"/>
          <w:lang w:val="pl-PL"/>
        </w:rPr>
        <w:t>nowoczesne gabinety medyczne oferujące konsultacje</w:t>
      </w:r>
      <w:r w:rsidRPr="00653048">
        <w:rPr>
          <w:rFonts w:cs="Arial"/>
          <w:color w:val="000000" w:themeColor="text1"/>
          <w:lang w:val="pl-PL"/>
        </w:rPr>
        <w:t xml:space="preserve"> lekarzy podstawowej opieki </w:t>
      </w:r>
      <w:r>
        <w:rPr>
          <w:rFonts w:cs="Arial"/>
          <w:color w:val="000000" w:themeColor="text1"/>
          <w:lang w:val="pl-PL"/>
        </w:rPr>
        <w:t xml:space="preserve">oraz </w:t>
      </w:r>
      <w:r w:rsidRPr="00653048">
        <w:rPr>
          <w:rFonts w:cs="Arial"/>
          <w:color w:val="000000" w:themeColor="text1"/>
          <w:lang w:val="pl-PL"/>
        </w:rPr>
        <w:t>specjalistów</w:t>
      </w:r>
      <w:r>
        <w:rPr>
          <w:rFonts w:cs="Arial"/>
          <w:color w:val="000000" w:themeColor="text1"/>
          <w:lang w:val="pl-PL"/>
        </w:rPr>
        <w:t xml:space="preserve"> – m.in. ginekologów, endokrynologów, laryngologów, okulistów i ortopedów. Na pacjentów czeka również </w:t>
      </w:r>
      <w:r w:rsidRPr="00653048">
        <w:rPr>
          <w:rFonts w:cs="Arial"/>
          <w:color w:val="000000" w:themeColor="text1"/>
          <w:lang w:val="pl-PL"/>
        </w:rPr>
        <w:t>pracownia</w:t>
      </w:r>
      <w:r>
        <w:rPr>
          <w:rFonts w:cs="Arial"/>
          <w:color w:val="000000" w:themeColor="text1"/>
          <w:lang w:val="pl-PL"/>
        </w:rPr>
        <w:t xml:space="preserve"> </w:t>
      </w:r>
      <w:proofErr w:type="spellStart"/>
      <w:r w:rsidRPr="00653048">
        <w:rPr>
          <w:rFonts w:cs="Arial"/>
          <w:color w:val="000000" w:themeColor="text1"/>
          <w:lang w:val="pl-PL"/>
        </w:rPr>
        <w:t>RTG</w:t>
      </w:r>
      <w:proofErr w:type="spellEnd"/>
      <w:r w:rsidRPr="00653048">
        <w:rPr>
          <w:rFonts w:cs="Arial"/>
          <w:color w:val="000000" w:themeColor="text1"/>
          <w:lang w:val="pl-PL"/>
        </w:rPr>
        <w:t xml:space="preserve"> i</w:t>
      </w:r>
      <w:r>
        <w:rPr>
          <w:rFonts w:cs="Arial"/>
          <w:color w:val="000000" w:themeColor="text1"/>
          <w:lang w:val="pl-PL"/>
        </w:rPr>
        <w:t xml:space="preserve"> USG. </w:t>
      </w:r>
    </w:p>
    <w:p w:rsidR="002935E7" w:rsidRPr="008F1312" w:rsidRDefault="008F1312" w:rsidP="00C22060">
      <w:pPr>
        <w:jc w:val="both"/>
        <w:rPr>
          <w:rFonts w:cs="Arial"/>
          <w:i/>
          <w:iCs/>
          <w:color w:val="000000" w:themeColor="text1"/>
          <w:lang w:val="pl-PL"/>
        </w:rPr>
      </w:pPr>
      <w:r>
        <w:rPr>
          <w:rFonts w:cs="Arial"/>
          <w:b/>
          <w:bCs/>
          <w:color w:val="000000" w:themeColor="text1"/>
          <w:lang w:val="pl-PL"/>
        </w:rPr>
        <w:t xml:space="preserve">W </w:t>
      </w:r>
      <w:r>
        <w:rPr>
          <w:rFonts w:cs="Arial"/>
          <w:b/>
          <w:bCs/>
          <w:color w:val="000000" w:themeColor="text1"/>
          <w:lang w:val="pl-PL"/>
        </w:rPr>
        <w:t xml:space="preserve">kompleksie </w:t>
      </w:r>
      <w:r w:rsidRPr="00653048">
        <w:rPr>
          <w:rFonts w:cs="Arial"/>
          <w:b/>
          <w:bCs/>
          <w:color w:val="000000" w:themeColor="text1"/>
          <w:lang w:val="pl-PL"/>
        </w:rPr>
        <w:t>Face2Face Business</w:t>
      </w:r>
      <w:r>
        <w:rPr>
          <w:rFonts w:ascii="Calibri" w:hAnsi="Calibri"/>
          <w:b/>
          <w:bCs/>
          <w:lang w:val="pl-PL"/>
        </w:rPr>
        <w:t xml:space="preserve"> </w:t>
      </w:r>
      <w:r w:rsidRPr="00653048">
        <w:rPr>
          <w:rFonts w:cs="Arial"/>
          <w:b/>
          <w:bCs/>
          <w:color w:val="000000" w:themeColor="text1"/>
          <w:lang w:val="pl-PL"/>
        </w:rPr>
        <w:t>Campus</w:t>
      </w:r>
      <w:r>
        <w:rPr>
          <w:rFonts w:cs="Arial"/>
          <w:b/>
          <w:bCs/>
          <w:color w:val="000000" w:themeColor="text1"/>
          <w:lang w:val="pl-PL"/>
        </w:rPr>
        <w:t xml:space="preserve"> uruchomiane zostało również centrum Medicover Stomatologia. </w:t>
      </w:r>
      <w:r w:rsidRPr="008F1312">
        <w:rPr>
          <w:rFonts w:ascii="Calibri" w:hAnsi="Calibri"/>
          <w:lang w:val="pl-PL"/>
        </w:rPr>
        <w:t>To zespół najwyższej klasy ekspertów oraz najnowocześniejsze technologie i przyjazne otoczenie wspierające komfort i bezpieczeństwo pacjentów.</w:t>
      </w:r>
      <w:r>
        <w:rPr>
          <w:rFonts w:cs="Arial"/>
          <w:b/>
          <w:bCs/>
          <w:color w:val="000000" w:themeColor="text1"/>
          <w:lang w:val="pl-PL"/>
        </w:rPr>
        <w:t xml:space="preserve"> </w:t>
      </w:r>
    </w:p>
    <w:p w:rsidR="00E82AA2" w:rsidRPr="00BD7090" w:rsidRDefault="00E82AA2" w:rsidP="00C22060">
      <w:pPr>
        <w:spacing w:before="100" w:beforeAutospacing="1" w:after="100" w:afterAutospacing="1"/>
        <w:jc w:val="both"/>
        <w:rPr>
          <w:b/>
          <w:bCs/>
          <w:lang w:val="pl-PL"/>
        </w:rPr>
      </w:pPr>
      <w:r w:rsidRPr="00E82AA2">
        <w:rPr>
          <w:i/>
          <w:iCs/>
          <w:lang w:val="pl-PL"/>
        </w:rPr>
        <w:t>- Jesteśmy przekonani, że to miejsce</w:t>
      </w:r>
      <w:r w:rsidR="000A00D7" w:rsidRPr="00E82AA2">
        <w:rPr>
          <w:i/>
          <w:iCs/>
          <w:lang w:val="pl-PL"/>
        </w:rPr>
        <w:t xml:space="preserve"> spełni oczekiwania najbardziej wymagających pacjentów</w:t>
      </w:r>
      <w:r w:rsidRPr="00E82AA2">
        <w:rPr>
          <w:i/>
          <w:iCs/>
          <w:lang w:val="pl-PL"/>
        </w:rPr>
        <w:t xml:space="preserve">. </w:t>
      </w:r>
      <w:r>
        <w:rPr>
          <w:i/>
          <w:iCs/>
          <w:lang w:val="pl-PL"/>
        </w:rPr>
        <w:t xml:space="preserve">Nasze centrum zapewnia profesjonalną opiekę </w:t>
      </w:r>
      <w:r w:rsidRPr="00E82AA2">
        <w:rPr>
          <w:i/>
          <w:iCs/>
          <w:lang w:val="pl-PL"/>
        </w:rPr>
        <w:t>specjalistów ze wszystkich dziedzin stomatologii.</w:t>
      </w:r>
      <w:r w:rsidR="00C22060">
        <w:rPr>
          <w:i/>
          <w:iCs/>
          <w:lang w:val="pl-PL"/>
        </w:rPr>
        <w:t xml:space="preserve"> </w:t>
      </w:r>
      <w:r>
        <w:rPr>
          <w:i/>
          <w:iCs/>
          <w:lang w:val="pl-PL"/>
        </w:rPr>
        <w:t xml:space="preserve">Pacjenci </w:t>
      </w:r>
      <w:r>
        <w:rPr>
          <w:i/>
          <w:iCs/>
          <w:lang w:val="pl-PL"/>
        </w:rPr>
        <w:lastRenderedPageBreak/>
        <w:t xml:space="preserve">skorzystają tu m.in. z </w:t>
      </w:r>
      <w:r w:rsidRPr="00E82AA2">
        <w:rPr>
          <w:i/>
          <w:iCs/>
          <w:lang w:val="pl-PL"/>
        </w:rPr>
        <w:t>zaawansowanych zabiegów implantologicznych pod okiem wybitnego specjalisty chirurgii stomatologicznej Łukasza Kopsa.</w:t>
      </w:r>
      <w:r w:rsidR="00BD7090">
        <w:rPr>
          <w:i/>
          <w:iCs/>
          <w:lang w:val="pl-PL"/>
        </w:rPr>
        <w:t xml:space="preserve"> </w:t>
      </w:r>
      <w:r w:rsidR="00C22060">
        <w:rPr>
          <w:i/>
          <w:iCs/>
          <w:lang w:val="pl-PL"/>
        </w:rPr>
        <w:t xml:space="preserve">Wśród naszych rozwiązań dostępna jest m.in. </w:t>
      </w:r>
      <w:r w:rsidR="00BD7090">
        <w:rPr>
          <w:i/>
          <w:iCs/>
          <w:lang w:val="pl-PL"/>
        </w:rPr>
        <w:t>natychmiastow</w:t>
      </w:r>
      <w:r w:rsidR="00C22060">
        <w:rPr>
          <w:i/>
          <w:iCs/>
          <w:lang w:val="pl-PL"/>
        </w:rPr>
        <w:t>a</w:t>
      </w:r>
      <w:r w:rsidR="00BD7090">
        <w:rPr>
          <w:i/>
          <w:iCs/>
          <w:lang w:val="pl-PL"/>
        </w:rPr>
        <w:t xml:space="preserve"> implantacj</w:t>
      </w:r>
      <w:r w:rsidR="00C22060">
        <w:rPr>
          <w:i/>
          <w:iCs/>
          <w:lang w:val="pl-PL"/>
        </w:rPr>
        <w:t>a</w:t>
      </w:r>
      <w:r w:rsidR="00BD7090">
        <w:rPr>
          <w:i/>
          <w:iCs/>
          <w:lang w:val="pl-PL"/>
        </w:rPr>
        <w:t xml:space="preserve">. </w:t>
      </w:r>
      <w:r w:rsidR="00C22060">
        <w:rPr>
          <w:i/>
          <w:iCs/>
          <w:lang w:val="pl-PL"/>
        </w:rPr>
        <w:t>To metoda, która p</w:t>
      </w:r>
      <w:r w:rsidR="00BD7090">
        <w:rPr>
          <w:i/>
          <w:iCs/>
          <w:lang w:val="pl-PL"/>
        </w:rPr>
        <w:t xml:space="preserve">ozwala </w:t>
      </w:r>
      <w:r w:rsidR="00C22060">
        <w:rPr>
          <w:i/>
          <w:iCs/>
          <w:lang w:val="pl-PL"/>
        </w:rPr>
        <w:t>u</w:t>
      </w:r>
      <w:r w:rsidR="00BD7090">
        <w:rPr>
          <w:i/>
          <w:iCs/>
          <w:lang w:val="pl-PL"/>
        </w:rPr>
        <w:t>zyskać pełne funkcjonowanie uzębienia, n</w:t>
      </w:r>
      <w:r w:rsidR="00BD7090" w:rsidRPr="00BD7090">
        <w:rPr>
          <w:rFonts w:ascii="Calibri" w:hAnsi="Calibri" w:cs="Calibri"/>
          <w:i/>
          <w:iCs/>
          <w:lang w:val="pl-PL"/>
        </w:rPr>
        <w:t>aturalny wygląd</w:t>
      </w:r>
      <w:r w:rsidR="00BD7090">
        <w:rPr>
          <w:rFonts w:ascii="Calibri" w:hAnsi="Calibri" w:cs="Calibri"/>
          <w:i/>
          <w:iCs/>
          <w:lang w:val="pl-PL"/>
        </w:rPr>
        <w:t xml:space="preserve"> oraz</w:t>
      </w:r>
      <w:r w:rsidR="00BD7090" w:rsidRPr="00BD7090">
        <w:rPr>
          <w:rFonts w:ascii="Calibri" w:hAnsi="Calibri" w:cs="Calibri"/>
          <w:i/>
          <w:iCs/>
          <w:lang w:val="pl-PL"/>
        </w:rPr>
        <w:t xml:space="preserve"> pełen komfort przy mówieniu, jedzeniu i uśmiechu</w:t>
      </w:r>
      <w:r w:rsidR="00BD7090">
        <w:rPr>
          <w:rFonts w:ascii="Calibri" w:hAnsi="Calibri" w:cs="Calibri"/>
          <w:i/>
          <w:iCs/>
          <w:lang w:val="pl-PL"/>
        </w:rPr>
        <w:t xml:space="preserve">  w ciągu jednego dnia – </w:t>
      </w:r>
      <w:r w:rsidR="00BD7090">
        <w:rPr>
          <w:rFonts w:ascii="Calibri" w:hAnsi="Calibri" w:cs="Calibri"/>
          <w:lang w:val="pl-PL"/>
        </w:rPr>
        <w:t xml:space="preserve">mówi </w:t>
      </w:r>
      <w:r w:rsidR="00BD7090" w:rsidRPr="00BD7090">
        <w:rPr>
          <w:rFonts w:ascii="Calibri" w:hAnsi="Calibri" w:cs="Calibri"/>
          <w:b/>
          <w:bCs/>
          <w:lang w:val="pl-PL"/>
        </w:rPr>
        <w:t xml:space="preserve">Wioletta Januszczyk, Dyrektor Zarządzająca Medicover Stomatologia. </w:t>
      </w:r>
    </w:p>
    <w:p w:rsidR="00E82AA2" w:rsidRPr="00E82AA2" w:rsidRDefault="00C22060" w:rsidP="00C22060">
      <w:pPr>
        <w:spacing w:before="100" w:beforeAutospacing="1" w:after="100" w:afterAutospacing="1"/>
        <w:jc w:val="both"/>
        <w:rPr>
          <w:b/>
          <w:bCs/>
          <w:lang w:val="pl-PL"/>
        </w:rPr>
      </w:pPr>
      <w:r>
        <w:rPr>
          <w:lang w:val="pl-PL"/>
        </w:rPr>
        <w:t>Katowicki Medicover Stomatologia wyróżnia możliwość leczenia w znieczuleniu ogólnym</w:t>
      </w:r>
      <w:r w:rsidRPr="00C22060">
        <w:rPr>
          <w:lang w:val="pl-PL"/>
        </w:rPr>
        <w:t xml:space="preserve"> </w:t>
      </w:r>
      <w:r>
        <w:rPr>
          <w:lang w:val="pl-PL"/>
        </w:rPr>
        <w:t>zarówno dzieci, jak i dorosłych. To dobra</w:t>
      </w:r>
      <w:r w:rsidR="00E82AA2" w:rsidRPr="00E82AA2">
        <w:rPr>
          <w:lang w:val="pl-PL"/>
        </w:rPr>
        <w:t xml:space="preserve"> alternatyw</w:t>
      </w:r>
      <w:r>
        <w:rPr>
          <w:lang w:val="pl-PL"/>
        </w:rPr>
        <w:t>a</w:t>
      </w:r>
      <w:r w:rsidR="00E82AA2" w:rsidRPr="00E82AA2">
        <w:rPr>
          <w:lang w:val="pl-PL"/>
        </w:rPr>
        <w:t xml:space="preserve"> dla pacjent</w:t>
      </w:r>
      <w:r>
        <w:rPr>
          <w:lang w:val="pl-PL"/>
        </w:rPr>
        <w:t>ów</w:t>
      </w:r>
      <w:r w:rsidR="00E82AA2" w:rsidRPr="00E82AA2">
        <w:rPr>
          <w:lang w:val="pl-PL"/>
        </w:rPr>
        <w:t>, któr</w:t>
      </w:r>
      <w:r>
        <w:rPr>
          <w:lang w:val="pl-PL"/>
        </w:rPr>
        <w:t>z</w:t>
      </w:r>
      <w:r w:rsidR="00E82AA2" w:rsidRPr="00E82AA2">
        <w:rPr>
          <w:lang w:val="pl-PL"/>
        </w:rPr>
        <w:t xml:space="preserve">y </w:t>
      </w:r>
      <w:r>
        <w:rPr>
          <w:lang w:val="pl-PL"/>
        </w:rPr>
        <w:t>poddają się</w:t>
      </w:r>
      <w:r w:rsidR="00E82AA2" w:rsidRPr="00E82AA2">
        <w:rPr>
          <w:lang w:val="pl-PL"/>
        </w:rPr>
        <w:t xml:space="preserve"> długiemu zabiegowi lub po prostu nie przepada</w:t>
      </w:r>
      <w:r>
        <w:rPr>
          <w:lang w:val="pl-PL"/>
        </w:rPr>
        <w:t>ją</w:t>
      </w:r>
      <w:r w:rsidR="00E82AA2" w:rsidRPr="00E82AA2">
        <w:rPr>
          <w:lang w:val="pl-PL"/>
        </w:rPr>
        <w:t xml:space="preserve"> za wizytami u </w:t>
      </w:r>
      <w:r>
        <w:rPr>
          <w:lang w:val="pl-PL"/>
        </w:rPr>
        <w:t>dentysty</w:t>
      </w:r>
      <w:r w:rsidR="00E82AA2" w:rsidRPr="00E82AA2">
        <w:rPr>
          <w:lang w:val="pl-PL"/>
        </w:rPr>
        <w:t>. Pacjent zapada w sen, a to pozwala mu spokojnie spędzić czas wizyty, a następnie obudzić się już po wykonaniu zabiegu w wygodnym pokoju wybudzeń i wrócić do domu.</w:t>
      </w:r>
    </w:p>
    <w:p w:rsidR="000A00D7" w:rsidRPr="0016541B" w:rsidRDefault="00C22060" w:rsidP="00C22060">
      <w:pPr>
        <w:spacing w:before="100" w:beforeAutospacing="1" w:after="100" w:afterAutospacing="1"/>
        <w:jc w:val="both"/>
        <w:rPr>
          <w:rFonts w:eastAsia="Calibri Light"/>
          <w:lang w:val="pl-PL"/>
        </w:rPr>
      </w:pPr>
      <w:r>
        <w:rPr>
          <w:rFonts w:eastAsia="Calibri Light"/>
          <w:lang w:val="pl-PL"/>
        </w:rPr>
        <w:t>Ka</w:t>
      </w:r>
      <w:r w:rsidR="00E82AA2" w:rsidRPr="00E82AA2">
        <w:rPr>
          <w:rFonts w:eastAsia="Calibri Light"/>
          <w:lang w:val="pl-PL"/>
        </w:rPr>
        <w:t>ż</w:t>
      </w:r>
      <w:r>
        <w:rPr>
          <w:rFonts w:eastAsia="Calibri Light"/>
          <w:lang w:val="pl-PL"/>
        </w:rPr>
        <w:t xml:space="preserve">dy z sześciu gabinetów wyposażony jest </w:t>
      </w:r>
      <w:r w:rsidR="00E82AA2" w:rsidRPr="00E82AA2">
        <w:rPr>
          <w:rFonts w:eastAsia="Calibri Light"/>
          <w:lang w:val="pl-PL"/>
        </w:rPr>
        <w:t>w specjalistyczny sprzęt dedykowany danej specjalizacji stomatologicznej</w:t>
      </w:r>
      <w:r w:rsidR="008F1312">
        <w:rPr>
          <w:rFonts w:eastAsia="Calibri Light"/>
          <w:lang w:val="pl-PL"/>
        </w:rPr>
        <w:t xml:space="preserve">. Wśród nich </w:t>
      </w:r>
      <w:r w:rsidR="008F1312" w:rsidRPr="0016541B">
        <w:rPr>
          <w:rFonts w:eastAsia="Calibri Light"/>
          <w:lang w:val="pl-PL"/>
        </w:rPr>
        <w:t>skanery wewnątrzustne</w:t>
      </w:r>
      <w:r w:rsidR="008F1312" w:rsidRPr="0016541B">
        <w:rPr>
          <w:rFonts w:eastAsia="Calibri Light"/>
          <w:lang w:val="pl-PL"/>
        </w:rPr>
        <w:t>, przy pomocy których dentysta wykonuje zdjęcia w jamie ustnej pacjenta. P</w:t>
      </w:r>
      <w:r w:rsidR="008F1312" w:rsidRPr="0016541B">
        <w:rPr>
          <w:rFonts w:eastAsia="Calibri Light"/>
          <w:lang w:val="pl-PL"/>
        </w:rPr>
        <w:t>ozwala</w:t>
      </w:r>
      <w:r w:rsidR="008F1312" w:rsidRPr="0016541B">
        <w:rPr>
          <w:rFonts w:eastAsia="Calibri Light"/>
          <w:lang w:val="pl-PL"/>
        </w:rPr>
        <w:t xml:space="preserve"> to </w:t>
      </w:r>
      <w:r w:rsidR="008F1312" w:rsidRPr="0016541B">
        <w:rPr>
          <w:rFonts w:eastAsia="Calibri Light"/>
          <w:lang w:val="pl-PL"/>
        </w:rPr>
        <w:t>otrzymać szczegółowy model 3D uzębienia pacjenta</w:t>
      </w:r>
      <w:r w:rsidR="0016541B" w:rsidRPr="0016541B">
        <w:rPr>
          <w:rFonts w:eastAsia="Calibri Light"/>
          <w:lang w:val="pl-PL"/>
        </w:rPr>
        <w:t xml:space="preserve">, ocenić stan zębów oraz wykryć ewentualne ubytki. </w:t>
      </w:r>
      <w:r>
        <w:rPr>
          <w:rFonts w:eastAsia="Calibri Light"/>
          <w:lang w:val="pl-PL"/>
        </w:rPr>
        <w:t>W centrum znajduje się również pracownia</w:t>
      </w:r>
      <w:r w:rsidRPr="0016541B">
        <w:rPr>
          <w:rFonts w:eastAsia="Calibri Light"/>
          <w:lang w:val="pl-PL"/>
        </w:rPr>
        <w:t xml:space="preserve"> </w:t>
      </w:r>
      <w:proofErr w:type="spellStart"/>
      <w:r w:rsidRPr="0016541B">
        <w:rPr>
          <w:rFonts w:eastAsia="Calibri Light"/>
          <w:lang w:val="pl-PL"/>
        </w:rPr>
        <w:t>RTG</w:t>
      </w:r>
      <w:proofErr w:type="spellEnd"/>
      <w:r w:rsidRPr="0016541B">
        <w:rPr>
          <w:rFonts w:eastAsia="Calibri Light"/>
          <w:lang w:val="pl-PL"/>
        </w:rPr>
        <w:t xml:space="preserve">. </w:t>
      </w:r>
    </w:p>
    <w:p w:rsidR="00653048" w:rsidRDefault="000A00D7" w:rsidP="00C22060">
      <w:pPr>
        <w:pStyle w:val="Zwykytekst"/>
        <w:jc w:val="both"/>
      </w:pPr>
      <w:r w:rsidRPr="00E40C39">
        <w:rPr>
          <w:b/>
          <w:bCs/>
        </w:rPr>
        <w:t>W budynku Face2Face Business Campus otwarty został także salon optyczny Medicover Optyk</w:t>
      </w:r>
      <w:r w:rsidR="00E40C39">
        <w:t xml:space="preserve">, </w:t>
      </w:r>
      <w:r w:rsidRPr="000A00D7">
        <w:t xml:space="preserve">w którym można profesjonalnie zbadać wzrok i dobrać okulary lub soczewki. Badanie wykonują optometryści  specjalizujący się w dobieraniu korekcji optycznej i aplikacji soczewek kontaktowych. </w:t>
      </w:r>
    </w:p>
    <w:p w:rsidR="00C22060" w:rsidRPr="00C22060" w:rsidRDefault="00C22060" w:rsidP="00C22060">
      <w:pPr>
        <w:pStyle w:val="Zwykytekst"/>
        <w:jc w:val="both"/>
      </w:pPr>
    </w:p>
    <w:p w:rsidR="006C2682" w:rsidRPr="000A00D7" w:rsidRDefault="006C2682" w:rsidP="00C22060">
      <w:pPr>
        <w:pStyle w:val="NormalnyWeb"/>
        <w:shd w:val="clear" w:color="auto" w:fill="FFFFFF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pl-PL"/>
        </w:rPr>
      </w:pPr>
      <w:r w:rsidRPr="000A00D7">
        <w:rPr>
          <w:rFonts w:asciiTheme="minorHAnsi" w:eastAsiaTheme="minorHAnsi" w:hAnsiTheme="minorHAnsi" w:cs="Arial"/>
          <w:color w:val="000000" w:themeColor="text1"/>
          <w:sz w:val="22"/>
          <w:szCs w:val="22"/>
          <w:lang w:val="pl-PL"/>
        </w:rPr>
        <w:t>Centrum Medicover</w:t>
      </w:r>
      <w:r w:rsidR="000A00D7" w:rsidRPr="000A00D7">
        <w:rPr>
          <w:rFonts w:asciiTheme="minorHAnsi" w:eastAsiaTheme="minorHAnsi" w:hAnsiTheme="minorHAnsi" w:cs="Arial"/>
          <w:color w:val="000000" w:themeColor="text1"/>
          <w:sz w:val="22"/>
          <w:szCs w:val="22"/>
          <w:lang w:val="pl-PL"/>
        </w:rPr>
        <w:t>, centrum Medicover Stomatologia oraz salon Medicover Optyk</w:t>
      </w:r>
      <w:r w:rsidRPr="000A00D7">
        <w:rPr>
          <w:rFonts w:asciiTheme="minorHAnsi" w:eastAsiaTheme="minorHAnsi" w:hAnsiTheme="minorHAnsi" w:cs="Arial"/>
          <w:color w:val="000000" w:themeColor="text1"/>
          <w:sz w:val="22"/>
          <w:szCs w:val="22"/>
          <w:lang w:val="pl-PL"/>
        </w:rPr>
        <w:t xml:space="preserve"> zlokalizowane </w:t>
      </w:r>
      <w:r w:rsidR="000A00D7" w:rsidRPr="000A00D7">
        <w:rPr>
          <w:rFonts w:asciiTheme="minorHAnsi" w:eastAsiaTheme="minorHAnsi" w:hAnsiTheme="minorHAnsi" w:cs="Arial"/>
          <w:color w:val="000000" w:themeColor="text1"/>
          <w:sz w:val="22"/>
          <w:szCs w:val="22"/>
          <w:lang w:val="pl-PL"/>
        </w:rPr>
        <w:t>są</w:t>
      </w:r>
      <w:r w:rsidRPr="000A00D7">
        <w:rPr>
          <w:rFonts w:asciiTheme="minorHAnsi" w:eastAsiaTheme="minorHAnsi" w:hAnsiTheme="minorHAnsi" w:cs="Arial"/>
          <w:color w:val="000000" w:themeColor="text1"/>
          <w:sz w:val="22"/>
          <w:szCs w:val="22"/>
          <w:lang w:val="pl-PL"/>
        </w:rPr>
        <w:t xml:space="preserve"> </w:t>
      </w:r>
      <w:r w:rsidR="000A00D7" w:rsidRPr="000A00D7">
        <w:rPr>
          <w:rFonts w:asciiTheme="minorHAnsi" w:eastAsiaTheme="minorHAnsi" w:hAnsiTheme="minorHAnsi" w:cs="Arial"/>
          <w:color w:val="000000" w:themeColor="text1"/>
          <w:sz w:val="22"/>
          <w:szCs w:val="22"/>
          <w:lang w:val="pl-PL"/>
        </w:rPr>
        <w:t>w</w:t>
      </w:r>
      <w:r w:rsidRPr="000A00D7">
        <w:rPr>
          <w:rFonts w:asciiTheme="minorHAnsi" w:eastAsiaTheme="minorHAnsi" w:hAnsiTheme="minorHAnsi" w:cs="Arial"/>
          <w:color w:val="000000" w:themeColor="text1"/>
          <w:sz w:val="22"/>
          <w:szCs w:val="22"/>
          <w:lang w:val="pl-PL"/>
        </w:rPr>
        <w:t xml:space="preserve"> budynku Face2Face Business Campus przy ul. Żelaznej 4 (wjazd od ul. </w:t>
      </w:r>
      <w:proofErr w:type="spellStart"/>
      <w:r w:rsidRPr="000A00D7">
        <w:rPr>
          <w:rFonts w:asciiTheme="minorHAnsi" w:eastAsiaTheme="minorHAnsi" w:hAnsiTheme="minorHAnsi" w:cs="Arial"/>
          <w:color w:val="000000" w:themeColor="text1"/>
          <w:sz w:val="22"/>
          <w:szCs w:val="22"/>
          <w:lang w:val="pl-PL"/>
        </w:rPr>
        <w:t>Grundmanna</w:t>
      </w:r>
      <w:proofErr w:type="spellEnd"/>
      <w:r w:rsidRPr="000A00D7">
        <w:rPr>
          <w:rFonts w:asciiTheme="minorHAnsi" w:eastAsiaTheme="minorHAnsi" w:hAnsiTheme="minorHAnsi" w:cs="Arial"/>
          <w:color w:val="000000" w:themeColor="text1"/>
          <w:sz w:val="22"/>
          <w:szCs w:val="22"/>
          <w:lang w:val="pl-PL"/>
        </w:rPr>
        <w:t>). Przed budynkiem znajduje się 30 miejsc parkingowych dla pacjentów</w:t>
      </w:r>
      <w:r w:rsidR="000A00D7" w:rsidRPr="000A00D7">
        <w:rPr>
          <w:rFonts w:asciiTheme="minorHAnsi" w:eastAsia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sectPr w:rsidR="006C2682" w:rsidRPr="000A00D7" w:rsidSect="0064412A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12" w:rsidRDefault="008F1312" w:rsidP="008F1312">
      <w:pPr>
        <w:spacing w:after="0" w:line="240" w:lineRule="auto"/>
      </w:pPr>
      <w:r>
        <w:separator/>
      </w:r>
    </w:p>
  </w:endnote>
  <w:endnote w:type="continuationSeparator" w:id="0">
    <w:p w:rsidR="008F1312" w:rsidRDefault="008F1312" w:rsidP="008F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12" w:rsidRDefault="008F1312" w:rsidP="008F1312">
      <w:pPr>
        <w:spacing w:after="0" w:line="240" w:lineRule="auto"/>
      </w:pPr>
      <w:r>
        <w:separator/>
      </w:r>
    </w:p>
  </w:footnote>
  <w:footnote w:type="continuationSeparator" w:id="0">
    <w:p w:rsidR="008F1312" w:rsidRDefault="008F1312" w:rsidP="008F1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zsDA3MTM2sjQzMDFQ0lEKTi0uzszPAykwqQUAO70jXywAAAA="/>
  </w:docVars>
  <w:rsids>
    <w:rsidRoot w:val="00B01092"/>
    <w:rsid w:val="000114DF"/>
    <w:rsid w:val="000A00D7"/>
    <w:rsid w:val="000A0B98"/>
    <w:rsid w:val="000B55B0"/>
    <w:rsid w:val="000B6006"/>
    <w:rsid w:val="001155FE"/>
    <w:rsid w:val="00140F4D"/>
    <w:rsid w:val="00143520"/>
    <w:rsid w:val="0016541B"/>
    <w:rsid w:val="001F65A5"/>
    <w:rsid w:val="00225D20"/>
    <w:rsid w:val="002519DC"/>
    <w:rsid w:val="002935E7"/>
    <w:rsid w:val="00473D27"/>
    <w:rsid w:val="005B26D4"/>
    <w:rsid w:val="00602851"/>
    <w:rsid w:val="0064412A"/>
    <w:rsid w:val="00653048"/>
    <w:rsid w:val="006C2682"/>
    <w:rsid w:val="008B2D0F"/>
    <w:rsid w:val="008E37F8"/>
    <w:rsid w:val="008F1312"/>
    <w:rsid w:val="00910E6E"/>
    <w:rsid w:val="009B786E"/>
    <w:rsid w:val="00AC13FB"/>
    <w:rsid w:val="00B01092"/>
    <w:rsid w:val="00B4433D"/>
    <w:rsid w:val="00BD7090"/>
    <w:rsid w:val="00BF189D"/>
    <w:rsid w:val="00C22060"/>
    <w:rsid w:val="00C81B27"/>
    <w:rsid w:val="00E40C39"/>
    <w:rsid w:val="00E82AA2"/>
    <w:rsid w:val="00E8481F"/>
    <w:rsid w:val="00F07CFC"/>
    <w:rsid w:val="00F07DE0"/>
    <w:rsid w:val="00F24928"/>
    <w:rsid w:val="00F47615"/>
    <w:rsid w:val="00F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B64B"/>
  <w15:docId w15:val="{ADB8E265-B6FA-46E0-9490-4D8A800E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0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9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C2682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682"/>
    <w:rPr>
      <w:rFonts w:ascii="Calibri" w:hAnsi="Calibri"/>
      <w:szCs w:val="21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3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ADADA"/>
                                    <w:bottom w:val="single" w:sz="6" w:space="8" w:color="DADADA"/>
                                    <w:right w:val="single" w:sz="6" w:space="0" w:color="DADAD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Wieńska Magdalena</dc:creator>
  <cp:lastModifiedBy>Magdalena Wieńska</cp:lastModifiedBy>
  <cp:revision>4</cp:revision>
  <dcterms:created xsi:type="dcterms:W3CDTF">2020-01-31T14:26:00Z</dcterms:created>
  <dcterms:modified xsi:type="dcterms:W3CDTF">2020-02-04T08:58:00Z</dcterms:modified>
</cp:coreProperties>
</file>