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42F9" w14:textId="77777777" w:rsidR="00687893" w:rsidRPr="00230D85" w:rsidRDefault="00687893" w:rsidP="00A633F0">
      <w:pPr>
        <w:pStyle w:val="Tekstpodstawowy"/>
        <w:spacing w:line="259" w:lineRule="auto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230D85">
        <w:rPr>
          <w:rFonts w:ascii="Verdana" w:hAnsi="Verdana"/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23B2" w14:textId="77777777" w:rsidR="00687893" w:rsidRPr="00230D85" w:rsidRDefault="00687893" w:rsidP="00A633F0">
      <w:pPr>
        <w:spacing w:after="0"/>
        <w:ind w:right="56"/>
        <w:contextualSpacing/>
        <w:rPr>
          <w:rFonts w:ascii="Verdana" w:eastAsia="Calibri" w:hAnsi="Verdana" w:cs="Calibri"/>
          <w:i/>
          <w:sz w:val="20"/>
        </w:rPr>
      </w:pPr>
    </w:p>
    <w:p w14:paraId="2CF54A51" w14:textId="77777777" w:rsidR="00687893" w:rsidRPr="00230D85" w:rsidRDefault="00687893" w:rsidP="00A633F0">
      <w:pPr>
        <w:shd w:val="clear" w:color="auto" w:fill="FFFFFF"/>
        <w:spacing w:after="0"/>
        <w:rPr>
          <w:rFonts w:ascii="Verdana" w:eastAsia="Calibri" w:hAnsi="Verdana" w:cs="Calibri"/>
          <w:sz w:val="18"/>
          <w:szCs w:val="20"/>
        </w:rPr>
      </w:pPr>
    </w:p>
    <w:p w14:paraId="5930D992" w14:textId="77777777" w:rsidR="00687893" w:rsidRPr="00230D85" w:rsidRDefault="00687893" w:rsidP="00A633F0">
      <w:pPr>
        <w:shd w:val="clear" w:color="auto" w:fill="FFFFFF"/>
        <w:spacing w:after="0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INFORMACJA PRASOWA</w:t>
      </w:r>
    </w:p>
    <w:p w14:paraId="42178F34" w14:textId="54415469" w:rsidR="00687893" w:rsidRPr="00230D85" w:rsidRDefault="0017216E" w:rsidP="00A633F0">
      <w:pPr>
        <w:shd w:val="clear" w:color="auto" w:fill="FFFFFF"/>
        <w:spacing w:after="0"/>
        <w:jc w:val="right"/>
        <w:rPr>
          <w:rFonts w:ascii="Verdana" w:eastAsia="Calibri" w:hAnsi="Verdana" w:cs="Calibri"/>
          <w:sz w:val="20"/>
          <w:szCs w:val="20"/>
        </w:rPr>
      </w:pPr>
      <w:r w:rsidRPr="00230D85">
        <w:rPr>
          <w:rFonts w:ascii="Verdana" w:eastAsia="Calibri" w:hAnsi="Verdana" w:cs="Calibri"/>
          <w:sz w:val="20"/>
          <w:szCs w:val="20"/>
        </w:rPr>
        <w:t>Warszawa</w:t>
      </w:r>
      <w:r w:rsidR="00D66EC2">
        <w:rPr>
          <w:rFonts w:ascii="Verdana" w:eastAsia="Calibri" w:hAnsi="Verdana" w:cs="Calibri"/>
          <w:sz w:val="20"/>
          <w:szCs w:val="20"/>
        </w:rPr>
        <w:t xml:space="preserve">, </w:t>
      </w:r>
      <w:r w:rsidR="00543EDA">
        <w:rPr>
          <w:rFonts w:ascii="Verdana" w:eastAsia="Calibri" w:hAnsi="Verdana" w:cs="Calibri"/>
          <w:sz w:val="20"/>
          <w:szCs w:val="20"/>
        </w:rPr>
        <w:t xml:space="preserve">11 </w:t>
      </w:r>
      <w:r w:rsidR="00E67F8A">
        <w:rPr>
          <w:rFonts w:ascii="Verdana" w:eastAsia="Calibri" w:hAnsi="Verdana" w:cs="Calibri"/>
          <w:sz w:val="20"/>
          <w:szCs w:val="20"/>
        </w:rPr>
        <w:t xml:space="preserve">lutego </w:t>
      </w:r>
      <w:r w:rsidR="00BA1E81">
        <w:rPr>
          <w:rFonts w:ascii="Verdana" w:eastAsia="Calibri" w:hAnsi="Verdana" w:cs="Calibri"/>
          <w:sz w:val="20"/>
          <w:szCs w:val="20"/>
        </w:rPr>
        <w:t>2020</w:t>
      </w:r>
      <w:r w:rsidR="00687893" w:rsidRPr="00230D85">
        <w:rPr>
          <w:rFonts w:ascii="Verdana" w:eastAsia="Calibri" w:hAnsi="Verdana" w:cs="Calibri"/>
          <w:sz w:val="20"/>
          <w:szCs w:val="20"/>
        </w:rPr>
        <w:t xml:space="preserve"> r.</w:t>
      </w:r>
    </w:p>
    <w:p w14:paraId="33C4E82D" w14:textId="77777777" w:rsidR="00EB19A7" w:rsidRPr="00230D85" w:rsidRDefault="00EB19A7" w:rsidP="00A633F0">
      <w:pPr>
        <w:autoSpaceDE w:val="0"/>
        <w:autoSpaceDN w:val="0"/>
        <w:spacing w:after="0"/>
        <w:jc w:val="both"/>
        <w:rPr>
          <w:rFonts w:ascii="Verdana" w:hAnsi="Verdana"/>
          <w:sz w:val="20"/>
        </w:rPr>
      </w:pPr>
    </w:p>
    <w:p w14:paraId="4042C4F0" w14:textId="69501363" w:rsidR="00EB19A7" w:rsidRPr="00EB19A7" w:rsidRDefault="00543EDA" w:rsidP="00543EDA">
      <w:pPr>
        <w:spacing w:after="0"/>
        <w:jc w:val="center"/>
        <w:rPr>
          <w:rFonts w:ascii="Verdana" w:hAnsi="Verdana" w:cs="Arial"/>
          <w:b/>
          <w:bCs/>
          <w:color w:val="000000"/>
          <w:sz w:val="28"/>
          <w:szCs w:val="28"/>
        </w:rPr>
      </w:pPr>
      <w:r w:rsidRPr="00543EDA">
        <w:rPr>
          <w:rFonts w:ascii="Verdana" w:hAnsi="Verdana" w:cs="Arial"/>
          <w:b/>
          <w:bCs/>
          <w:color w:val="000000"/>
          <w:sz w:val="28"/>
          <w:szCs w:val="28"/>
        </w:rPr>
        <w:t xml:space="preserve">Shell Tellus S4 VE </w:t>
      </w:r>
      <w:r w:rsidR="00E67F8A">
        <w:rPr>
          <w:rFonts w:ascii="Verdana" w:hAnsi="Verdana" w:cs="Arial"/>
          <w:b/>
          <w:bCs/>
          <w:color w:val="000000"/>
          <w:sz w:val="28"/>
          <w:szCs w:val="28"/>
        </w:rPr>
        <w:t>–</w:t>
      </w:r>
      <w:r>
        <w:rPr>
          <w:rFonts w:ascii="Verdana" w:hAnsi="Verdana" w:cs="Arial"/>
          <w:b/>
          <w:bCs/>
          <w:color w:val="000000"/>
          <w:sz w:val="28"/>
          <w:szCs w:val="28"/>
        </w:rPr>
        <w:t xml:space="preserve"> nowy olej hydrauliczny </w:t>
      </w:r>
      <w:r>
        <w:rPr>
          <w:rFonts w:ascii="Verdana" w:hAnsi="Verdana" w:cs="Arial"/>
          <w:b/>
          <w:bCs/>
          <w:color w:val="000000"/>
          <w:sz w:val="28"/>
          <w:szCs w:val="28"/>
        </w:rPr>
        <w:br/>
        <w:t>do maszyn budowlanych</w:t>
      </w:r>
    </w:p>
    <w:p w14:paraId="608284A8" w14:textId="43180B4D" w:rsidR="00543EDA" w:rsidRPr="00F6798A" w:rsidRDefault="00543EDA" w:rsidP="00543EDA">
      <w:pPr>
        <w:spacing w:line="276" w:lineRule="auto"/>
        <w:rPr>
          <w:rFonts w:ascii="ShellMedium" w:hAnsi="ShellMedium"/>
          <w:sz w:val="24"/>
        </w:rPr>
      </w:pPr>
    </w:p>
    <w:p w14:paraId="4E4E35E8" w14:textId="7CF3B1C8" w:rsidR="00295D9C" w:rsidRPr="00295D9C" w:rsidRDefault="00543EDA" w:rsidP="00295D9C">
      <w:pPr>
        <w:spacing w:after="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543EDA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Shell </w:t>
      </w:r>
      <w:r w:rsidR="00A6541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Lubricants </w:t>
      </w:r>
      <w:r w:rsidRPr="00543EDA">
        <w:rPr>
          <w:rFonts w:ascii="Verdana" w:hAnsi="Verdana" w:cs="Arial"/>
          <w:b/>
          <w:bCs/>
          <w:color w:val="000000" w:themeColor="text1"/>
          <w:sz w:val="20"/>
          <w:szCs w:val="20"/>
        </w:rPr>
        <w:t>wprowadził na rynek</w:t>
      </w:r>
      <w:r w:rsidR="008827B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syntetyczny</w:t>
      </w:r>
      <w:r w:rsidRPr="00543EDA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olej hydrauliczny Shell Tellus S4 VE</w:t>
      </w:r>
      <w:r w:rsidR="00A6541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. Produkt </w:t>
      </w:r>
      <w:r w:rsidR="00295D9C">
        <w:rPr>
          <w:rFonts w:ascii="Verdana" w:hAnsi="Verdana" w:cs="Arial"/>
          <w:b/>
          <w:bCs/>
          <w:color w:val="000000" w:themeColor="text1"/>
          <w:sz w:val="20"/>
          <w:szCs w:val="20"/>
        </w:rPr>
        <w:t>został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Pr="00543EDA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opracowany w celu zmniejszenia hałasu 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generowanego przez mobilne układy hydrauliczne</w:t>
      </w:r>
      <w:r w:rsidR="00D226D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oraz</w:t>
      </w:r>
      <w:r w:rsidR="00A6541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295D9C">
        <w:rPr>
          <w:rFonts w:ascii="Verdana" w:hAnsi="Verdana" w:cs="Arial"/>
          <w:b/>
          <w:bCs/>
          <w:color w:val="000000" w:themeColor="text1"/>
          <w:sz w:val="20"/>
          <w:szCs w:val="20"/>
        </w:rPr>
        <w:t>zapewnienia</w:t>
      </w:r>
      <w:r w:rsidR="00192D1D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</w:t>
      </w:r>
      <w:r w:rsidR="00295D9C" w:rsidRPr="00295D9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płynniejszej </w:t>
      </w:r>
      <w:r w:rsidR="00192D1D">
        <w:rPr>
          <w:rFonts w:ascii="Verdana" w:hAnsi="Verdana" w:cs="Arial"/>
          <w:b/>
          <w:bCs/>
          <w:color w:val="000000" w:themeColor="text1"/>
          <w:sz w:val="20"/>
          <w:szCs w:val="20"/>
        </w:rPr>
        <w:t>i bardziej efektywnej pracy</w:t>
      </w:r>
      <w:r w:rsidR="00D226D6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 maszyn budowlanych</w:t>
      </w:r>
      <w:r w:rsidR="00295D9C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. </w:t>
      </w:r>
      <w:r w:rsidR="00B00760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Nowość od Shell </w:t>
      </w:r>
      <w:r w:rsidR="00A6541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wykorzystuje rewolucyjną technologię </w:t>
      </w:r>
      <w:r w:rsidR="00295D9C" w:rsidRPr="00295D9C">
        <w:rPr>
          <w:rFonts w:ascii="Verdana" w:hAnsi="Verdana" w:cs="Arial"/>
          <w:b/>
          <w:bCs/>
          <w:color w:val="000000" w:themeColor="text1"/>
          <w:sz w:val="20"/>
          <w:szCs w:val="20"/>
        </w:rPr>
        <w:t>GTL (</w:t>
      </w:r>
      <w:proofErr w:type="spellStart"/>
      <w:r w:rsidR="00A65411" w:rsidRPr="00A65411">
        <w:rPr>
          <w:rFonts w:ascii="Verdana" w:hAnsi="Verdana" w:cs="Arial"/>
          <w:b/>
          <w:bCs/>
          <w:color w:val="000000" w:themeColor="text1"/>
          <w:sz w:val="20"/>
          <w:szCs w:val="20"/>
        </w:rPr>
        <w:t>gas</w:t>
      </w:r>
      <w:proofErr w:type="spellEnd"/>
      <w:r w:rsidR="00A65411" w:rsidRPr="00A65411">
        <w:rPr>
          <w:rFonts w:ascii="Verdana" w:hAnsi="Verdana" w:cs="Arial"/>
          <w:b/>
          <w:bCs/>
          <w:color w:val="000000" w:themeColor="text1"/>
          <w:sz w:val="20"/>
          <w:szCs w:val="20"/>
        </w:rPr>
        <w:t>-to-</w:t>
      </w:r>
      <w:proofErr w:type="spellStart"/>
      <w:r w:rsidR="00A65411" w:rsidRPr="00A65411">
        <w:rPr>
          <w:rFonts w:ascii="Verdana" w:hAnsi="Verdana" w:cs="Arial"/>
          <w:b/>
          <w:bCs/>
          <w:color w:val="000000" w:themeColor="text1"/>
          <w:sz w:val="20"/>
          <w:szCs w:val="20"/>
        </w:rPr>
        <w:t>liquids</w:t>
      </w:r>
      <w:proofErr w:type="spellEnd"/>
      <w:r w:rsidR="00295D9C" w:rsidRPr="00295D9C">
        <w:rPr>
          <w:rFonts w:ascii="Verdana" w:hAnsi="Verdana" w:cs="Arial"/>
          <w:b/>
          <w:bCs/>
          <w:color w:val="000000" w:themeColor="text1"/>
          <w:sz w:val="20"/>
          <w:szCs w:val="20"/>
        </w:rPr>
        <w:t>)</w:t>
      </w:r>
      <w:r w:rsidR="00A65411">
        <w:rPr>
          <w:rFonts w:ascii="Verdana" w:hAnsi="Verdana" w:cs="Arial"/>
          <w:b/>
          <w:bCs/>
          <w:color w:val="000000" w:themeColor="text1"/>
          <w:sz w:val="20"/>
          <w:szCs w:val="20"/>
        </w:rPr>
        <w:t xml:space="preserve">. </w:t>
      </w:r>
    </w:p>
    <w:p w14:paraId="5B535984" w14:textId="77777777" w:rsidR="00A65411" w:rsidRDefault="00A65411" w:rsidP="00A633F0">
      <w:pPr>
        <w:spacing w:after="0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2E4B08AA" w14:textId="624108B8" w:rsidR="00A65411" w:rsidRPr="008827BC" w:rsidRDefault="008827BC" w:rsidP="00A65411">
      <w:pPr>
        <w:spacing w:after="0"/>
        <w:jc w:val="both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Shell </w:t>
      </w:r>
      <w:r w:rsidRPr="008827BC">
        <w:rPr>
          <w:rFonts w:ascii="Verdana" w:hAnsi="Verdana" w:cs="Arial"/>
          <w:bCs/>
          <w:color w:val="000000" w:themeColor="text1"/>
          <w:sz w:val="20"/>
          <w:szCs w:val="20"/>
        </w:rPr>
        <w:t xml:space="preserve">Tellus S4 VE zwiększa </w:t>
      </w:r>
      <w:r w:rsidR="00192D1D">
        <w:rPr>
          <w:rFonts w:ascii="Verdana" w:hAnsi="Verdana" w:cs="Arial"/>
          <w:bCs/>
          <w:color w:val="000000" w:themeColor="text1"/>
          <w:sz w:val="20"/>
          <w:szCs w:val="20"/>
        </w:rPr>
        <w:t>wydajność</w:t>
      </w:r>
      <w:r w:rsidR="00192D1D" w:rsidRPr="008827B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maszyn i urządzeń </w:t>
      </w:r>
      <w:r w:rsidRPr="008827BC">
        <w:rPr>
          <w:rFonts w:ascii="Verdana" w:hAnsi="Verdana" w:cs="Arial"/>
          <w:bCs/>
          <w:color w:val="000000" w:themeColor="text1"/>
          <w:sz w:val="20"/>
          <w:szCs w:val="20"/>
        </w:rPr>
        <w:t xml:space="preserve">nawet do 6% w porównaniu </w:t>
      </w:r>
      <w:r w:rsidR="00192D1D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8827BC">
        <w:rPr>
          <w:rFonts w:ascii="Verdana" w:hAnsi="Verdana" w:cs="Arial"/>
          <w:bCs/>
          <w:color w:val="000000" w:themeColor="text1"/>
          <w:sz w:val="20"/>
          <w:szCs w:val="20"/>
        </w:rPr>
        <w:t>ze standardowym o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lejem na bazie oleju mineralnego</w:t>
      </w:r>
      <w:r w:rsidR="00295D9C" w:rsidRPr="00A65411">
        <w:rPr>
          <w:rStyle w:val="Odwoanieprzypisudolnego"/>
          <w:rFonts w:ascii="Verdana" w:hAnsi="Verdana" w:cs="Arial"/>
          <w:bCs/>
          <w:color w:val="000000" w:themeColor="text1"/>
          <w:sz w:val="20"/>
          <w:szCs w:val="20"/>
        </w:rPr>
        <w:footnoteReference w:id="1"/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Pr="008827BC">
        <w:rPr>
          <w:rFonts w:ascii="Verdana" w:hAnsi="Verdana" w:cs="Arial"/>
          <w:bCs/>
          <w:color w:val="000000" w:themeColor="text1"/>
          <w:sz w:val="20"/>
          <w:szCs w:val="20"/>
        </w:rPr>
        <w:t xml:space="preserve">a przy tym zmniejsza nawet </w:t>
      </w:r>
      <w:r w:rsidR="00FC7720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8827BC">
        <w:rPr>
          <w:rFonts w:ascii="Verdana" w:hAnsi="Verdana" w:cs="Arial"/>
          <w:bCs/>
          <w:color w:val="000000" w:themeColor="text1"/>
          <w:sz w:val="20"/>
          <w:szCs w:val="20"/>
        </w:rPr>
        <w:t>do 21% straty energii w pompie hydraulicznej</w:t>
      </w:r>
      <w:r w:rsidRPr="00A65411">
        <w:rPr>
          <w:rStyle w:val="Odwoanieprzypisudolnego"/>
          <w:rFonts w:ascii="Verdana" w:hAnsi="Verdana" w:cs="Arial"/>
          <w:bCs/>
          <w:color w:val="000000" w:themeColor="text1"/>
          <w:sz w:val="20"/>
          <w:szCs w:val="20"/>
        </w:rPr>
        <w:footnoteReference w:id="2"/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. Co więcej</w:t>
      </w:r>
      <w:r w:rsidR="00E67F8A">
        <w:rPr>
          <w:rFonts w:ascii="Verdana" w:hAnsi="Verdana" w:cs="Arial"/>
          <w:bCs/>
          <w:color w:val="000000" w:themeColor="text1"/>
          <w:sz w:val="20"/>
          <w:szCs w:val="20"/>
        </w:rPr>
        <w:t>,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FC7720">
        <w:rPr>
          <w:rFonts w:ascii="Verdana" w:hAnsi="Verdana" w:cs="Arial"/>
          <w:bCs/>
          <w:color w:val="000000" w:themeColor="text1"/>
          <w:sz w:val="20"/>
          <w:szCs w:val="20"/>
        </w:rPr>
        <w:t>nowy środek smarny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u</w:t>
      </w:r>
      <w:r w:rsidRPr="008827BC">
        <w:rPr>
          <w:rFonts w:ascii="Verdana" w:hAnsi="Verdana" w:cs="Arial"/>
          <w:bCs/>
          <w:color w:val="000000" w:themeColor="text1"/>
          <w:sz w:val="20"/>
          <w:szCs w:val="20"/>
        </w:rPr>
        <w:t xml:space="preserve">możliwia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redukcję</w:t>
      </w:r>
      <w:r w:rsidRPr="00A65411">
        <w:rPr>
          <w:rFonts w:ascii="Verdana" w:hAnsi="Verdana" w:cs="Arial"/>
          <w:bCs/>
          <w:color w:val="000000" w:themeColor="text1"/>
          <w:sz w:val="20"/>
          <w:szCs w:val="20"/>
        </w:rPr>
        <w:t xml:space="preserve"> hałas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u wytwarzanego przez maszyny budowlane</w:t>
      </w:r>
      <w:r w:rsidRPr="00A65411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do</w:t>
      </w:r>
      <w:r w:rsidRPr="00A65411">
        <w:rPr>
          <w:rFonts w:ascii="Verdana" w:hAnsi="Verdana" w:cs="Arial"/>
          <w:bCs/>
          <w:color w:val="000000" w:themeColor="text1"/>
          <w:sz w:val="20"/>
          <w:szCs w:val="20"/>
        </w:rPr>
        <w:t xml:space="preserve"> 5,5%</w:t>
      </w:r>
      <w:r w:rsidRPr="00A65411">
        <w:rPr>
          <w:rStyle w:val="Odwoanieprzypisudolnego"/>
          <w:rFonts w:ascii="Verdana" w:hAnsi="Verdana" w:cs="Arial"/>
          <w:bCs/>
          <w:color w:val="000000" w:themeColor="text1"/>
          <w:sz w:val="20"/>
          <w:szCs w:val="20"/>
        </w:rPr>
        <w:footnoteReference w:id="3"/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oraz </w:t>
      </w:r>
      <w:r w:rsidRPr="00A65411">
        <w:rPr>
          <w:rFonts w:ascii="Verdana" w:hAnsi="Verdana" w:cs="Arial"/>
          <w:bCs/>
          <w:color w:val="000000" w:themeColor="text1"/>
          <w:sz w:val="20"/>
          <w:szCs w:val="20"/>
        </w:rPr>
        <w:t xml:space="preserve">zapewnia wyższą czystość układu niż konwencjonalne oleje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mineralne</w:t>
      </w:r>
      <w:r w:rsidR="00FC7720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14:paraId="6AA6F059" w14:textId="77777777" w:rsidR="008827BC" w:rsidRDefault="008827BC" w:rsidP="00A65411">
      <w:pPr>
        <w:spacing w:after="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3B71FB48" w14:textId="23D7B5DB" w:rsidR="00295D9C" w:rsidRPr="00295D9C" w:rsidRDefault="00A65411" w:rsidP="00A65411">
      <w:pPr>
        <w:spacing w:after="0"/>
        <w:jc w:val="both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„</w:t>
      </w:r>
      <w:r w:rsidRPr="00A65411">
        <w:rPr>
          <w:rFonts w:ascii="Verdana" w:hAnsi="Verdana" w:cs="Arial"/>
          <w:bCs/>
          <w:color w:val="000000" w:themeColor="text1"/>
          <w:sz w:val="20"/>
          <w:szCs w:val="20"/>
        </w:rPr>
        <w:t xml:space="preserve">W Shell Tellus S4 VE wykorzystany </w:t>
      </w:r>
      <w:r w:rsid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jest </w:t>
      </w:r>
      <w:r w:rsidRPr="00A65411">
        <w:rPr>
          <w:rFonts w:ascii="Verdana" w:hAnsi="Verdana" w:cs="Arial"/>
          <w:bCs/>
          <w:color w:val="000000" w:themeColor="text1"/>
          <w:sz w:val="20"/>
          <w:szCs w:val="20"/>
        </w:rPr>
        <w:t xml:space="preserve">olej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bazowy</w:t>
      </w:r>
      <w:r w:rsid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, który powstaje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w procesie GTL</w:t>
      </w:r>
      <w:r w:rsidRPr="00A65411">
        <w:rPr>
          <w:rFonts w:ascii="Verdana" w:hAnsi="Verdana" w:cs="Arial"/>
          <w:bCs/>
          <w:color w:val="000000" w:themeColor="text1"/>
          <w:sz w:val="20"/>
          <w:szCs w:val="20"/>
        </w:rPr>
        <w:t xml:space="preserve">. Dzięki </w:t>
      </w:r>
      <w:r w:rsidR="00A6756F">
        <w:rPr>
          <w:rFonts w:ascii="Verdana" w:hAnsi="Verdana" w:cs="Arial"/>
          <w:bCs/>
          <w:color w:val="000000" w:themeColor="text1"/>
          <w:sz w:val="20"/>
          <w:szCs w:val="20"/>
        </w:rPr>
        <w:t xml:space="preserve">temu nowy olej </w:t>
      </w:r>
      <w:r w:rsid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charakteryzuje się wysoką trwałością i stabilnością parametrów, a tym samym oferuje </w:t>
      </w:r>
      <w:r w:rsidRPr="00A65411">
        <w:rPr>
          <w:rFonts w:ascii="Verdana" w:hAnsi="Verdana" w:cs="Arial"/>
          <w:bCs/>
          <w:color w:val="000000" w:themeColor="text1"/>
          <w:sz w:val="20"/>
          <w:szCs w:val="20"/>
        </w:rPr>
        <w:t>optymalny poziom niezawodności podzespołów maszyn.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W porównaniu </w:t>
      </w:r>
      <w:r w:rsidR="00A6756F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1A5E07" w:rsidRPr="00295D9C">
        <w:rPr>
          <w:rFonts w:ascii="Verdana" w:hAnsi="Verdana" w:cs="Arial"/>
          <w:bCs/>
          <w:color w:val="000000" w:themeColor="text1"/>
          <w:sz w:val="20"/>
          <w:szCs w:val="20"/>
        </w:rPr>
        <w:t>z tradycyjnymi środkami smarnymi</w:t>
      </w:r>
      <w:r w:rsid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, oleje hydrauliczne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wykorzystujące </w:t>
      </w:r>
      <w:r w:rsidR="00E67F8A">
        <w:rPr>
          <w:rFonts w:ascii="Verdana" w:hAnsi="Verdana" w:cs="Arial"/>
          <w:bCs/>
          <w:color w:val="000000" w:themeColor="text1"/>
          <w:sz w:val="20"/>
          <w:szCs w:val="20"/>
        </w:rPr>
        <w:t xml:space="preserve">tę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technologię mają 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wysoki wskaźnik lepkości, lepszą stabilność utleniania oraz wykazują lepszą reakcję </w:t>
      </w:r>
      <w:r w:rsidR="00A6756F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na dodatki detergentowe. 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 xml:space="preserve">Takie produkty </w:t>
      </w:r>
      <w:r w:rsidR="00E67F8A">
        <w:rPr>
          <w:rFonts w:ascii="Verdana" w:hAnsi="Verdana" w:cs="Arial"/>
          <w:bCs/>
          <w:color w:val="000000" w:themeColor="text1"/>
          <w:sz w:val="20"/>
          <w:szCs w:val="20"/>
        </w:rPr>
        <w:t xml:space="preserve">zapewniają 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>takż</w:t>
      </w:r>
      <w:r w:rsidR="00A6756F">
        <w:rPr>
          <w:rFonts w:ascii="Verdana" w:hAnsi="Verdana" w:cs="Arial"/>
          <w:bCs/>
          <w:color w:val="000000" w:themeColor="text1"/>
          <w:sz w:val="20"/>
          <w:szCs w:val="20"/>
        </w:rPr>
        <w:t xml:space="preserve">e lepszą ochronę przed zużyciem, 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>są bardziej wydajne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i 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>wy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>trzymałe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”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– powiedział </w:t>
      </w:r>
      <w:r w:rsidRPr="00A65411">
        <w:rPr>
          <w:rFonts w:ascii="Verdana" w:hAnsi="Verdana" w:cs="Arial"/>
          <w:b/>
          <w:bCs/>
          <w:color w:val="000000" w:themeColor="text1"/>
          <w:sz w:val="20"/>
          <w:szCs w:val="20"/>
        </w:rPr>
        <w:t>Robert Gałkowski, ekspert techniczny Shell Polska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14:paraId="1EC1DBC4" w14:textId="77777777" w:rsidR="00295D9C" w:rsidRPr="00295D9C" w:rsidRDefault="00295D9C" w:rsidP="00295D9C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0E18A32E" w14:textId="5A2DF633" w:rsidR="00295D9C" w:rsidRPr="00295D9C" w:rsidRDefault="00B64417" w:rsidP="00295D9C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B64417">
        <w:rPr>
          <w:rFonts w:ascii="Verdana" w:hAnsi="Verdana" w:cs="Arial"/>
          <w:bCs/>
          <w:color w:val="000000" w:themeColor="text1"/>
          <w:sz w:val="20"/>
          <w:szCs w:val="20"/>
        </w:rPr>
        <w:t xml:space="preserve">Napowietrzenie oleju </w:t>
      </w:r>
      <w:r w:rsidR="004450B3">
        <w:rPr>
          <w:rFonts w:ascii="Verdana" w:hAnsi="Verdana" w:cs="Arial"/>
          <w:bCs/>
          <w:color w:val="000000" w:themeColor="text1"/>
          <w:sz w:val="20"/>
          <w:szCs w:val="20"/>
        </w:rPr>
        <w:t xml:space="preserve">hydraulicznego powoduje kawitację, </w:t>
      </w:r>
      <w:r w:rsidRPr="00B64417">
        <w:rPr>
          <w:rFonts w:ascii="Verdana" w:hAnsi="Verdana" w:cs="Arial"/>
          <w:bCs/>
          <w:color w:val="000000" w:themeColor="text1"/>
          <w:sz w:val="20"/>
          <w:szCs w:val="20"/>
        </w:rPr>
        <w:t xml:space="preserve">zmniejsza wydajność i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czułość układów</w:t>
      </w:r>
      <w:r w:rsidR="004450B3">
        <w:rPr>
          <w:rFonts w:ascii="Verdana" w:hAnsi="Verdana" w:cs="Arial"/>
          <w:bCs/>
          <w:color w:val="000000" w:themeColor="text1"/>
          <w:sz w:val="20"/>
          <w:szCs w:val="20"/>
        </w:rPr>
        <w:t>, a także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4450B3" w:rsidRPr="004450B3">
        <w:rPr>
          <w:rFonts w:ascii="Verdana" w:hAnsi="Verdana" w:cs="Arial"/>
          <w:bCs/>
          <w:color w:val="000000" w:themeColor="text1"/>
          <w:sz w:val="20"/>
          <w:szCs w:val="20"/>
        </w:rPr>
        <w:t>przyczynia się do wytwarzania przez pompę hałasu szerokopasmowego.</w:t>
      </w:r>
      <w:r w:rsidR="004450B3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M</w:t>
      </w:r>
      <w:r w:rsidRPr="00B64417">
        <w:rPr>
          <w:rFonts w:ascii="Verdana" w:hAnsi="Verdana" w:cs="Arial"/>
          <w:bCs/>
          <w:color w:val="000000" w:themeColor="text1"/>
          <w:sz w:val="20"/>
          <w:szCs w:val="20"/>
        </w:rPr>
        <w:t xml:space="preserve">oże też przyspieszyć utlenianie oleju, tym samym skracając jego okres eksploatacji </w:t>
      </w:r>
      <w:r w:rsidR="004450B3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Pr="00B64417">
        <w:rPr>
          <w:rFonts w:ascii="Verdana" w:hAnsi="Verdana" w:cs="Arial"/>
          <w:bCs/>
          <w:color w:val="000000" w:themeColor="text1"/>
          <w:sz w:val="20"/>
          <w:szCs w:val="20"/>
        </w:rPr>
        <w:t xml:space="preserve">i </w:t>
      </w:r>
      <w:r w:rsidR="004450B3">
        <w:rPr>
          <w:rFonts w:ascii="Verdana" w:hAnsi="Verdana" w:cs="Arial"/>
          <w:bCs/>
          <w:color w:val="000000" w:themeColor="text1"/>
          <w:sz w:val="20"/>
          <w:szCs w:val="20"/>
        </w:rPr>
        <w:t>wpływając na</w:t>
      </w:r>
      <w:r w:rsidRPr="00B64417">
        <w:rPr>
          <w:rFonts w:ascii="Verdana" w:hAnsi="Verdana" w:cs="Arial"/>
          <w:bCs/>
          <w:color w:val="000000" w:themeColor="text1"/>
          <w:sz w:val="20"/>
          <w:szCs w:val="20"/>
        </w:rPr>
        <w:t xml:space="preserve"> obniżenia precyzji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procesów</w:t>
      </w:r>
      <w:r w:rsidRPr="00B64417">
        <w:rPr>
          <w:rFonts w:ascii="Verdana" w:hAnsi="Verdana" w:cs="Arial"/>
          <w:bCs/>
          <w:color w:val="000000" w:themeColor="text1"/>
          <w:sz w:val="20"/>
          <w:szCs w:val="20"/>
        </w:rPr>
        <w:t xml:space="preserve"> hydraulicznych.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A65411">
        <w:rPr>
          <w:rFonts w:ascii="Verdana" w:hAnsi="Verdana" w:cs="Arial"/>
          <w:bCs/>
          <w:color w:val="000000" w:themeColor="text1"/>
          <w:sz w:val="20"/>
          <w:szCs w:val="20"/>
        </w:rPr>
        <w:t xml:space="preserve">Shell Tellus S4 VE 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>umożliwia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sz</w:t>
      </w:r>
      <w:r w:rsidR="00B77E99">
        <w:rPr>
          <w:rFonts w:ascii="Verdana" w:hAnsi="Verdana" w:cs="Arial"/>
          <w:bCs/>
          <w:color w:val="000000" w:themeColor="text1"/>
          <w:sz w:val="20"/>
          <w:szCs w:val="20"/>
        </w:rPr>
        <w:t>ybkie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uwalnianie powietrza, co pomaga utrzymać </w:t>
      </w:r>
      <w:r w:rsidR="00B77E99">
        <w:rPr>
          <w:rFonts w:ascii="Verdana" w:hAnsi="Verdana" w:cs="Arial"/>
          <w:bCs/>
          <w:color w:val="000000" w:themeColor="text1"/>
          <w:sz w:val="20"/>
          <w:szCs w:val="20"/>
        </w:rPr>
        <w:t xml:space="preserve">jego 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>maksymalną</w:t>
      </w:r>
      <w:r w:rsidR="00B77E99">
        <w:rPr>
          <w:rFonts w:ascii="Verdana" w:hAnsi="Verdana" w:cs="Arial"/>
          <w:bCs/>
          <w:color w:val="000000" w:themeColor="text1"/>
          <w:sz w:val="20"/>
          <w:szCs w:val="20"/>
        </w:rPr>
        <w:t xml:space="preserve"> wydajność </w:t>
      </w:r>
      <w:r w:rsidR="004450B3">
        <w:rPr>
          <w:rFonts w:ascii="Verdana" w:hAnsi="Verdana" w:cs="Arial"/>
          <w:bCs/>
          <w:color w:val="000000" w:themeColor="text1"/>
          <w:sz w:val="20"/>
          <w:szCs w:val="20"/>
        </w:rPr>
        <w:br/>
        <w:t>i</w:t>
      </w:r>
      <w:r w:rsidR="00B77E99">
        <w:rPr>
          <w:rFonts w:ascii="Verdana" w:hAnsi="Verdana" w:cs="Arial"/>
          <w:bCs/>
          <w:color w:val="000000" w:themeColor="text1"/>
          <w:sz w:val="20"/>
          <w:szCs w:val="20"/>
        </w:rPr>
        <w:t xml:space="preserve"> unikać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kawitacji </w:t>
      </w:r>
      <w:r w:rsidR="00B77E99">
        <w:rPr>
          <w:rFonts w:ascii="Verdana" w:hAnsi="Verdana" w:cs="Arial"/>
          <w:bCs/>
          <w:color w:val="000000" w:themeColor="text1"/>
          <w:sz w:val="20"/>
          <w:szCs w:val="20"/>
        </w:rPr>
        <w:t>czy innych zjawisk mających wpływ na nieprawidłowe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działani</w:t>
      </w:r>
      <w:r w:rsidR="00E67F8A">
        <w:rPr>
          <w:rFonts w:ascii="Verdana" w:hAnsi="Verdana" w:cs="Arial"/>
          <w:bCs/>
          <w:color w:val="000000" w:themeColor="text1"/>
          <w:sz w:val="20"/>
          <w:szCs w:val="20"/>
        </w:rPr>
        <w:t>e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układu. 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>Dzięki</w:t>
      </w:r>
      <w:r w:rsidR="00FC7720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>wysokiej trwałości i lepkości</w:t>
      </w:r>
      <w:r w:rsidR="00314994">
        <w:rPr>
          <w:rFonts w:ascii="Verdana" w:hAnsi="Verdana" w:cs="Arial"/>
          <w:bCs/>
          <w:color w:val="000000" w:themeColor="text1"/>
          <w:sz w:val="20"/>
          <w:szCs w:val="20"/>
        </w:rPr>
        <w:t xml:space="preserve"> oleju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maszyny smarowane </w:t>
      </w:r>
      <w:r w:rsidR="00B00760" w:rsidRPr="00A65411">
        <w:rPr>
          <w:rFonts w:ascii="Verdana" w:hAnsi="Verdana" w:cs="Arial"/>
          <w:bCs/>
          <w:color w:val="000000" w:themeColor="text1"/>
          <w:sz w:val="20"/>
          <w:szCs w:val="20"/>
        </w:rPr>
        <w:t>Shell Tellus S4 VE</w:t>
      </w:r>
      <w:r w:rsidR="00B00760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>pracują ciszej</w:t>
      </w:r>
      <w:r w:rsidR="004450B3" w:rsidRPr="004450B3">
        <w:t xml:space="preserve"> </w:t>
      </w:r>
      <w:r w:rsidR="004450B3" w:rsidRPr="004450B3">
        <w:rPr>
          <w:rFonts w:ascii="Verdana" w:hAnsi="Verdana" w:cs="Arial"/>
          <w:bCs/>
          <w:color w:val="000000" w:themeColor="text1"/>
          <w:sz w:val="20"/>
          <w:szCs w:val="20"/>
        </w:rPr>
        <w:t xml:space="preserve">w porównaniu z </w:t>
      </w:r>
      <w:r w:rsidR="00F77DF2">
        <w:rPr>
          <w:rFonts w:ascii="Verdana" w:hAnsi="Verdana" w:cs="Arial"/>
          <w:bCs/>
          <w:color w:val="000000" w:themeColor="text1"/>
          <w:sz w:val="20"/>
          <w:szCs w:val="20"/>
        </w:rPr>
        <w:t xml:space="preserve">urządzeniami pracującymi z wykorzystaniem </w:t>
      </w:r>
      <w:r w:rsidR="004450B3" w:rsidRPr="004450B3">
        <w:rPr>
          <w:rFonts w:ascii="Verdana" w:hAnsi="Verdana" w:cs="Arial"/>
          <w:bCs/>
          <w:color w:val="000000" w:themeColor="text1"/>
          <w:sz w:val="20"/>
          <w:szCs w:val="20"/>
        </w:rPr>
        <w:t>konwencjo</w:t>
      </w:r>
      <w:r w:rsidR="00F77DF2">
        <w:rPr>
          <w:rFonts w:ascii="Verdana" w:hAnsi="Verdana" w:cs="Arial"/>
          <w:bCs/>
          <w:color w:val="000000" w:themeColor="text1"/>
          <w:sz w:val="20"/>
          <w:szCs w:val="20"/>
        </w:rPr>
        <w:t>nalnych</w:t>
      </w:r>
      <w:r w:rsidR="004450B3" w:rsidRPr="004450B3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F77DF2">
        <w:rPr>
          <w:rFonts w:ascii="Verdana" w:hAnsi="Verdana" w:cs="Arial"/>
          <w:bCs/>
          <w:color w:val="000000" w:themeColor="text1"/>
          <w:sz w:val="20"/>
          <w:szCs w:val="20"/>
        </w:rPr>
        <w:t xml:space="preserve">środków smarnych </w:t>
      </w:r>
      <w:r w:rsidR="004450B3">
        <w:rPr>
          <w:rFonts w:ascii="Verdana" w:hAnsi="Verdana" w:cs="Arial"/>
          <w:bCs/>
          <w:color w:val="000000" w:themeColor="text1"/>
          <w:sz w:val="20"/>
          <w:szCs w:val="20"/>
        </w:rPr>
        <w:t xml:space="preserve">na bazie oleju mineralnego. </w:t>
      </w:r>
      <w:r w:rsidR="00192D1D">
        <w:rPr>
          <w:rFonts w:ascii="Verdana" w:hAnsi="Verdana" w:cs="Arial"/>
          <w:bCs/>
          <w:color w:val="000000" w:themeColor="text1"/>
          <w:sz w:val="20"/>
          <w:szCs w:val="20"/>
        </w:rPr>
        <w:t>N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owy </w:t>
      </w:r>
      <w:r w:rsidR="00FC7720">
        <w:rPr>
          <w:rFonts w:ascii="Verdana" w:hAnsi="Verdana" w:cs="Arial"/>
          <w:bCs/>
          <w:color w:val="000000" w:themeColor="text1"/>
          <w:sz w:val="20"/>
          <w:szCs w:val="20"/>
        </w:rPr>
        <w:t>olej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 xml:space="preserve"> Shell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>doskonale sprawdza się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F77DF2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na placach </w:t>
      </w:r>
      <w:r w:rsidR="00E67F8A">
        <w:rPr>
          <w:rFonts w:ascii="Verdana" w:hAnsi="Verdana" w:cs="Arial"/>
          <w:bCs/>
          <w:color w:val="000000" w:themeColor="text1"/>
          <w:sz w:val="20"/>
          <w:szCs w:val="20"/>
        </w:rPr>
        <w:t>budowy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, 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>na których</w:t>
      </w:r>
      <w:r w:rsidR="00192D1D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6756F">
        <w:rPr>
          <w:rFonts w:ascii="Verdana" w:hAnsi="Verdana" w:cs="Arial"/>
          <w:bCs/>
          <w:color w:val="000000" w:themeColor="text1"/>
          <w:sz w:val="20"/>
          <w:szCs w:val="20"/>
        </w:rPr>
        <w:t>wykonawcy</w:t>
      </w:r>
      <w:r w:rsidR="00192D1D">
        <w:rPr>
          <w:rFonts w:ascii="Verdana" w:hAnsi="Verdana" w:cs="Arial"/>
          <w:bCs/>
          <w:color w:val="000000" w:themeColor="text1"/>
          <w:sz w:val="20"/>
          <w:szCs w:val="20"/>
        </w:rPr>
        <w:t xml:space="preserve"> dążą do zmniejszenia 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>hałasu,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192D1D">
        <w:rPr>
          <w:rFonts w:ascii="Verdana" w:hAnsi="Verdana" w:cs="Arial"/>
          <w:bCs/>
          <w:color w:val="000000" w:themeColor="text1"/>
          <w:sz w:val="20"/>
          <w:szCs w:val="20"/>
        </w:rPr>
        <w:t>zwiększenia</w:t>
      </w:r>
      <w:r w:rsidR="00B00760">
        <w:rPr>
          <w:rFonts w:ascii="Verdana" w:hAnsi="Verdana" w:cs="Arial"/>
          <w:bCs/>
          <w:color w:val="000000" w:themeColor="text1"/>
          <w:sz w:val="20"/>
          <w:szCs w:val="20"/>
        </w:rPr>
        <w:t xml:space="preserve"> wytrzymałości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i </w:t>
      </w:r>
      <w:r w:rsidR="00192D1D">
        <w:rPr>
          <w:rFonts w:ascii="Verdana" w:hAnsi="Verdana" w:cs="Arial"/>
          <w:bCs/>
          <w:color w:val="000000" w:themeColor="text1"/>
          <w:sz w:val="20"/>
          <w:szCs w:val="20"/>
        </w:rPr>
        <w:t>maksymalizacji</w:t>
      </w:r>
      <w:r w:rsidR="00E67F8A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E67F8A" w:rsidRPr="00295D9C">
        <w:rPr>
          <w:rFonts w:ascii="Verdana" w:hAnsi="Verdana" w:cs="Arial"/>
          <w:bCs/>
          <w:color w:val="000000" w:themeColor="text1"/>
          <w:sz w:val="20"/>
          <w:szCs w:val="20"/>
        </w:rPr>
        <w:t>wydajnoś</w:t>
      </w:r>
      <w:r w:rsidR="00E67F8A">
        <w:rPr>
          <w:rFonts w:ascii="Verdana" w:hAnsi="Verdana" w:cs="Arial"/>
          <w:bCs/>
          <w:color w:val="000000" w:themeColor="text1"/>
          <w:sz w:val="20"/>
          <w:szCs w:val="20"/>
        </w:rPr>
        <w:t>ci</w:t>
      </w:r>
      <w:r w:rsidR="00E67F8A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192D1D">
        <w:rPr>
          <w:rFonts w:ascii="Verdana" w:hAnsi="Verdana" w:cs="Arial"/>
          <w:bCs/>
          <w:color w:val="000000" w:themeColor="text1"/>
          <w:sz w:val="20"/>
          <w:szCs w:val="20"/>
        </w:rPr>
        <w:t>maszyn budowlanych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14:paraId="6238DF4B" w14:textId="77777777" w:rsidR="00295D9C" w:rsidRDefault="00295D9C" w:rsidP="00295D9C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612157DC" w14:textId="73DD9073" w:rsidR="00B77E99" w:rsidRPr="00B77E99" w:rsidRDefault="00B77E99" w:rsidP="00295D9C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B77E99">
        <w:rPr>
          <w:rFonts w:ascii="Verdana" w:hAnsi="Verdana" w:cs="Arial"/>
          <w:b/>
          <w:bCs/>
          <w:color w:val="000000" w:themeColor="text1"/>
          <w:sz w:val="20"/>
          <w:szCs w:val="20"/>
        </w:rPr>
        <w:t>Odpowiedź na potrzeby branży</w:t>
      </w:r>
    </w:p>
    <w:p w14:paraId="2EA63CC4" w14:textId="24742581" w:rsidR="00FC7720" w:rsidRPr="001A5E07" w:rsidRDefault="001A5E07" w:rsidP="00295D9C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M</w:t>
      </w:r>
      <w:r w:rsidR="008827BC" w:rsidRPr="001A5E07">
        <w:rPr>
          <w:rFonts w:ascii="Verdana" w:hAnsi="Verdana" w:cs="Arial"/>
          <w:bCs/>
          <w:color w:val="000000" w:themeColor="text1"/>
          <w:sz w:val="20"/>
          <w:szCs w:val="20"/>
        </w:rPr>
        <w:t>obilne układy hydrauliczne</w:t>
      </w:r>
      <w:r w:rsidR="00192D1D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w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nowoczesnych </w:t>
      </w:r>
      <w:r w:rsidR="00192D1D" w:rsidRPr="001A5E07">
        <w:rPr>
          <w:rFonts w:ascii="Verdana" w:hAnsi="Verdana" w:cs="Arial"/>
          <w:bCs/>
          <w:color w:val="000000" w:themeColor="text1"/>
          <w:sz w:val="20"/>
          <w:szCs w:val="20"/>
        </w:rPr>
        <w:t>maszynach budowlanych</w:t>
      </w:r>
      <w:r w:rsidR="008827B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są bar</w:t>
      </w:r>
      <w:r w:rsidR="002908C7">
        <w:rPr>
          <w:rFonts w:ascii="Verdana" w:hAnsi="Verdana" w:cs="Arial"/>
          <w:bCs/>
          <w:color w:val="000000" w:themeColor="text1"/>
          <w:sz w:val="20"/>
          <w:szCs w:val="20"/>
        </w:rPr>
        <w:t>dziej kompaktowe – mają mniejszy zbiornik</w:t>
      </w:r>
      <w:r w:rsidR="008827B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na olej hydrauliczny, co sprawia, że są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w większym stopniu</w:t>
      </w:r>
      <w:r w:rsidR="008827B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podatne na napowietrzanie. Zalewane są mniejszą ilością oleju, </w:t>
      </w:r>
      <w:r w:rsidRPr="001A5E07">
        <w:rPr>
          <w:rFonts w:ascii="Verdana" w:hAnsi="Verdana" w:cs="Arial"/>
          <w:bCs/>
          <w:color w:val="000000" w:themeColor="text1"/>
          <w:sz w:val="20"/>
          <w:szCs w:val="20"/>
        </w:rPr>
        <w:t>w wyniku czego</w:t>
      </w:r>
      <w:r w:rsidR="008827B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A6756F">
        <w:rPr>
          <w:rFonts w:ascii="Verdana" w:hAnsi="Verdana" w:cs="Arial"/>
          <w:bCs/>
          <w:color w:val="000000" w:themeColor="text1"/>
          <w:sz w:val="20"/>
          <w:szCs w:val="20"/>
        </w:rPr>
        <w:t xml:space="preserve">środek smarny może przebywać w zbiorniku </w:t>
      </w:r>
      <w:r w:rsidR="008827B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zaledwie 30 sekund, pozostawiając niewiele czasu na uwalnianie powietrza. Zwiększa to ryzyko powstawania pęcherzyków powietrza </w:t>
      </w:r>
      <w:r w:rsidR="00A6756F">
        <w:rPr>
          <w:rFonts w:ascii="Verdana" w:hAnsi="Verdana" w:cs="Arial"/>
          <w:bCs/>
          <w:color w:val="000000" w:themeColor="text1"/>
          <w:sz w:val="20"/>
          <w:szCs w:val="20"/>
        </w:rPr>
        <w:br/>
      </w:r>
      <w:r w:rsidR="008827BC" w:rsidRPr="001A5E07">
        <w:rPr>
          <w:rFonts w:ascii="Verdana" w:hAnsi="Verdana" w:cs="Arial"/>
          <w:bCs/>
          <w:color w:val="000000" w:themeColor="text1"/>
          <w:sz w:val="20"/>
          <w:szCs w:val="20"/>
        </w:rPr>
        <w:lastRenderedPageBreak/>
        <w:t xml:space="preserve">w układach hydraulicznych, co może skutkować </w:t>
      </w:r>
      <w:r w:rsidR="002908C7">
        <w:rPr>
          <w:rFonts w:ascii="Verdana" w:hAnsi="Verdana" w:cs="Arial"/>
          <w:bCs/>
          <w:color w:val="000000" w:themeColor="text1"/>
          <w:sz w:val="20"/>
          <w:szCs w:val="20"/>
        </w:rPr>
        <w:t>zmniejszeniem ich wydajności</w:t>
      </w:r>
      <w:r w:rsidR="008827B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2908C7">
        <w:rPr>
          <w:rFonts w:ascii="Verdana" w:hAnsi="Verdana" w:cs="Arial"/>
          <w:bCs/>
          <w:color w:val="000000" w:themeColor="text1"/>
          <w:sz w:val="20"/>
          <w:szCs w:val="20"/>
        </w:rPr>
        <w:t>i czułości</w:t>
      </w:r>
      <w:r w:rsidR="008827BC" w:rsidRPr="001A5E07">
        <w:rPr>
          <w:rFonts w:ascii="Verdana" w:hAnsi="Verdana" w:cs="Arial"/>
          <w:bCs/>
          <w:color w:val="000000" w:themeColor="text1"/>
          <w:sz w:val="20"/>
          <w:szCs w:val="20"/>
        </w:rPr>
        <w:t>, jednocześnie powodując większy hałas i zwiększając prawdopodobieństwo awarii pompy.</w:t>
      </w:r>
      <w:r w:rsidR="00FC7720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W związku z tym poszukiwane są nowe, efektywne rozwiązania, </w:t>
      </w:r>
      <w:r w:rsidR="002908C7">
        <w:rPr>
          <w:rFonts w:ascii="Verdana" w:hAnsi="Verdana" w:cs="Arial"/>
          <w:bCs/>
          <w:color w:val="000000" w:themeColor="text1"/>
          <w:sz w:val="20"/>
          <w:szCs w:val="20"/>
        </w:rPr>
        <w:t>które będą przyczyniać</w:t>
      </w:r>
      <w:r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się do zmniejszenia </w:t>
      </w:r>
      <w:r w:rsidR="00FC7720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śladu węglowego oraz hałasu generowanego przez branżę budowalną. </w:t>
      </w:r>
      <w:r w:rsidR="00295D9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Jednym z najlepszych sposobów na rozwiązanie </w:t>
      </w:r>
      <w:r w:rsidR="00FC7720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tych </w:t>
      </w:r>
      <w:r w:rsidR="00295D9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problemów jest </w:t>
      </w:r>
      <w:r w:rsidR="00FC7720" w:rsidRPr="001A5E07">
        <w:rPr>
          <w:rFonts w:ascii="Verdana" w:hAnsi="Verdana" w:cs="Arial"/>
          <w:bCs/>
          <w:color w:val="000000" w:themeColor="text1"/>
          <w:sz w:val="20"/>
          <w:szCs w:val="20"/>
        </w:rPr>
        <w:t>wdrożenie</w:t>
      </w:r>
      <w:r w:rsidR="00295D9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FC7720" w:rsidRPr="001A5E07">
        <w:rPr>
          <w:rFonts w:ascii="Verdana" w:hAnsi="Verdana" w:cs="Arial"/>
          <w:bCs/>
          <w:color w:val="000000" w:themeColor="text1"/>
          <w:sz w:val="20"/>
          <w:szCs w:val="20"/>
        </w:rPr>
        <w:t>efektywniej gospodarki smarnej w firmach budo</w:t>
      </w:r>
      <w:r w:rsidR="00E67F8A" w:rsidRPr="001A5E07">
        <w:rPr>
          <w:rFonts w:ascii="Verdana" w:hAnsi="Verdana" w:cs="Arial"/>
          <w:bCs/>
          <w:color w:val="000000" w:themeColor="text1"/>
          <w:sz w:val="20"/>
          <w:szCs w:val="20"/>
        </w:rPr>
        <w:t>w</w:t>
      </w:r>
      <w:r w:rsidR="00FC7720" w:rsidRPr="001A5E07">
        <w:rPr>
          <w:rFonts w:ascii="Verdana" w:hAnsi="Verdana" w:cs="Arial"/>
          <w:bCs/>
          <w:color w:val="000000" w:themeColor="text1"/>
          <w:sz w:val="20"/>
          <w:szCs w:val="20"/>
        </w:rPr>
        <w:t>lanych</w:t>
      </w:r>
      <w:r w:rsidR="00295D9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. </w:t>
      </w:r>
    </w:p>
    <w:p w14:paraId="57C7010E" w14:textId="77777777" w:rsidR="00FC7720" w:rsidRPr="001A5E07" w:rsidRDefault="00FC7720" w:rsidP="00295D9C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429B8D47" w14:textId="7A7B4645" w:rsidR="00F77DF2" w:rsidRPr="00F77DF2" w:rsidRDefault="00FC7720" w:rsidP="00F77DF2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A5E07">
        <w:rPr>
          <w:rFonts w:ascii="Verdana" w:hAnsi="Verdana" w:cs="Arial"/>
          <w:bCs/>
          <w:color w:val="000000" w:themeColor="text1"/>
          <w:sz w:val="20"/>
          <w:szCs w:val="20"/>
        </w:rPr>
        <w:t>Shell</w:t>
      </w:r>
      <w:r w:rsidR="002319EA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Lubricants</w:t>
      </w:r>
      <w:r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systematycznie rozszerza ofertę </w:t>
      </w:r>
      <w:r w:rsidR="002319EA" w:rsidRPr="001A5E07">
        <w:rPr>
          <w:rFonts w:ascii="Verdana" w:hAnsi="Verdana" w:cs="Arial"/>
          <w:bCs/>
          <w:color w:val="000000" w:themeColor="text1"/>
          <w:sz w:val="20"/>
          <w:szCs w:val="20"/>
        </w:rPr>
        <w:t>olejów i smarów</w:t>
      </w:r>
      <w:r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dla branży budowlanej</w:t>
      </w:r>
      <w:r w:rsidR="002319EA" w:rsidRPr="001A5E07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  <w:r w:rsidR="002319EA" w:rsidRPr="001A5E07">
        <w:t xml:space="preserve"> </w:t>
      </w:r>
      <w:r w:rsidR="002319EA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Dzieli się ze swoimi klientami specjalistyczną wiedzą i doświadczeniem oraz udostępnia </w:t>
      </w:r>
      <w:r w:rsidR="002319EA" w:rsidRPr="001A5E07">
        <w:rPr>
          <w:rFonts w:ascii="Verdana" w:hAnsi="Verdana" w:cs="Arial"/>
          <w:bCs/>
          <w:color w:val="000000" w:themeColor="text1"/>
          <w:sz w:val="20"/>
          <w:szCs w:val="20"/>
        </w:rPr>
        <w:br/>
        <w:t xml:space="preserve">im kompleksowe usługi, jak platforma Shell LubeAnalyst, która jest wykorzystywana </w:t>
      </w:r>
      <w:r w:rsidR="002319EA" w:rsidRPr="001A5E07">
        <w:rPr>
          <w:rFonts w:ascii="Verdana" w:hAnsi="Verdana" w:cs="Arial"/>
          <w:bCs/>
          <w:color w:val="000000" w:themeColor="text1"/>
          <w:sz w:val="20"/>
          <w:szCs w:val="20"/>
        </w:rPr>
        <w:br/>
        <w:t xml:space="preserve">do analizy diagnostycznej środków smarnych, pojazdów i maszyn. </w:t>
      </w:r>
      <w:r w:rsidR="00295D9C" w:rsidRPr="001A5E07">
        <w:rPr>
          <w:rFonts w:ascii="Verdana" w:hAnsi="Verdana" w:cs="Arial"/>
          <w:bCs/>
          <w:color w:val="000000" w:themeColor="text1"/>
          <w:sz w:val="20"/>
          <w:szCs w:val="20"/>
        </w:rPr>
        <w:t>Przy tworzeniu</w:t>
      </w:r>
      <w:r w:rsidR="002319EA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nowych olejów i smarów</w:t>
      </w:r>
      <w:r w:rsidR="00295D9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2319EA" w:rsidRPr="001A5E07">
        <w:rPr>
          <w:rFonts w:ascii="Verdana" w:hAnsi="Verdana" w:cs="Arial"/>
          <w:bCs/>
          <w:color w:val="000000" w:themeColor="text1"/>
          <w:sz w:val="20"/>
          <w:szCs w:val="20"/>
        </w:rPr>
        <w:t>firma</w:t>
      </w:r>
      <w:r w:rsidR="00295D9C" w:rsidRPr="001A5E07">
        <w:rPr>
          <w:rFonts w:ascii="Verdana" w:hAnsi="Verdana" w:cs="Arial"/>
          <w:bCs/>
          <w:color w:val="000000" w:themeColor="text1"/>
          <w:sz w:val="20"/>
          <w:szCs w:val="20"/>
        </w:rPr>
        <w:t xml:space="preserve"> czerpie z długiej tradycji</w:t>
      </w:r>
      <w:r w:rsidR="00295D9C" w:rsidRPr="00295D9C">
        <w:rPr>
          <w:rFonts w:ascii="Verdana" w:hAnsi="Verdana" w:cs="Arial"/>
          <w:bCs/>
          <w:color w:val="000000" w:themeColor="text1"/>
          <w:sz w:val="20"/>
          <w:szCs w:val="20"/>
        </w:rPr>
        <w:t xml:space="preserve"> innowacyjności</w:t>
      </w:r>
      <w:r w:rsidR="00F77DF2">
        <w:rPr>
          <w:rFonts w:ascii="Verdana" w:hAnsi="Verdana" w:cs="Arial"/>
          <w:bCs/>
          <w:color w:val="000000" w:themeColor="text1"/>
          <w:sz w:val="20"/>
          <w:szCs w:val="20"/>
        </w:rPr>
        <w:t xml:space="preserve"> - k</w:t>
      </w:r>
      <w:r w:rsidR="00F77DF2" w:rsidRPr="00F77DF2">
        <w:rPr>
          <w:rFonts w:ascii="Verdana" w:hAnsi="Verdana" w:cs="Arial"/>
          <w:bCs/>
          <w:color w:val="000000" w:themeColor="text1"/>
          <w:sz w:val="20"/>
          <w:szCs w:val="20"/>
        </w:rPr>
        <w:t>oncern jest pierwszym dostawcą środków smarnych produkowany</w:t>
      </w:r>
      <w:bookmarkStart w:id="0" w:name="_GoBack"/>
      <w:bookmarkEnd w:id="0"/>
      <w:r w:rsidR="00F77DF2" w:rsidRPr="00F77DF2">
        <w:rPr>
          <w:rFonts w:ascii="Verdana" w:hAnsi="Verdana" w:cs="Arial"/>
          <w:bCs/>
          <w:color w:val="000000" w:themeColor="text1"/>
          <w:sz w:val="20"/>
          <w:szCs w:val="20"/>
        </w:rPr>
        <w:t>ch z gazu ziemnego, które są czystsze i bardziej ekologiczne niż tradycyjne produkty wytwarzane z ropy naftowej.</w:t>
      </w:r>
    </w:p>
    <w:p w14:paraId="11093B7F" w14:textId="01791C46" w:rsidR="00F94420" w:rsidRPr="00F94420" w:rsidRDefault="00F94420" w:rsidP="00A633F0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7DA4023E" w14:textId="518915B1" w:rsidR="00152793" w:rsidRPr="004414BE" w:rsidRDefault="00152793" w:rsidP="00152793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152793">
        <w:rPr>
          <w:rFonts w:ascii="Verdana" w:hAnsi="Verdana" w:cs="Arial"/>
          <w:bCs/>
          <w:color w:val="000000" w:themeColor="text1"/>
          <w:sz w:val="20"/>
          <w:szCs w:val="20"/>
        </w:rPr>
        <w:t>Więcej informacji znajduje się n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a </w:t>
      </w:r>
      <w:r w:rsidRPr="004414BE">
        <w:rPr>
          <w:rFonts w:ascii="Verdana" w:hAnsi="Verdana" w:cs="Arial"/>
          <w:bCs/>
          <w:color w:val="000000" w:themeColor="text1"/>
          <w:sz w:val="20"/>
          <w:szCs w:val="20"/>
        </w:rPr>
        <w:t xml:space="preserve">stronie: </w:t>
      </w:r>
      <w:hyperlink r:id="rId12" w:anchor="vanity-aHR0cHM6Ly93d3cuc2hlbGwucGwvdGVsbHVz=true&amp;iframe=L2wvMjcwMTEyLzIwMjAtMDEtMDMvY2MyZ2w_Rm9ybVRpdGxlPVBMX0dhdGVkX0Zvcm1fSHlkcmF1bGljcw?utm_source=pressrelease&amp;utm_medium=pr&amp;utm_content=na_pressrelease_0001_0015&amp;utm_campaign=EU_PL_B2B_TELLUS_feb-feb_2020" w:history="1">
        <w:r w:rsidR="00FE160A" w:rsidRPr="00FE160A">
          <w:rPr>
            <w:rStyle w:val="Hipercze"/>
            <w:rFonts w:ascii="Verdana" w:hAnsi="Verdana" w:cs="Arial"/>
            <w:bCs/>
            <w:sz w:val="20"/>
            <w:szCs w:val="20"/>
          </w:rPr>
          <w:t>www.sh</w:t>
        </w:r>
        <w:r w:rsidR="00FE160A" w:rsidRPr="00FE160A">
          <w:rPr>
            <w:rStyle w:val="Hipercze"/>
            <w:rFonts w:ascii="Verdana" w:hAnsi="Verdana" w:cs="Arial"/>
            <w:bCs/>
            <w:sz w:val="20"/>
            <w:szCs w:val="20"/>
          </w:rPr>
          <w:t>e</w:t>
        </w:r>
        <w:r w:rsidR="00FE160A" w:rsidRPr="00FE160A">
          <w:rPr>
            <w:rStyle w:val="Hipercze"/>
            <w:rFonts w:ascii="Verdana" w:hAnsi="Verdana" w:cs="Arial"/>
            <w:bCs/>
            <w:sz w:val="20"/>
            <w:szCs w:val="20"/>
          </w:rPr>
          <w:t>ll.pl/tellus</w:t>
        </w:r>
      </w:hyperlink>
    </w:p>
    <w:p w14:paraId="2F003F7F" w14:textId="77777777" w:rsidR="00152793" w:rsidRPr="00F94420" w:rsidRDefault="00152793" w:rsidP="00152793">
      <w:pPr>
        <w:suppressAutoHyphens/>
        <w:autoSpaceDN w:val="0"/>
        <w:spacing w:after="0"/>
        <w:jc w:val="both"/>
        <w:textAlignment w:val="baseline"/>
        <w:rPr>
          <w:rFonts w:ascii="Verdana" w:hAnsi="Verdana" w:cs="Arial"/>
          <w:bCs/>
          <w:color w:val="000000" w:themeColor="text1"/>
          <w:sz w:val="20"/>
          <w:szCs w:val="20"/>
        </w:rPr>
      </w:pPr>
    </w:p>
    <w:p w14:paraId="5F11E6B0" w14:textId="77777777" w:rsidR="006D643D" w:rsidRPr="00DD10F3" w:rsidRDefault="006D643D" w:rsidP="00A633F0">
      <w:pPr>
        <w:suppressAutoHyphens/>
        <w:autoSpaceDN w:val="0"/>
        <w:spacing w:after="0"/>
        <w:jc w:val="both"/>
        <w:textAlignment w:val="baseline"/>
        <w:rPr>
          <w:rFonts w:cstheme="minorHAnsi"/>
        </w:rPr>
      </w:pPr>
    </w:p>
    <w:p w14:paraId="206BB5B2" w14:textId="45EA29B2" w:rsidR="00631DFE" w:rsidRPr="00230D85" w:rsidRDefault="004704B8" w:rsidP="00A633F0">
      <w:pPr>
        <w:spacing w:after="0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230D8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C00985" w:rsidRPr="00B5698F" w:rsidRDefault="00B5698F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77777777" w:rsidR="00B5698F" w:rsidRPr="00B5698F" w:rsidRDefault="00B5698F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Natalia Korniluk, </w:t>
                              </w:r>
                              <w:hyperlink r:id="rId13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n.korniluk@contrust.pl</w:t>
                                </w:r>
                              </w:hyperlink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530-442-233</w:t>
                              </w:r>
                            </w:p>
                            <w:p w14:paraId="0EE6BD1C" w14:textId="6DC05B30" w:rsidR="00C00985" w:rsidRPr="00B5698F" w:rsidRDefault="00B5698F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Starke-Zarańska, </w:t>
                              </w:r>
                              <w:hyperlink r:id="rId14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tel.517-372-509</w:t>
                              </w:r>
                            </w:p>
                            <w:p w14:paraId="44F1812A" w14:textId="77777777" w:rsidR="00C00985" w:rsidRPr="002B2859" w:rsidRDefault="00C00985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zSsMA&#10;AADaAAAADwAAAGRycy9kb3ducmV2LnhtbESPQYvCMBSE74L/ITxhb5oqrC7dpiKKYBEPuip7fDRv&#10;27LNS2mi1n9vBMHjMDPfMMm8M7W4UusqywrGowgEcW51xYWC4896+AXCeWSNtWVScCcH87TfSzDW&#10;9sZ7uh58IQKEXYwKSu+bWEqXl2TQjWxDHLw/2xr0QbaF1C3eAtzUchJFU2mw4rBQYkPLkvL/w8Uo&#10;WM266pQ1v8fNKTvT4vM8W2W7rVIfg27xDcJT59/hV3ujFU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zSsMAAADaAAAADwAAAAAAAAAAAAAAAACYAgAAZHJzL2Rv&#10;d25yZXYueG1sUEsFBgAAAAAEAAQA9QAAAIgDAAAAAA==&#10;" strokecolor="red" strokeweight=".25pt">
                  <v:textbox>
                    <w:txbxContent>
                      <w:p w14:paraId="5F70DDBC" w14:textId="6DDA36EB" w:rsidR="00C00985" w:rsidRPr="00B5698F" w:rsidRDefault="00B5698F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77777777" w:rsidR="00B5698F" w:rsidRPr="00B5698F" w:rsidRDefault="00B5698F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Natalia Korniluk, </w:t>
                        </w:r>
                        <w:hyperlink r:id="rId17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n.korniluk@contrust.pl</w:t>
                          </w:r>
                        </w:hyperlink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530-442-233</w:t>
                        </w:r>
                      </w:p>
                      <w:p w14:paraId="0EE6BD1C" w14:textId="6DC05B30" w:rsidR="00C00985" w:rsidRPr="00B5698F" w:rsidRDefault="00B5698F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Starke-Zarańska, </w:t>
                        </w:r>
                        <w:hyperlink r:id="rId18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tel.517-372-509</w:t>
                        </w:r>
                      </w:p>
                      <w:p w14:paraId="44F1812A" w14:textId="77777777" w:rsidR="00C00985" w:rsidRPr="002B2859" w:rsidRDefault="00C00985" w:rsidP="00C0098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kv8UAAADaAAAADwAAAGRycy9kb3ducmV2LnhtbESPS2/CMBCE70j8B2sr9QZOeQkFDKpK&#10;K/VQEK8Dx228jSPidRqbkP77GgmJ42hmvtHMl60tRUO1LxwreOknIIgzpwvOFRwPH70pCB+QNZaO&#10;ScEfeVguup05ptpdeUfNPuQiQtinqMCEUKVS+syQRd93FXH0flxtMURZ51LXeI1wW8pBkkykxYLj&#10;gsGK3gxl5/3FKmhOq8tQroe/o9232Rzk1q/fR19KPT+1rzMQgdrwCN/bn1rBGG5X4g2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nkv8UAAADaAAAADwAAAAAAAAAA&#10;AAAAAAChAgAAZHJzL2Rvd25yZXYueG1sUEsFBgAAAAAEAAQA+QAAAJMDAAAAAA==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Ew1MQAAADaAAAADwAAAGRycy9kb3ducmV2LnhtbESPQWvCQBSE7wX/w/IK3urGHsSmrlIa&#10;C4KlEFvq9ZF9ZkOzb8PumqT+erdQ8DjMzDfMajPaVvTkQ+NYwXyWgSCunG64VvD1+fawBBEissbW&#10;MSn4pQCb9eRuhbl2A5fUH2ItEoRDjgpMjF0uZagMWQwz1xEn7+S8xZikr6X2OCS4beVjli2kxYbT&#10;gsGOXg1VP4ezVXDMuuGyLZ/iviyMn79/XIrvvlBqej++PIOINMZb+L+90woW8Hcl3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TDUxAAAANoAAAAPAAAAAAAAAAAA&#10;AAAAAKECAABkcnMvZG93bnJldi54bWxQSwUGAAAAAAQABAD5AAAAkgMAAAAA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0FAsEAAADaAAAADwAA&#10;AAAAAAAAAAAAAACqAgAAZHJzL2Rvd25yZXYueG1sUEsFBgAAAAAEAAQA+gAAAJgDAAAAAA==&#10;">
                  <v:shape id="AutoShape 9" o:spid="_x0000_s1032" type="#_x0000_t32" style="position:absolute;left:1635;top:8502;width:0;height:224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Cb+sAAAADaAAAADwAAAGRycy9kb3ducmV2LnhtbERPy2rCQBTdC/7DcAV3OknBINFRSrRi&#10;EQQfdH3J3CapmTshMybx7zuLQpeH815vB1OLjlpXWVYQzyMQxLnVFRcK7reP2RKE88gaa8uk4EUO&#10;tpvxaI2ptj1fqLv6QoQQdikqKL1vUildXpJBN7cNceC+bWvQB9gWUrfYh3BTy7coSqTBikNDiQ1l&#10;JeWP69MoiIqfJjstdvEl/jyf9kZ+JYeHUWo6Gd5XIDwN/l/85z5qBWFruBJu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Qm/rAAAAA2gAAAA8AAAAAAAAAAAAAAAAA&#10;oQIAAGRycy9kb3ducmV2LnhtbFBLBQYAAAAABAAEAPkAAACOAwAAAAA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w+YcIAAADaAAAADwAAAGRycy9kb3ducmV2LnhtbESP3YrCMBSE74V9h3AWvNO0C4pWo4ir&#10;siII/uD1oTm21eakNFG7b28EwcthZr5hxtPGlOJOtSssK4i7EQji1OqCMwXHw7IzAOE8ssbSMin4&#10;JwfTyVdrjIm2D97Rfe8zESDsElSQe18lUro0J4Ouayvi4J1tbdAHWWdS1/gIcFPKnyjqS4MFh4Uc&#10;K5rnlF73N6Mgyi7VfNP7jXfxertZGHnqr65GqfZ3MxuB8NT4T/jd/tMKhvC6Em6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w+YcIAAADaAAAADwAAAAAAAAAAAAAA&#10;AAChAgAAZHJzL2Rvd25yZXYueG1sUEsFBgAAAAAEAAQA+QAAAJADAAAAAA==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</w:p>
    <w:p w14:paraId="5F2643D5" w14:textId="595EF742" w:rsidR="00CB0166" w:rsidRPr="00230D85" w:rsidRDefault="00C00985" w:rsidP="00A633F0">
      <w:pPr>
        <w:autoSpaceDE w:val="0"/>
        <w:autoSpaceDN w:val="0"/>
        <w:spacing w:after="0"/>
        <w:jc w:val="both"/>
        <w:rPr>
          <w:rFonts w:ascii="Verdana" w:hAnsi="Verdana" w:cs="Calibri"/>
          <w:sz w:val="16"/>
          <w:szCs w:val="16"/>
        </w:rPr>
      </w:pPr>
      <w:r w:rsidRPr="00230D85">
        <w:rPr>
          <w:rFonts w:ascii="Verdana" w:hAnsi="Verdana" w:cs="Calibri"/>
          <w:b/>
          <w:sz w:val="16"/>
          <w:szCs w:val="16"/>
        </w:rPr>
        <w:t>Grupa Shell</w:t>
      </w:r>
      <w:r w:rsidRPr="00230D85">
        <w:rPr>
          <w:rFonts w:ascii="Verdana" w:hAnsi="Verdana" w:cs="Calibri"/>
          <w:sz w:val="16"/>
          <w:szCs w:val="16"/>
        </w:rPr>
        <w:t xml:space="preserve"> </w:t>
      </w:r>
    </w:p>
    <w:p w14:paraId="1C160079" w14:textId="5231C0A7" w:rsidR="00B5698F" w:rsidRPr="006E675D" w:rsidRDefault="00B5698F" w:rsidP="00A633F0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30D85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 w:rsidRPr="00230D85">
        <w:rPr>
          <w:rFonts w:ascii="Verdana" w:hAnsi="Verdana" w:cs="Arial"/>
          <w:sz w:val="16"/>
          <w:szCs w:val="16"/>
        </w:rPr>
        <w:br/>
        <w:t>w 10 zakładach produkcyjnych na świecie. Oleje produkowane na bazie oleju powstałego z gazu naturalnego, powstają w największej instalacji petrochemicznej zlokalizowanej w Katarze. Niezmiennie od 1</w:t>
      </w:r>
      <w:r w:rsidR="00152793">
        <w:rPr>
          <w:rFonts w:ascii="Verdana" w:hAnsi="Verdana" w:cs="Arial"/>
          <w:sz w:val="16"/>
          <w:szCs w:val="16"/>
        </w:rPr>
        <w:t>3</w:t>
      </w:r>
      <w:r w:rsidRPr="00230D85">
        <w:rPr>
          <w:rFonts w:ascii="Verdana" w:hAnsi="Verdana" w:cs="Arial"/>
          <w:sz w:val="16"/>
          <w:szCs w:val="16"/>
        </w:rPr>
        <w:t xml:space="preserve"> lat Shell zajmuje pierwsze miejsce wśród dostawców środków smarnych na świecie (źródło: </w:t>
      </w:r>
      <w:proofErr w:type="spellStart"/>
      <w:r w:rsidRPr="00230D85">
        <w:rPr>
          <w:rFonts w:ascii="Verdana" w:hAnsi="Verdana" w:cs="Arial"/>
          <w:sz w:val="16"/>
          <w:szCs w:val="16"/>
        </w:rPr>
        <w:t>Kline&amp;Company</w:t>
      </w:r>
      <w:proofErr w:type="spellEnd"/>
      <w:r w:rsidRPr="00230D85">
        <w:rPr>
          <w:rFonts w:ascii="Verdana" w:hAnsi="Verdana" w:cs="Arial"/>
          <w:sz w:val="16"/>
          <w:szCs w:val="16"/>
        </w:rPr>
        <w:t>)</w:t>
      </w:r>
    </w:p>
    <w:sectPr w:rsidR="00B5698F" w:rsidRPr="006E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5BD6F" w14:textId="77777777" w:rsidR="00406AC9" w:rsidRDefault="00406AC9" w:rsidP="00687893">
      <w:pPr>
        <w:spacing w:after="0" w:line="240" w:lineRule="auto"/>
      </w:pPr>
      <w:r>
        <w:separator/>
      </w:r>
    </w:p>
  </w:endnote>
  <w:endnote w:type="continuationSeparator" w:id="0">
    <w:p w14:paraId="00BB118E" w14:textId="77777777" w:rsidR="00406AC9" w:rsidRDefault="00406AC9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EU">
    <w:altName w:val="Futura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ellMedium">
    <w:altName w:val="Calibri"/>
    <w:panose1 w:val="00000000000000000000"/>
    <w:charset w:val="00"/>
    <w:family w:val="modern"/>
    <w:notTrueType/>
    <w:pitch w:val="variable"/>
    <w:sig w:usb0="A00002FF" w:usb1="400020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33261" w14:textId="77777777" w:rsidR="00406AC9" w:rsidRDefault="00406AC9" w:rsidP="00687893">
      <w:pPr>
        <w:spacing w:after="0" w:line="240" w:lineRule="auto"/>
      </w:pPr>
      <w:r>
        <w:separator/>
      </w:r>
    </w:p>
  </w:footnote>
  <w:footnote w:type="continuationSeparator" w:id="0">
    <w:p w14:paraId="29BCF53F" w14:textId="77777777" w:rsidR="00406AC9" w:rsidRDefault="00406AC9" w:rsidP="00687893">
      <w:pPr>
        <w:spacing w:after="0" w:line="240" w:lineRule="auto"/>
      </w:pPr>
      <w:r>
        <w:continuationSeparator/>
      </w:r>
    </w:p>
  </w:footnote>
  <w:footnote w:id="1">
    <w:p w14:paraId="0F203E0A" w14:textId="2A4948DB" w:rsidR="00295D9C" w:rsidRPr="00295D9C" w:rsidRDefault="00295D9C">
      <w:pPr>
        <w:pStyle w:val="Tekstprzypisudolnego"/>
        <w:rPr>
          <w:rFonts w:ascii="Verdana" w:hAnsi="Verdana"/>
          <w:sz w:val="8"/>
          <w:szCs w:val="8"/>
        </w:rPr>
      </w:pPr>
      <w:r w:rsidRPr="00295D9C">
        <w:rPr>
          <w:rStyle w:val="Odwoanieprzypisudolnego"/>
          <w:rFonts w:ascii="Verdana" w:hAnsi="Verdana"/>
          <w:sz w:val="8"/>
          <w:szCs w:val="8"/>
        </w:rPr>
        <w:footnoteRef/>
      </w:r>
      <w:r w:rsidRPr="004414BE">
        <w:rPr>
          <w:rFonts w:ascii="Verdana" w:hAnsi="Verdana"/>
          <w:sz w:val="8"/>
          <w:szCs w:val="8"/>
        </w:rPr>
        <w:t xml:space="preserve"> Partnerstwo uniwersyteckie Shell – Milwaukee School of Engineering (MSOE) Fluid Power Institute. </w:t>
      </w:r>
      <w:r w:rsidRPr="00295D9C">
        <w:rPr>
          <w:rFonts w:ascii="Verdana" w:hAnsi="Verdana"/>
          <w:sz w:val="8"/>
          <w:szCs w:val="8"/>
          <w:lang w:val="pl"/>
        </w:rPr>
        <w:t xml:space="preserve">Test MSOE przeprowadzono przy prędkości 2200 </w:t>
      </w:r>
      <w:proofErr w:type="spellStart"/>
      <w:r w:rsidRPr="00295D9C">
        <w:rPr>
          <w:rFonts w:ascii="Verdana" w:hAnsi="Verdana"/>
          <w:sz w:val="8"/>
          <w:szCs w:val="8"/>
          <w:lang w:val="pl"/>
        </w:rPr>
        <w:t>rpm</w:t>
      </w:r>
      <w:proofErr w:type="spellEnd"/>
      <w:r w:rsidRPr="00295D9C">
        <w:rPr>
          <w:rFonts w:ascii="Verdana" w:hAnsi="Verdana"/>
          <w:sz w:val="8"/>
          <w:szCs w:val="8"/>
          <w:lang w:val="pl"/>
        </w:rPr>
        <w:t xml:space="preserve">, z napowietrzaniem, a wszystkie płyny były klasy ISO VG 46. </w:t>
      </w:r>
      <w:r w:rsidRPr="004414BE">
        <w:rPr>
          <w:rFonts w:ascii="Verdana" w:hAnsi="Verdana"/>
          <w:sz w:val="8"/>
          <w:szCs w:val="8"/>
        </w:rPr>
        <w:t>Metoda testu zaprezentowana podczas ASME/BATH 2017 Symposium on Fluid Power and Motion Control</w:t>
      </w:r>
    </w:p>
  </w:footnote>
  <w:footnote w:id="2">
    <w:p w14:paraId="0C37D792" w14:textId="77777777" w:rsidR="008827BC" w:rsidRPr="00295D9C" w:rsidRDefault="008827BC" w:rsidP="008827BC">
      <w:pPr>
        <w:pStyle w:val="Tekstprzypisudolnego"/>
        <w:rPr>
          <w:lang w:val="pl-PL"/>
        </w:rPr>
      </w:pPr>
      <w:r w:rsidRPr="00295D9C">
        <w:rPr>
          <w:rStyle w:val="Odwoanieprzypisudolnego"/>
          <w:rFonts w:ascii="Verdana" w:hAnsi="Verdana"/>
          <w:sz w:val="8"/>
          <w:szCs w:val="8"/>
        </w:rPr>
        <w:footnoteRef/>
      </w:r>
      <w:r w:rsidRPr="00295D9C">
        <w:rPr>
          <w:rFonts w:ascii="Verdana" w:hAnsi="Verdana"/>
          <w:sz w:val="8"/>
          <w:szCs w:val="8"/>
        </w:rPr>
        <w:t xml:space="preserve"> </w:t>
      </w:r>
      <w:r w:rsidRPr="004414BE">
        <w:rPr>
          <w:rFonts w:ascii="Verdana" w:hAnsi="Verdana"/>
          <w:sz w:val="8"/>
          <w:szCs w:val="8"/>
        </w:rPr>
        <w:t xml:space="preserve">Milwaukee School of Engineering Fluid Power Institute. </w:t>
      </w:r>
      <w:r w:rsidRPr="00295D9C">
        <w:rPr>
          <w:rFonts w:ascii="Verdana" w:hAnsi="Verdana"/>
          <w:sz w:val="8"/>
          <w:szCs w:val="8"/>
          <w:lang w:val="pl"/>
        </w:rPr>
        <w:t>Straty energii dotyczą strat w pompie hydraulicznej w przypadku formuły Shell Tellus S4 VE w porównaniu z konwencjonalnym płynem na bazie oleju mineralnego w standardowych testach hydraulicznych przeprowadzanych w kontrolowanych warunkach. Wyniki mogą być różne w zależności od warunków pracy i wyposażenia.</w:t>
      </w:r>
    </w:p>
  </w:footnote>
  <w:footnote w:id="3">
    <w:p w14:paraId="7DB4710F" w14:textId="77777777" w:rsidR="008827BC" w:rsidRPr="00295D9C" w:rsidRDefault="008827BC" w:rsidP="008827BC">
      <w:pPr>
        <w:pStyle w:val="Tekstprzypisudolnego"/>
        <w:rPr>
          <w:rFonts w:ascii="Verdana" w:hAnsi="Verdana"/>
          <w:sz w:val="8"/>
          <w:szCs w:val="8"/>
          <w:lang w:val="pl-PL"/>
        </w:rPr>
      </w:pPr>
      <w:r w:rsidRPr="00295D9C">
        <w:rPr>
          <w:rStyle w:val="Odwoanieprzypisudolnego"/>
          <w:rFonts w:ascii="Verdana" w:hAnsi="Verdana"/>
          <w:sz w:val="8"/>
          <w:szCs w:val="8"/>
        </w:rPr>
        <w:footnoteRef/>
      </w:r>
      <w:r w:rsidRPr="00295D9C">
        <w:rPr>
          <w:rFonts w:ascii="Verdana" w:hAnsi="Verdana"/>
          <w:sz w:val="8"/>
          <w:szCs w:val="8"/>
        </w:rPr>
        <w:t xml:space="preserve"> </w:t>
      </w:r>
      <w:r w:rsidRPr="004414BE">
        <w:rPr>
          <w:rFonts w:ascii="Verdana" w:hAnsi="Verdana"/>
          <w:sz w:val="8"/>
          <w:szCs w:val="8"/>
        </w:rPr>
        <w:t xml:space="preserve">Partnerstwo uniwersyteckie Shell – Milwaukee School of Engineering Fluid Power Institute. </w:t>
      </w:r>
      <w:r w:rsidRPr="00295D9C">
        <w:rPr>
          <w:rFonts w:ascii="Verdana" w:hAnsi="Verdana"/>
          <w:sz w:val="8"/>
          <w:szCs w:val="8"/>
          <w:lang w:val="pl"/>
        </w:rPr>
        <w:t xml:space="preserve">Test MSOE przeprowadzono przy prędkości 2200 </w:t>
      </w:r>
      <w:proofErr w:type="spellStart"/>
      <w:r w:rsidRPr="00295D9C">
        <w:rPr>
          <w:rFonts w:ascii="Verdana" w:hAnsi="Verdana"/>
          <w:sz w:val="8"/>
          <w:szCs w:val="8"/>
          <w:lang w:val="pl"/>
        </w:rPr>
        <w:t>rpm</w:t>
      </w:r>
      <w:proofErr w:type="spellEnd"/>
      <w:r w:rsidRPr="00295D9C">
        <w:rPr>
          <w:rFonts w:ascii="Verdana" w:hAnsi="Verdana"/>
          <w:sz w:val="8"/>
          <w:szCs w:val="8"/>
          <w:lang w:val="pl"/>
        </w:rPr>
        <w:t>, z napowietrzaniem, a wszystkie płyny były klasy ISO VG 46. Hałas dotyczy dźwięków pompy hydraulicznej w przypadku formuły Shell Tellus S4 VE w porównaniu z konwencjonalnym płynem na bazie oleju mineralnego w standardowych testach hydraulicznych przeprowadzanych w kontrolowanych warunkach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24D"/>
    <w:multiLevelType w:val="multilevel"/>
    <w:tmpl w:val="116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05872"/>
    <w:multiLevelType w:val="hybridMultilevel"/>
    <w:tmpl w:val="CC0C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170A"/>
    <w:rsid w:val="00001CC4"/>
    <w:rsid w:val="000029FE"/>
    <w:rsid w:val="00012E68"/>
    <w:rsid w:val="000142FD"/>
    <w:rsid w:val="000145BD"/>
    <w:rsid w:val="000154A8"/>
    <w:rsid w:val="00016E66"/>
    <w:rsid w:val="00020347"/>
    <w:rsid w:val="0003191D"/>
    <w:rsid w:val="00031AB1"/>
    <w:rsid w:val="000350DB"/>
    <w:rsid w:val="000357E7"/>
    <w:rsid w:val="00046674"/>
    <w:rsid w:val="00066C53"/>
    <w:rsid w:val="00075853"/>
    <w:rsid w:val="00075B82"/>
    <w:rsid w:val="00081AB1"/>
    <w:rsid w:val="00084537"/>
    <w:rsid w:val="000925BA"/>
    <w:rsid w:val="00097698"/>
    <w:rsid w:val="000B737A"/>
    <w:rsid w:val="000C31EF"/>
    <w:rsid w:val="000C7992"/>
    <w:rsid w:val="000D246B"/>
    <w:rsid w:val="000D6BF8"/>
    <w:rsid w:val="000E619F"/>
    <w:rsid w:val="000F5611"/>
    <w:rsid w:val="00114747"/>
    <w:rsid w:val="001171A8"/>
    <w:rsid w:val="00122293"/>
    <w:rsid w:val="00123651"/>
    <w:rsid w:val="00123779"/>
    <w:rsid w:val="0014120C"/>
    <w:rsid w:val="001428C3"/>
    <w:rsid w:val="001440EA"/>
    <w:rsid w:val="001447DF"/>
    <w:rsid w:val="001472B8"/>
    <w:rsid w:val="00147E89"/>
    <w:rsid w:val="00152793"/>
    <w:rsid w:val="00154316"/>
    <w:rsid w:val="001655E9"/>
    <w:rsid w:val="0017216E"/>
    <w:rsid w:val="00176282"/>
    <w:rsid w:val="00184095"/>
    <w:rsid w:val="00184D17"/>
    <w:rsid w:val="00192D1D"/>
    <w:rsid w:val="0019373E"/>
    <w:rsid w:val="00193FED"/>
    <w:rsid w:val="001A21EC"/>
    <w:rsid w:val="001A5E07"/>
    <w:rsid w:val="001A6304"/>
    <w:rsid w:val="001C05B7"/>
    <w:rsid w:val="001C6F39"/>
    <w:rsid w:val="001D0C8B"/>
    <w:rsid w:val="001D0F3E"/>
    <w:rsid w:val="001D2273"/>
    <w:rsid w:val="001D47FE"/>
    <w:rsid w:val="001E3D7E"/>
    <w:rsid w:val="001E6523"/>
    <w:rsid w:val="001F0459"/>
    <w:rsid w:val="001F721B"/>
    <w:rsid w:val="00212C5D"/>
    <w:rsid w:val="002165B0"/>
    <w:rsid w:val="002221A7"/>
    <w:rsid w:val="00222C50"/>
    <w:rsid w:val="00223636"/>
    <w:rsid w:val="00226E55"/>
    <w:rsid w:val="00230D85"/>
    <w:rsid w:val="002319EA"/>
    <w:rsid w:val="002348E0"/>
    <w:rsid w:val="00235346"/>
    <w:rsid w:val="0023581B"/>
    <w:rsid w:val="0025347B"/>
    <w:rsid w:val="002544E5"/>
    <w:rsid w:val="00257183"/>
    <w:rsid w:val="00257571"/>
    <w:rsid w:val="002602E7"/>
    <w:rsid w:val="00261D9A"/>
    <w:rsid w:val="00263BF9"/>
    <w:rsid w:val="00266E27"/>
    <w:rsid w:val="00271827"/>
    <w:rsid w:val="0027199C"/>
    <w:rsid w:val="00273461"/>
    <w:rsid w:val="0027589F"/>
    <w:rsid w:val="00276536"/>
    <w:rsid w:val="00280C04"/>
    <w:rsid w:val="00282590"/>
    <w:rsid w:val="00285237"/>
    <w:rsid w:val="002860F1"/>
    <w:rsid w:val="0028647B"/>
    <w:rsid w:val="00286A31"/>
    <w:rsid w:val="002908C7"/>
    <w:rsid w:val="00292C2A"/>
    <w:rsid w:val="00294914"/>
    <w:rsid w:val="00295D2E"/>
    <w:rsid w:val="00295D9C"/>
    <w:rsid w:val="002A0F5D"/>
    <w:rsid w:val="002A17EC"/>
    <w:rsid w:val="002A38CA"/>
    <w:rsid w:val="002B2859"/>
    <w:rsid w:val="002B76FD"/>
    <w:rsid w:val="002C0B30"/>
    <w:rsid w:val="002C69FD"/>
    <w:rsid w:val="002D3768"/>
    <w:rsid w:val="002D5046"/>
    <w:rsid w:val="002D68A2"/>
    <w:rsid w:val="002D7531"/>
    <w:rsid w:val="002E09CF"/>
    <w:rsid w:val="002E3466"/>
    <w:rsid w:val="002F2150"/>
    <w:rsid w:val="002F2A14"/>
    <w:rsid w:val="002F782A"/>
    <w:rsid w:val="002F7C08"/>
    <w:rsid w:val="003017BA"/>
    <w:rsid w:val="00302788"/>
    <w:rsid w:val="00302B8C"/>
    <w:rsid w:val="00303F80"/>
    <w:rsid w:val="00312CDF"/>
    <w:rsid w:val="0031420D"/>
    <w:rsid w:val="00314994"/>
    <w:rsid w:val="00316726"/>
    <w:rsid w:val="0032256B"/>
    <w:rsid w:val="00323D85"/>
    <w:rsid w:val="003253CB"/>
    <w:rsid w:val="003315E2"/>
    <w:rsid w:val="00332A29"/>
    <w:rsid w:val="003349F1"/>
    <w:rsid w:val="00341BD8"/>
    <w:rsid w:val="00344716"/>
    <w:rsid w:val="0034488D"/>
    <w:rsid w:val="0035482D"/>
    <w:rsid w:val="00357B64"/>
    <w:rsid w:val="00357F55"/>
    <w:rsid w:val="00367CED"/>
    <w:rsid w:val="00371895"/>
    <w:rsid w:val="00380062"/>
    <w:rsid w:val="00381211"/>
    <w:rsid w:val="00383836"/>
    <w:rsid w:val="00386C53"/>
    <w:rsid w:val="0039328C"/>
    <w:rsid w:val="00393D2A"/>
    <w:rsid w:val="00396B76"/>
    <w:rsid w:val="003A2DE9"/>
    <w:rsid w:val="003B01E1"/>
    <w:rsid w:val="003B2B59"/>
    <w:rsid w:val="003C4F89"/>
    <w:rsid w:val="003D2800"/>
    <w:rsid w:val="003E1322"/>
    <w:rsid w:val="003E5FE8"/>
    <w:rsid w:val="003E6026"/>
    <w:rsid w:val="003F1BE2"/>
    <w:rsid w:val="003F21F5"/>
    <w:rsid w:val="003F4141"/>
    <w:rsid w:val="003F50AE"/>
    <w:rsid w:val="003F6821"/>
    <w:rsid w:val="00400B50"/>
    <w:rsid w:val="00401476"/>
    <w:rsid w:val="004018F3"/>
    <w:rsid w:val="00406AC9"/>
    <w:rsid w:val="00406E17"/>
    <w:rsid w:val="00417F72"/>
    <w:rsid w:val="004213AA"/>
    <w:rsid w:val="00422354"/>
    <w:rsid w:val="00430F26"/>
    <w:rsid w:val="004349BF"/>
    <w:rsid w:val="00437635"/>
    <w:rsid w:val="00440778"/>
    <w:rsid w:val="004414BE"/>
    <w:rsid w:val="0044216E"/>
    <w:rsid w:val="004450B3"/>
    <w:rsid w:val="00446507"/>
    <w:rsid w:val="00446BFF"/>
    <w:rsid w:val="004503CE"/>
    <w:rsid w:val="00467A4F"/>
    <w:rsid w:val="004704B8"/>
    <w:rsid w:val="00472FB9"/>
    <w:rsid w:val="00474596"/>
    <w:rsid w:val="00474A31"/>
    <w:rsid w:val="00477FC4"/>
    <w:rsid w:val="004818F5"/>
    <w:rsid w:val="004843F1"/>
    <w:rsid w:val="0048613E"/>
    <w:rsid w:val="00486312"/>
    <w:rsid w:val="00486A68"/>
    <w:rsid w:val="00493CF7"/>
    <w:rsid w:val="00494878"/>
    <w:rsid w:val="00495F33"/>
    <w:rsid w:val="0049758A"/>
    <w:rsid w:val="004A0D70"/>
    <w:rsid w:val="004B6151"/>
    <w:rsid w:val="004D62D1"/>
    <w:rsid w:val="004D62E6"/>
    <w:rsid w:val="004E35A1"/>
    <w:rsid w:val="004E4A42"/>
    <w:rsid w:val="004E4F51"/>
    <w:rsid w:val="004E50E9"/>
    <w:rsid w:val="00506A07"/>
    <w:rsid w:val="00510F41"/>
    <w:rsid w:val="00510F7D"/>
    <w:rsid w:val="00511E22"/>
    <w:rsid w:val="00512B87"/>
    <w:rsid w:val="005149EB"/>
    <w:rsid w:val="00525331"/>
    <w:rsid w:val="005272BC"/>
    <w:rsid w:val="00533DD4"/>
    <w:rsid w:val="0053433A"/>
    <w:rsid w:val="005353D4"/>
    <w:rsid w:val="0054073D"/>
    <w:rsid w:val="00540D8B"/>
    <w:rsid w:val="00541A90"/>
    <w:rsid w:val="00543EDA"/>
    <w:rsid w:val="005458C9"/>
    <w:rsid w:val="00546796"/>
    <w:rsid w:val="00546B4B"/>
    <w:rsid w:val="00550D10"/>
    <w:rsid w:val="005510A7"/>
    <w:rsid w:val="00560F32"/>
    <w:rsid w:val="00561884"/>
    <w:rsid w:val="00563910"/>
    <w:rsid w:val="0057162A"/>
    <w:rsid w:val="005744B6"/>
    <w:rsid w:val="00587D7B"/>
    <w:rsid w:val="005903E4"/>
    <w:rsid w:val="005949B7"/>
    <w:rsid w:val="005A0F2A"/>
    <w:rsid w:val="005A3E8D"/>
    <w:rsid w:val="005B321C"/>
    <w:rsid w:val="005C731B"/>
    <w:rsid w:val="005D2C37"/>
    <w:rsid w:val="005E0755"/>
    <w:rsid w:val="005E7303"/>
    <w:rsid w:val="005E7A06"/>
    <w:rsid w:val="005F0AF7"/>
    <w:rsid w:val="005F3E8D"/>
    <w:rsid w:val="00612C02"/>
    <w:rsid w:val="0061459E"/>
    <w:rsid w:val="00615F5D"/>
    <w:rsid w:val="006161E6"/>
    <w:rsid w:val="00616742"/>
    <w:rsid w:val="00616E05"/>
    <w:rsid w:val="0062425C"/>
    <w:rsid w:val="00631DFE"/>
    <w:rsid w:val="006335E7"/>
    <w:rsid w:val="00651DD2"/>
    <w:rsid w:val="0066020D"/>
    <w:rsid w:val="006608AD"/>
    <w:rsid w:val="00662556"/>
    <w:rsid w:val="006701F1"/>
    <w:rsid w:val="00673015"/>
    <w:rsid w:val="0067565E"/>
    <w:rsid w:val="00676658"/>
    <w:rsid w:val="0068044F"/>
    <w:rsid w:val="00682C4B"/>
    <w:rsid w:val="00684A70"/>
    <w:rsid w:val="00685F47"/>
    <w:rsid w:val="00687893"/>
    <w:rsid w:val="00694B12"/>
    <w:rsid w:val="006B17A5"/>
    <w:rsid w:val="006B52B4"/>
    <w:rsid w:val="006B6182"/>
    <w:rsid w:val="006C0D51"/>
    <w:rsid w:val="006C707F"/>
    <w:rsid w:val="006C7BBD"/>
    <w:rsid w:val="006D25FE"/>
    <w:rsid w:val="006D4867"/>
    <w:rsid w:val="006D6072"/>
    <w:rsid w:val="006D643D"/>
    <w:rsid w:val="006E2399"/>
    <w:rsid w:val="006E550D"/>
    <w:rsid w:val="006E567E"/>
    <w:rsid w:val="006E675D"/>
    <w:rsid w:val="006F1195"/>
    <w:rsid w:val="007059D5"/>
    <w:rsid w:val="00707547"/>
    <w:rsid w:val="007103FF"/>
    <w:rsid w:val="0072037D"/>
    <w:rsid w:val="0072461C"/>
    <w:rsid w:val="00725C38"/>
    <w:rsid w:val="00726067"/>
    <w:rsid w:val="00733778"/>
    <w:rsid w:val="007338D1"/>
    <w:rsid w:val="00743875"/>
    <w:rsid w:val="00751400"/>
    <w:rsid w:val="00751BA1"/>
    <w:rsid w:val="0076091F"/>
    <w:rsid w:val="0076150F"/>
    <w:rsid w:val="0077058D"/>
    <w:rsid w:val="00773DA2"/>
    <w:rsid w:val="00777ADA"/>
    <w:rsid w:val="0078657C"/>
    <w:rsid w:val="00786E92"/>
    <w:rsid w:val="0079292A"/>
    <w:rsid w:val="00796239"/>
    <w:rsid w:val="007A251A"/>
    <w:rsid w:val="007A5FD3"/>
    <w:rsid w:val="007B6404"/>
    <w:rsid w:val="007C156A"/>
    <w:rsid w:val="007C5DEB"/>
    <w:rsid w:val="007D0626"/>
    <w:rsid w:val="007D3081"/>
    <w:rsid w:val="007D540D"/>
    <w:rsid w:val="007D686F"/>
    <w:rsid w:val="007E0832"/>
    <w:rsid w:val="007E1700"/>
    <w:rsid w:val="007E1A6B"/>
    <w:rsid w:val="007E4319"/>
    <w:rsid w:val="007E659E"/>
    <w:rsid w:val="007E6768"/>
    <w:rsid w:val="007E705C"/>
    <w:rsid w:val="007F074A"/>
    <w:rsid w:val="007F4836"/>
    <w:rsid w:val="007F4D4B"/>
    <w:rsid w:val="007F55B4"/>
    <w:rsid w:val="008031DB"/>
    <w:rsid w:val="008047C0"/>
    <w:rsid w:val="00807388"/>
    <w:rsid w:val="00817F0E"/>
    <w:rsid w:val="00821A26"/>
    <w:rsid w:val="0082657D"/>
    <w:rsid w:val="00831CA8"/>
    <w:rsid w:val="00832B9D"/>
    <w:rsid w:val="008417C7"/>
    <w:rsid w:val="0085091A"/>
    <w:rsid w:val="00850BA4"/>
    <w:rsid w:val="00850E2A"/>
    <w:rsid w:val="00851AC3"/>
    <w:rsid w:val="0085335D"/>
    <w:rsid w:val="00870F2F"/>
    <w:rsid w:val="00873899"/>
    <w:rsid w:val="00873F25"/>
    <w:rsid w:val="008806F0"/>
    <w:rsid w:val="008814B3"/>
    <w:rsid w:val="008827BC"/>
    <w:rsid w:val="00882DF9"/>
    <w:rsid w:val="00893C7B"/>
    <w:rsid w:val="00894B48"/>
    <w:rsid w:val="00897189"/>
    <w:rsid w:val="008A0FB2"/>
    <w:rsid w:val="008A39D2"/>
    <w:rsid w:val="008A401A"/>
    <w:rsid w:val="008A68BC"/>
    <w:rsid w:val="008B0B16"/>
    <w:rsid w:val="008B215E"/>
    <w:rsid w:val="008B4CB1"/>
    <w:rsid w:val="008B5114"/>
    <w:rsid w:val="008C021D"/>
    <w:rsid w:val="008C5415"/>
    <w:rsid w:val="008C5580"/>
    <w:rsid w:val="008C62A8"/>
    <w:rsid w:val="008C6EC7"/>
    <w:rsid w:val="008D1324"/>
    <w:rsid w:val="008D2414"/>
    <w:rsid w:val="008D63BA"/>
    <w:rsid w:val="008E0275"/>
    <w:rsid w:val="008E04E5"/>
    <w:rsid w:val="008E2419"/>
    <w:rsid w:val="008E4599"/>
    <w:rsid w:val="008E63DA"/>
    <w:rsid w:val="008E69DE"/>
    <w:rsid w:val="008F5F2A"/>
    <w:rsid w:val="008F672D"/>
    <w:rsid w:val="00901207"/>
    <w:rsid w:val="0090429A"/>
    <w:rsid w:val="00905976"/>
    <w:rsid w:val="009131B4"/>
    <w:rsid w:val="009144D5"/>
    <w:rsid w:val="009166F5"/>
    <w:rsid w:val="009250A9"/>
    <w:rsid w:val="00932681"/>
    <w:rsid w:val="009334E7"/>
    <w:rsid w:val="009449FC"/>
    <w:rsid w:val="00947726"/>
    <w:rsid w:val="00965A1B"/>
    <w:rsid w:val="009727EA"/>
    <w:rsid w:val="00972A07"/>
    <w:rsid w:val="0097433F"/>
    <w:rsid w:val="0097620B"/>
    <w:rsid w:val="00976B3C"/>
    <w:rsid w:val="009832B3"/>
    <w:rsid w:val="00984B2B"/>
    <w:rsid w:val="00985A67"/>
    <w:rsid w:val="00986F81"/>
    <w:rsid w:val="009916B8"/>
    <w:rsid w:val="00992890"/>
    <w:rsid w:val="00996366"/>
    <w:rsid w:val="009A4019"/>
    <w:rsid w:val="009B04C9"/>
    <w:rsid w:val="009B1F5C"/>
    <w:rsid w:val="009C76B0"/>
    <w:rsid w:val="009D272A"/>
    <w:rsid w:val="009D2E0E"/>
    <w:rsid w:val="009D6CCF"/>
    <w:rsid w:val="009E23D6"/>
    <w:rsid w:val="009E5869"/>
    <w:rsid w:val="009F0ACD"/>
    <w:rsid w:val="00A02DEA"/>
    <w:rsid w:val="00A07EF9"/>
    <w:rsid w:val="00A1466C"/>
    <w:rsid w:val="00A157F3"/>
    <w:rsid w:val="00A247C8"/>
    <w:rsid w:val="00A2551A"/>
    <w:rsid w:val="00A2614F"/>
    <w:rsid w:val="00A30A27"/>
    <w:rsid w:val="00A31125"/>
    <w:rsid w:val="00A37F11"/>
    <w:rsid w:val="00A453FA"/>
    <w:rsid w:val="00A45600"/>
    <w:rsid w:val="00A459D8"/>
    <w:rsid w:val="00A51B00"/>
    <w:rsid w:val="00A55816"/>
    <w:rsid w:val="00A633F0"/>
    <w:rsid w:val="00A65411"/>
    <w:rsid w:val="00A6756F"/>
    <w:rsid w:val="00A6762A"/>
    <w:rsid w:val="00A7055A"/>
    <w:rsid w:val="00A8455F"/>
    <w:rsid w:val="00A902CB"/>
    <w:rsid w:val="00AA2AF2"/>
    <w:rsid w:val="00AA5111"/>
    <w:rsid w:val="00AB1268"/>
    <w:rsid w:val="00AB2B70"/>
    <w:rsid w:val="00AB4E1F"/>
    <w:rsid w:val="00AB4E3F"/>
    <w:rsid w:val="00AB52A6"/>
    <w:rsid w:val="00AC1F6A"/>
    <w:rsid w:val="00AC4386"/>
    <w:rsid w:val="00AD0455"/>
    <w:rsid w:val="00AD0640"/>
    <w:rsid w:val="00AD0BAE"/>
    <w:rsid w:val="00AD10E1"/>
    <w:rsid w:val="00AD17CF"/>
    <w:rsid w:val="00AD5F5F"/>
    <w:rsid w:val="00AD75B6"/>
    <w:rsid w:val="00AE0876"/>
    <w:rsid w:val="00AE203C"/>
    <w:rsid w:val="00AE2E4B"/>
    <w:rsid w:val="00AE6256"/>
    <w:rsid w:val="00B00760"/>
    <w:rsid w:val="00B0140A"/>
    <w:rsid w:val="00B13FCB"/>
    <w:rsid w:val="00B22528"/>
    <w:rsid w:val="00B243EA"/>
    <w:rsid w:val="00B37D49"/>
    <w:rsid w:val="00B41A7C"/>
    <w:rsid w:val="00B46148"/>
    <w:rsid w:val="00B5276A"/>
    <w:rsid w:val="00B5698F"/>
    <w:rsid w:val="00B61CE9"/>
    <w:rsid w:val="00B64417"/>
    <w:rsid w:val="00B65CED"/>
    <w:rsid w:val="00B679B2"/>
    <w:rsid w:val="00B77E99"/>
    <w:rsid w:val="00B80001"/>
    <w:rsid w:val="00B82100"/>
    <w:rsid w:val="00B93B3C"/>
    <w:rsid w:val="00B96128"/>
    <w:rsid w:val="00BA1E81"/>
    <w:rsid w:val="00BA4806"/>
    <w:rsid w:val="00BA5D5F"/>
    <w:rsid w:val="00BB143F"/>
    <w:rsid w:val="00BC1117"/>
    <w:rsid w:val="00BC3702"/>
    <w:rsid w:val="00BC3992"/>
    <w:rsid w:val="00BE4171"/>
    <w:rsid w:val="00BF3175"/>
    <w:rsid w:val="00BF3AC9"/>
    <w:rsid w:val="00C00985"/>
    <w:rsid w:val="00C00B8F"/>
    <w:rsid w:val="00C04730"/>
    <w:rsid w:val="00C070E8"/>
    <w:rsid w:val="00C10750"/>
    <w:rsid w:val="00C10AFF"/>
    <w:rsid w:val="00C1236C"/>
    <w:rsid w:val="00C1409F"/>
    <w:rsid w:val="00C15252"/>
    <w:rsid w:val="00C23FE7"/>
    <w:rsid w:val="00C3034B"/>
    <w:rsid w:val="00C303D1"/>
    <w:rsid w:val="00C34A3F"/>
    <w:rsid w:val="00C42B6A"/>
    <w:rsid w:val="00C47291"/>
    <w:rsid w:val="00C5017B"/>
    <w:rsid w:val="00C6067D"/>
    <w:rsid w:val="00C61C1B"/>
    <w:rsid w:val="00C63663"/>
    <w:rsid w:val="00C64260"/>
    <w:rsid w:val="00C67CCF"/>
    <w:rsid w:val="00C71DA1"/>
    <w:rsid w:val="00C76F23"/>
    <w:rsid w:val="00C776CB"/>
    <w:rsid w:val="00C81DFE"/>
    <w:rsid w:val="00C82BC9"/>
    <w:rsid w:val="00C90933"/>
    <w:rsid w:val="00C913F3"/>
    <w:rsid w:val="00CA149C"/>
    <w:rsid w:val="00CB0166"/>
    <w:rsid w:val="00CC21D0"/>
    <w:rsid w:val="00CC4AAF"/>
    <w:rsid w:val="00CE2BAA"/>
    <w:rsid w:val="00CF1132"/>
    <w:rsid w:val="00CF754E"/>
    <w:rsid w:val="00D061C8"/>
    <w:rsid w:val="00D06390"/>
    <w:rsid w:val="00D10133"/>
    <w:rsid w:val="00D226D6"/>
    <w:rsid w:val="00D23D14"/>
    <w:rsid w:val="00D35BB5"/>
    <w:rsid w:val="00D35DC1"/>
    <w:rsid w:val="00D36718"/>
    <w:rsid w:val="00D43B34"/>
    <w:rsid w:val="00D45AF8"/>
    <w:rsid w:val="00D53374"/>
    <w:rsid w:val="00D5500F"/>
    <w:rsid w:val="00D56137"/>
    <w:rsid w:val="00D575B7"/>
    <w:rsid w:val="00D66EC2"/>
    <w:rsid w:val="00D67FFC"/>
    <w:rsid w:val="00D741F3"/>
    <w:rsid w:val="00D76889"/>
    <w:rsid w:val="00D813E9"/>
    <w:rsid w:val="00D82D00"/>
    <w:rsid w:val="00D857B2"/>
    <w:rsid w:val="00D87E44"/>
    <w:rsid w:val="00D91945"/>
    <w:rsid w:val="00D9209F"/>
    <w:rsid w:val="00D96EDC"/>
    <w:rsid w:val="00DA5500"/>
    <w:rsid w:val="00DA6753"/>
    <w:rsid w:val="00DA6D53"/>
    <w:rsid w:val="00DA7FDB"/>
    <w:rsid w:val="00DB0DFB"/>
    <w:rsid w:val="00DB7070"/>
    <w:rsid w:val="00DB7C1B"/>
    <w:rsid w:val="00DC1A51"/>
    <w:rsid w:val="00DC6F75"/>
    <w:rsid w:val="00DD498A"/>
    <w:rsid w:val="00DE649F"/>
    <w:rsid w:val="00DF547B"/>
    <w:rsid w:val="00DF7518"/>
    <w:rsid w:val="00E0248E"/>
    <w:rsid w:val="00E02BDB"/>
    <w:rsid w:val="00E15B23"/>
    <w:rsid w:val="00E16477"/>
    <w:rsid w:val="00E16F24"/>
    <w:rsid w:val="00E17F04"/>
    <w:rsid w:val="00E24701"/>
    <w:rsid w:val="00E3082E"/>
    <w:rsid w:val="00E3438F"/>
    <w:rsid w:val="00E35483"/>
    <w:rsid w:val="00E441EE"/>
    <w:rsid w:val="00E47926"/>
    <w:rsid w:val="00E56DB1"/>
    <w:rsid w:val="00E56E0D"/>
    <w:rsid w:val="00E57CAC"/>
    <w:rsid w:val="00E62936"/>
    <w:rsid w:val="00E67BD6"/>
    <w:rsid w:val="00E67F8A"/>
    <w:rsid w:val="00E737BE"/>
    <w:rsid w:val="00E743A3"/>
    <w:rsid w:val="00E769E1"/>
    <w:rsid w:val="00E775EB"/>
    <w:rsid w:val="00E81E65"/>
    <w:rsid w:val="00E96F63"/>
    <w:rsid w:val="00E971A1"/>
    <w:rsid w:val="00EA145F"/>
    <w:rsid w:val="00EA48AD"/>
    <w:rsid w:val="00EB066F"/>
    <w:rsid w:val="00EB19A7"/>
    <w:rsid w:val="00EB3782"/>
    <w:rsid w:val="00EB681D"/>
    <w:rsid w:val="00ED0728"/>
    <w:rsid w:val="00ED5E4C"/>
    <w:rsid w:val="00ED77C6"/>
    <w:rsid w:val="00EF781C"/>
    <w:rsid w:val="00F01563"/>
    <w:rsid w:val="00F12B5C"/>
    <w:rsid w:val="00F25C92"/>
    <w:rsid w:val="00F33363"/>
    <w:rsid w:val="00F3678C"/>
    <w:rsid w:val="00F40562"/>
    <w:rsid w:val="00F421D7"/>
    <w:rsid w:val="00F46C41"/>
    <w:rsid w:val="00F56815"/>
    <w:rsid w:val="00F64D0E"/>
    <w:rsid w:val="00F64D4C"/>
    <w:rsid w:val="00F650FA"/>
    <w:rsid w:val="00F66CCD"/>
    <w:rsid w:val="00F7150B"/>
    <w:rsid w:val="00F7284E"/>
    <w:rsid w:val="00F7448C"/>
    <w:rsid w:val="00F745A2"/>
    <w:rsid w:val="00F758C1"/>
    <w:rsid w:val="00F77DF2"/>
    <w:rsid w:val="00F8277D"/>
    <w:rsid w:val="00F85396"/>
    <w:rsid w:val="00F93CBD"/>
    <w:rsid w:val="00F94420"/>
    <w:rsid w:val="00FA28B3"/>
    <w:rsid w:val="00FB04F3"/>
    <w:rsid w:val="00FB0B6B"/>
    <w:rsid w:val="00FB7539"/>
    <w:rsid w:val="00FC0505"/>
    <w:rsid w:val="00FC1A01"/>
    <w:rsid w:val="00FC7720"/>
    <w:rsid w:val="00FD37ED"/>
    <w:rsid w:val="00FD4BF5"/>
    <w:rsid w:val="00FE0831"/>
    <w:rsid w:val="00FE160A"/>
    <w:rsid w:val="00FE1BEB"/>
    <w:rsid w:val="00FE2C5B"/>
    <w:rsid w:val="00FE5FFC"/>
    <w:rsid w:val="00FF3EFE"/>
    <w:rsid w:val="00FF78E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7BE"/>
  </w:style>
  <w:style w:type="paragraph" w:styleId="Nagwek3">
    <w:name w:val="heading 3"/>
    <w:basedOn w:val="Normalny"/>
    <w:link w:val="Nagwek3Znak"/>
    <w:uiPriority w:val="9"/>
    <w:qFormat/>
    <w:rsid w:val="00F85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character" w:styleId="Pogrubienie">
    <w:name w:val="Strong"/>
    <w:basedOn w:val="Domylnaczcionkaakapitu"/>
    <w:uiPriority w:val="22"/>
    <w:qFormat/>
    <w:rsid w:val="001D0F3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E1322"/>
    <w:rPr>
      <w:color w:val="954F72" w:themeColor="followedHyperlink"/>
      <w:u w:val="single"/>
    </w:rPr>
  </w:style>
  <w:style w:type="paragraph" w:customStyle="1" w:styleId="Style5">
    <w:name w:val="Style 5"/>
    <w:uiPriority w:val="99"/>
    <w:rsid w:val="00FB04F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l-PL"/>
    </w:rPr>
  </w:style>
  <w:style w:type="character" w:customStyle="1" w:styleId="CharacterStyle2">
    <w:name w:val="Character Style 2"/>
    <w:uiPriority w:val="99"/>
    <w:rsid w:val="00FB04F3"/>
    <w:rPr>
      <w:rFonts w:ascii="Arial Narrow" w:hAnsi="Arial Narrow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A51"/>
    <w:rPr>
      <w:vertAlign w:val="superscript"/>
    </w:rPr>
  </w:style>
  <w:style w:type="paragraph" w:customStyle="1" w:styleId="Title2">
    <w:name w:val="Title2"/>
    <w:basedOn w:val="Normalny"/>
    <w:rsid w:val="0035482D"/>
    <w:pPr>
      <w:spacing w:after="300" w:line="350" w:lineRule="exact"/>
      <w:jc w:val="both"/>
    </w:pPr>
    <w:rPr>
      <w:rFonts w:ascii="Futura Bold" w:eastAsia="Times New Roman" w:hAnsi="Futura Bold" w:cs="Times New Roman"/>
      <w:caps/>
      <w:sz w:val="24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1F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0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C4F89"/>
    <w:rPr>
      <w:color w:val="605E5C"/>
      <w:shd w:val="clear" w:color="auto" w:fill="E1DFDD"/>
    </w:rPr>
  </w:style>
  <w:style w:type="paragraph" w:customStyle="1" w:styleId="Default">
    <w:name w:val="Default"/>
    <w:rsid w:val="001E6523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0">
    <w:name w:val="A0"/>
    <w:uiPriority w:val="99"/>
    <w:rsid w:val="001E6523"/>
    <w:rPr>
      <w:rFonts w:cs="FuturaEU"/>
      <w:b/>
      <w:bCs/>
      <w:color w:val="000000"/>
      <w:sz w:val="38"/>
      <w:szCs w:val="38"/>
    </w:rPr>
  </w:style>
  <w:style w:type="character" w:customStyle="1" w:styleId="A8">
    <w:name w:val="A8"/>
    <w:uiPriority w:val="99"/>
    <w:rsid w:val="00266E27"/>
    <w:rPr>
      <w:rFonts w:cs="FuturaLtEU"/>
      <w:color w:val="000000"/>
      <w:sz w:val="15"/>
      <w:szCs w:val="15"/>
    </w:rPr>
  </w:style>
  <w:style w:type="character" w:customStyle="1" w:styleId="A9">
    <w:name w:val="A9"/>
    <w:uiPriority w:val="99"/>
    <w:rsid w:val="00266E27"/>
    <w:rPr>
      <w:rFonts w:cs="FuturaLtEU"/>
      <w:color w:val="000000"/>
      <w:sz w:val="8"/>
      <w:szCs w:val="8"/>
    </w:rPr>
  </w:style>
  <w:style w:type="character" w:customStyle="1" w:styleId="A5">
    <w:name w:val="A5"/>
    <w:uiPriority w:val="99"/>
    <w:rsid w:val="00510F41"/>
    <w:rPr>
      <w:rFonts w:cs="FuturaLtEU"/>
      <w:color w:val="000000"/>
      <w:sz w:val="11"/>
      <w:szCs w:val="11"/>
    </w:rPr>
  </w:style>
  <w:style w:type="character" w:customStyle="1" w:styleId="A11">
    <w:name w:val="A11"/>
    <w:uiPriority w:val="99"/>
    <w:rsid w:val="00D96EDC"/>
    <w:rPr>
      <w:rFonts w:cs="FuturaLtEU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754E"/>
    <w:pPr>
      <w:spacing w:line="201" w:lineRule="atLeast"/>
    </w:pPr>
    <w:rPr>
      <w:rFonts w:ascii="FuturaLtEU" w:hAnsi="FuturaLtEU" w:cstheme="minorBidi"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rsid w:val="00F85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4">
    <w:name w:val="A4"/>
    <w:uiPriority w:val="99"/>
    <w:rsid w:val="00A02DEA"/>
    <w:rPr>
      <w:rFonts w:cs="FuturaLtEU"/>
      <w:color w:val="000000"/>
      <w:sz w:val="11"/>
      <w:szCs w:val="1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.korniluk@contrust.pl" TargetMode="External"/><Relationship Id="rId18" Type="http://schemas.openxmlformats.org/officeDocument/2006/relationships/hyperlink" Target="mailto:K.Starke-Zaranska@shel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ell.pl/klienci-biznesowi/srodki-smarne/produkty/oleje-hydrauliczne-tellus.html" TargetMode="External"/><Relationship Id="rId17" Type="http://schemas.openxmlformats.org/officeDocument/2006/relationships/hyperlink" Target="mailto:n.korniluk@contrust.pl" TargetMode="External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Starke-Zaranska@shel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32766-D9EB-43A8-BE5D-716EB075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78DC9-E849-43C2-BDAA-882F555F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Korniluk</dc:creator>
  <cp:keywords/>
  <dc:description/>
  <cp:lastModifiedBy>Rafał Piętka</cp:lastModifiedBy>
  <cp:revision>10</cp:revision>
  <dcterms:created xsi:type="dcterms:W3CDTF">2020-01-22T11:36:00Z</dcterms:created>
  <dcterms:modified xsi:type="dcterms:W3CDTF">2020-02-10T13:21:00Z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