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4658E" w14:textId="6E0DCC6C" w:rsidR="00726A6F" w:rsidRPr="00726A6F" w:rsidRDefault="00726A6F" w:rsidP="00726A6F">
      <w:pPr>
        <w:jc w:val="right"/>
        <w:rPr>
          <w:bCs/>
          <w:sz w:val="22"/>
        </w:rPr>
      </w:pPr>
      <w:r>
        <w:rPr>
          <w:bCs/>
          <w:sz w:val="22"/>
        </w:rPr>
        <w:t xml:space="preserve">Warszawa, </w:t>
      </w:r>
      <w:bookmarkStart w:id="0" w:name="_GoBack"/>
      <w:bookmarkEnd w:id="0"/>
      <w:r w:rsidR="00E0292E">
        <w:rPr>
          <w:bCs/>
          <w:sz w:val="22"/>
        </w:rPr>
        <w:t xml:space="preserve">12 </w:t>
      </w:r>
      <w:r>
        <w:rPr>
          <w:bCs/>
          <w:sz w:val="22"/>
        </w:rPr>
        <w:t>lutego 2020 r.</w:t>
      </w:r>
    </w:p>
    <w:p w14:paraId="278EB6A6" w14:textId="4AD55596" w:rsidR="00726A6F" w:rsidRDefault="00726A6F" w:rsidP="006A2ADC">
      <w:pPr>
        <w:jc w:val="center"/>
        <w:rPr>
          <w:sz w:val="22"/>
        </w:rPr>
      </w:pPr>
    </w:p>
    <w:p w14:paraId="75412B10" w14:textId="77777777" w:rsidR="00726A6F" w:rsidRDefault="00726A6F" w:rsidP="006A2ADC">
      <w:pPr>
        <w:jc w:val="center"/>
        <w:rPr>
          <w:sz w:val="22"/>
        </w:rPr>
      </w:pPr>
    </w:p>
    <w:p w14:paraId="160347F5" w14:textId="76B8A766" w:rsidR="00726A6F" w:rsidRDefault="000E33E2" w:rsidP="00726A6F">
      <w:pPr>
        <w:jc w:val="center"/>
        <w:rPr>
          <w:sz w:val="22"/>
        </w:rPr>
      </w:pPr>
      <w:r>
        <w:rPr>
          <w:sz w:val="22"/>
        </w:rPr>
        <w:t>-</w:t>
      </w:r>
      <w:r w:rsidR="00726A6F">
        <w:rPr>
          <w:sz w:val="22"/>
        </w:rPr>
        <w:t>informacja prasowa</w:t>
      </w:r>
      <w:r w:rsidR="00AC2E4D">
        <w:rPr>
          <w:sz w:val="22"/>
        </w:rPr>
        <w:t>-</w:t>
      </w:r>
    </w:p>
    <w:p w14:paraId="24FAF6A8" w14:textId="77777777" w:rsidR="00726A6F" w:rsidRDefault="00726A6F" w:rsidP="00726A6F">
      <w:pPr>
        <w:jc w:val="center"/>
        <w:rPr>
          <w:sz w:val="22"/>
        </w:rPr>
      </w:pPr>
    </w:p>
    <w:p w14:paraId="63B90EDC" w14:textId="707D80CB" w:rsidR="000E33E2" w:rsidRDefault="000E33E2" w:rsidP="009F28E0">
      <w:pPr>
        <w:jc w:val="both"/>
        <w:rPr>
          <w:sz w:val="22"/>
        </w:rPr>
      </w:pPr>
    </w:p>
    <w:p w14:paraId="19C2CE6E" w14:textId="3EC4D2C8" w:rsidR="00AC2E4D" w:rsidRDefault="00D20658" w:rsidP="009F28E0">
      <w:pPr>
        <w:jc w:val="both"/>
        <w:rPr>
          <w:b/>
          <w:sz w:val="22"/>
        </w:rPr>
      </w:pPr>
      <w:r>
        <w:rPr>
          <w:b/>
          <w:sz w:val="22"/>
        </w:rPr>
        <w:t>Otwarte warsztaty dla uczniów z nauk ścisłych i przyrodniczych – ruszyły zapisy</w:t>
      </w:r>
    </w:p>
    <w:p w14:paraId="6C7DCB32" w14:textId="30E922D8" w:rsidR="00933617" w:rsidRDefault="00933617" w:rsidP="009F28E0">
      <w:pPr>
        <w:jc w:val="both"/>
        <w:rPr>
          <w:b/>
          <w:sz w:val="22"/>
        </w:rPr>
      </w:pPr>
    </w:p>
    <w:p w14:paraId="4E600C6F" w14:textId="67BE67FF" w:rsidR="006C456B" w:rsidRDefault="006C456B" w:rsidP="009F28E0">
      <w:pPr>
        <w:jc w:val="both"/>
        <w:rPr>
          <w:b/>
          <w:sz w:val="22"/>
        </w:rPr>
      </w:pPr>
      <w:r>
        <w:rPr>
          <w:b/>
          <w:sz w:val="22"/>
        </w:rPr>
        <w:t>Rozpoczęł</w:t>
      </w:r>
      <w:r w:rsidR="00726A6F">
        <w:rPr>
          <w:b/>
          <w:sz w:val="22"/>
        </w:rPr>
        <w:t>a</w:t>
      </w:r>
      <w:r w:rsidR="0035100B">
        <w:rPr>
          <w:b/>
          <w:sz w:val="22"/>
        </w:rPr>
        <w:t xml:space="preserve"> </w:t>
      </w:r>
      <w:r>
        <w:rPr>
          <w:b/>
          <w:sz w:val="22"/>
        </w:rPr>
        <w:t xml:space="preserve">się rejestracja na bezpłatne warsztaty </w:t>
      </w:r>
      <w:r w:rsidR="0035100B">
        <w:rPr>
          <w:b/>
          <w:sz w:val="22"/>
        </w:rPr>
        <w:t xml:space="preserve">naukowe </w:t>
      </w:r>
      <w:r>
        <w:rPr>
          <w:b/>
          <w:sz w:val="22"/>
        </w:rPr>
        <w:t>dla uczniów szkół ponadpodstawowych na Politechnice Warszawskiej</w:t>
      </w:r>
      <w:r w:rsidR="004B478C">
        <w:rPr>
          <w:b/>
          <w:sz w:val="22"/>
        </w:rPr>
        <w:t>, organizowane wspólnie przez Wydział Chemiczny PW oraz Fundację Adamed</w:t>
      </w:r>
      <w:r>
        <w:rPr>
          <w:b/>
          <w:sz w:val="22"/>
        </w:rPr>
        <w:t xml:space="preserve">. </w:t>
      </w:r>
      <w:r w:rsidR="0035100B">
        <w:rPr>
          <w:b/>
          <w:sz w:val="22"/>
        </w:rPr>
        <w:t>Młodzież w wieku 14-19 lat może wybrać jedne z sześciu</w:t>
      </w:r>
      <w:r w:rsidR="00D20658">
        <w:rPr>
          <w:b/>
          <w:sz w:val="22"/>
        </w:rPr>
        <w:t xml:space="preserve"> weekendowych zajęć, poruszających zróżnicowane tematy z obszaru </w:t>
      </w:r>
      <w:r w:rsidR="0035100B">
        <w:rPr>
          <w:b/>
          <w:sz w:val="22"/>
        </w:rPr>
        <w:t>chemii, fizyki i biologii</w:t>
      </w:r>
      <w:r w:rsidR="00D20658">
        <w:rPr>
          <w:b/>
          <w:sz w:val="22"/>
        </w:rPr>
        <w:t>. Uczniowie spoza Warszawy mogą liczyć na zwrot kosztów transportu oraz – w razie konieczności – noclegu.</w:t>
      </w:r>
    </w:p>
    <w:p w14:paraId="39C76854" w14:textId="77777777" w:rsidR="006C456B" w:rsidRDefault="006C456B" w:rsidP="009F28E0">
      <w:pPr>
        <w:jc w:val="both"/>
        <w:rPr>
          <w:b/>
          <w:sz w:val="22"/>
        </w:rPr>
      </w:pPr>
    </w:p>
    <w:p w14:paraId="6FE2B030" w14:textId="24887E06" w:rsidR="00AB32E5" w:rsidRDefault="004B478C" w:rsidP="009F28E0">
      <w:pPr>
        <w:jc w:val="both"/>
        <w:rPr>
          <w:sz w:val="22"/>
        </w:rPr>
      </w:pPr>
      <w:r>
        <w:rPr>
          <w:sz w:val="22"/>
        </w:rPr>
        <w:t xml:space="preserve">Warsztaty realizowane są w ramach projektu SmartUP </w:t>
      </w:r>
      <w:proofErr w:type="spellStart"/>
      <w:r>
        <w:rPr>
          <w:sz w:val="22"/>
        </w:rPr>
        <w:t>Academy</w:t>
      </w:r>
      <w:proofErr w:type="spellEnd"/>
      <w:r>
        <w:rPr>
          <w:sz w:val="22"/>
        </w:rPr>
        <w:t xml:space="preserve">, który Fundacja Adamed zainicjowała w 2015 roku. </w:t>
      </w:r>
      <w:r w:rsidR="003E0F2B">
        <w:rPr>
          <w:sz w:val="22"/>
        </w:rPr>
        <w:t>To cykl</w:t>
      </w:r>
      <w:r>
        <w:rPr>
          <w:sz w:val="22"/>
        </w:rPr>
        <w:t xml:space="preserve"> zaję</w:t>
      </w:r>
      <w:r w:rsidR="003E0F2B">
        <w:rPr>
          <w:sz w:val="22"/>
        </w:rPr>
        <w:t>ć</w:t>
      </w:r>
      <w:r>
        <w:rPr>
          <w:sz w:val="22"/>
        </w:rPr>
        <w:t xml:space="preserve"> popularnonaukow</w:t>
      </w:r>
      <w:r w:rsidR="003E0F2B">
        <w:rPr>
          <w:sz w:val="22"/>
        </w:rPr>
        <w:t>ych</w:t>
      </w:r>
      <w:r>
        <w:rPr>
          <w:sz w:val="22"/>
        </w:rPr>
        <w:t xml:space="preserve"> z zakresu nauk ścisłych i przyrodniczych, przygotowywan</w:t>
      </w:r>
      <w:r w:rsidR="003E0F2B">
        <w:rPr>
          <w:sz w:val="22"/>
        </w:rPr>
        <w:t>y corocznie</w:t>
      </w:r>
      <w:r>
        <w:rPr>
          <w:sz w:val="22"/>
        </w:rPr>
        <w:t xml:space="preserve"> w ścisłej współpracy z partner</w:t>
      </w:r>
      <w:r w:rsidR="003E0F2B">
        <w:rPr>
          <w:sz w:val="22"/>
        </w:rPr>
        <w:t>em</w:t>
      </w:r>
      <w:r>
        <w:rPr>
          <w:sz w:val="22"/>
        </w:rPr>
        <w:t xml:space="preserve"> Fundacj</w:t>
      </w:r>
      <w:r w:rsidR="003E0F2B">
        <w:rPr>
          <w:sz w:val="22"/>
        </w:rPr>
        <w:t>i – Wydziałem Chemicznym Politechniki Warszawskiej</w:t>
      </w:r>
      <w:r>
        <w:rPr>
          <w:sz w:val="22"/>
        </w:rPr>
        <w:t xml:space="preserve">. Dzięki </w:t>
      </w:r>
      <w:r w:rsidR="003E0F2B">
        <w:rPr>
          <w:sz w:val="22"/>
        </w:rPr>
        <w:t>warsztatom</w:t>
      </w:r>
      <w:r w:rsidR="00C9589B">
        <w:rPr>
          <w:sz w:val="22"/>
        </w:rPr>
        <w:t xml:space="preserve"> m</w:t>
      </w:r>
      <w:r w:rsidR="00EA37DA">
        <w:rPr>
          <w:sz w:val="22"/>
        </w:rPr>
        <w:t xml:space="preserve">łodzi pasjonaci nauki </w:t>
      </w:r>
      <w:r w:rsidR="00AB32E5">
        <w:rPr>
          <w:sz w:val="22"/>
        </w:rPr>
        <w:t>mogą</w:t>
      </w:r>
      <w:r w:rsidR="00EA37DA">
        <w:rPr>
          <w:sz w:val="22"/>
        </w:rPr>
        <w:t xml:space="preserve"> </w:t>
      </w:r>
      <w:r w:rsidR="00A35297">
        <w:rPr>
          <w:sz w:val="22"/>
        </w:rPr>
        <w:t xml:space="preserve">poznać fascynujący świat chemii, biologii i fizyki pod </w:t>
      </w:r>
      <w:r w:rsidR="00C9589B">
        <w:rPr>
          <w:sz w:val="22"/>
        </w:rPr>
        <w:t xml:space="preserve">okiem </w:t>
      </w:r>
      <w:r w:rsidR="00A35297">
        <w:rPr>
          <w:sz w:val="22"/>
        </w:rPr>
        <w:t>akademickich ekspertów i praktyków pracujących na co dzień nad rozwojem innowacyjnych leków</w:t>
      </w:r>
      <w:r w:rsidR="00C9589B">
        <w:rPr>
          <w:sz w:val="22"/>
        </w:rPr>
        <w:t xml:space="preserve">. Dla nastolatków to także szansa </w:t>
      </w:r>
      <w:r w:rsidR="00AB32E5">
        <w:rPr>
          <w:sz w:val="22"/>
        </w:rPr>
        <w:t xml:space="preserve">na udział w </w:t>
      </w:r>
      <w:r w:rsidR="00C9589B">
        <w:rPr>
          <w:sz w:val="22"/>
        </w:rPr>
        <w:t xml:space="preserve">profesjonalnych </w:t>
      </w:r>
      <w:r w:rsidR="00AB32E5">
        <w:rPr>
          <w:sz w:val="22"/>
        </w:rPr>
        <w:t>zajęciach laboratoryjnych</w:t>
      </w:r>
      <w:r w:rsidR="0035100B">
        <w:rPr>
          <w:sz w:val="22"/>
        </w:rPr>
        <w:t>.</w:t>
      </w:r>
      <w:r w:rsidR="00AB32E5">
        <w:rPr>
          <w:sz w:val="22"/>
        </w:rPr>
        <w:t xml:space="preserve"> </w:t>
      </w:r>
      <w:r w:rsidR="00C9589B">
        <w:rPr>
          <w:sz w:val="22"/>
        </w:rPr>
        <w:t>Do tej pory we wszystkich edycjach projektu wzięło udział ponad 1200 osób.</w:t>
      </w:r>
    </w:p>
    <w:p w14:paraId="4343DC9A" w14:textId="11153F19" w:rsidR="00991515" w:rsidRDefault="00991515" w:rsidP="009F28E0">
      <w:pPr>
        <w:jc w:val="both"/>
        <w:rPr>
          <w:sz w:val="22"/>
        </w:rPr>
      </w:pPr>
    </w:p>
    <w:p w14:paraId="77224A3E" w14:textId="27EF674D" w:rsidR="001D01B1" w:rsidRDefault="001D01B1" w:rsidP="009F28E0">
      <w:pPr>
        <w:jc w:val="both"/>
        <w:rPr>
          <w:sz w:val="22"/>
        </w:rPr>
      </w:pPr>
      <w:r w:rsidRPr="001D01B1">
        <w:rPr>
          <w:i/>
          <w:iCs/>
          <w:sz w:val="22"/>
        </w:rPr>
        <w:t xml:space="preserve">Cieszymy się z wieloletniej współpracy z Politechniką Warszawską. Każde kolejne warsztaty to </w:t>
      </w:r>
      <w:r w:rsidR="0035100B">
        <w:rPr>
          <w:i/>
          <w:iCs/>
          <w:sz w:val="22"/>
        </w:rPr>
        <w:t>kilkaset</w:t>
      </w:r>
      <w:r w:rsidRPr="001D01B1">
        <w:rPr>
          <w:i/>
          <w:iCs/>
          <w:sz w:val="22"/>
        </w:rPr>
        <w:t xml:space="preserve"> młodych ludzi, którym wspólnie pomagamy podążać trudną, ale i fascynującą drogą rozwoju naukowego. </w:t>
      </w:r>
      <w:r w:rsidR="00C9589B">
        <w:rPr>
          <w:i/>
          <w:iCs/>
          <w:sz w:val="22"/>
        </w:rPr>
        <w:t>Chcemy budować w nich</w:t>
      </w:r>
      <w:r w:rsidRPr="001D01B1">
        <w:rPr>
          <w:i/>
          <w:iCs/>
          <w:sz w:val="22"/>
        </w:rPr>
        <w:t xml:space="preserve"> przekonanie, że </w:t>
      </w:r>
      <w:r w:rsidR="00C9589B" w:rsidRPr="001D01B1">
        <w:rPr>
          <w:i/>
          <w:iCs/>
          <w:sz w:val="22"/>
        </w:rPr>
        <w:t xml:space="preserve">w przyszłości </w:t>
      </w:r>
      <w:r w:rsidR="00C9589B">
        <w:rPr>
          <w:i/>
          <w:iCs/>
          <w:sz w:val="22"/>
        </w:rPr>
        <w:t xml:space="preserve">ich </w:t>
      </w:r>
      <w:r w:rsidRPr="001D01B1">
        <w:rPr>
          <w:i/>
          <w:iCs/>
          <w:sz w:val="22"/>
        </w:rPr>
        <w:t>pasja do nauki może znaleźć praktyczny wymiar</w:t>
      </w:r>
      <w:r w:rsidR="00C9589B">
        <w:rPr>
          <w:i/>
          <w:iCs/>
          <w:sz w:val="22"/>
        </w:rPr>
        <w:t>. D</w:t>
      </w:r>
      <w:r w:rsidRPr="001D01B1">
        <w:rPr>
          <w:i/>
          <w:iCs/>
          <w:sz w:val="22"/>
        </w:rPr>
        <w:t>zięki niej będą mogli prowadzić innowacyjne badania i zmieniać w ten sposób świat na lepsze –</w:t>
      </w:r>
      <w:r>
        <w:rPr>
          <w:sz w:val="22"/>
        </w:rPr>
        <w:t xml:space="preserve"> mówi Martyna </w:t>
      </w:r>
      <w:proofErr w:type="spellStart"/>
      <w:r>
        <w:rPr>
          <w:sz w:val="22"/>
        </w:rPr>
        <w:t>Strupczewska</w:t>
      </w:r>
      <w:proofErr w:type="spellEnd"/>
      <w:r w:rsidR="00C9589B">
        <w:rPr>
          <w:sz w:val="22"/>
        </w:rPr>
        <w:t xml:space="preserve"> z Fundacji Adamed, </w:t>
      </w:r>
      <w:r>
        <w:rPr>
          <w:sz w:val="22"/>
        </w:rPr>
        <w:t>Kierownik programu ADAMED SmartUP.</w:t>
      </w:r>
    </w:p>
    <w:p w14:paraId="729CA5B4" w14:textId="77777777" w:rsidR="00AB32E5" w:rsidRDefault="00AB32E5" w:rsidP="009F28E0">
      <w:pPr>
        <w:jc w:val="both"/>
        <w:rPr>
          <w:sz w:val="22"/>
        </w:rPr>
      </w:pPr>
    </w:p>
    <w:p w14:paraId="79F0FD41" w14:textId="4D0A740C" w:rsidR="00933617" w:rsidRDefault="005C3C3C" w:rsidP="009F28E0">
      <w:pPr>
        <w:jc w:val="both"/>
        <w:rPr>
          <w:sz w:val="22"/>
        </w:rPr>
      </w:pPr>
      <w:r>
        <w:rPr>
          <w:sz w:val="22"/>
        </w:rPr>
        <w:t>Wios</w:t>
      </w:r>
      <w:r w:rsidR="0035100B">
        <w:rPr>
          <w:sz w:val="22"/>
        </w:rPr>
        <w:t xml:space="preserve">enna edycja </w:t>
      </w:r>
      <w:r>
        <w:rPr>
          <w:sz w:val="22"/>
        </w:rPr>
        <w:t>warsztat</w:t>
      </w:r>
      <w:r w:rsidR="0035100B">
        <w:rPr>
          <w:sz w:val="22"/>
        </w:rPr>
        <w:t>ów</w:t>
      </w:r>
      <w:r w:rsidR="00EC5E92">
        <w:rPr>
          <w:sz w:val="22"/>
        </w:rPr>
        <w:t xml:space="preserve"> </w:t>
      </w:r>
      <w:r w:rsidR="0035100B">
        <w:rPr>
          <w:sz w:val="22"/>
        </w:rPr>
        <w:t>odbędzie się</w:t>
      </w:r>
      <w:r w:rsidR="00EC5E92">
        <w:rPr>
          <w:sz w:val="22"/>
        </w:rPr>
        <w:t xml:space="preserve"> według </w:t>
      </w:r>
      <w:r w:rsidR="00A35297">
        <w:rPr>
          <w:sz w:val="22"/>
        </w:rPr>
        <w:t>następującego</w:t>
      </w:r>
      <w:r w:rsidR="00EC5E92">
        <w:rPr>
          <w:sz w:val="22"/>
        </w:rPr>
        <w:t xml:space="preserve"> harmonogramu: </w:t>
      </w:r>
    </w:p>
    <w:p w14:paraId="32412A08" w14:textId="77777777" w:rsidR="00D84037" w:rsidRDefault="00D84037" w:rsidP="009F28E0">
      <w:pPr>
        <w:jc w:val="both"/>
        <w:rPr>
          <w:sz w:val="22"/>
        </w:rPr>
      </w:pPr>
    </w:p>
    <w:p w14:paraId="5DB28AE0" w14:textId="33D4AD2E" w:rsidR="00EC5E92" w:rsidRDefault="006C456B" w:rsidP="00EC5E92">
      <w:pPr>
        <w:pStyle w:val="Akapitzlist"/>
        <w:numPr>
          <w:ilvl w:val="0"/>
          <w:numId w:val="11"/>
        </w:numPr>
        <w:jc w:val="both"/>
        <w:rPr>
          <w:rFonts w:asciiTheme="minorHAnsi" w:eastAsiaTheme="minorHAnsi" w:hAnsiTheme="minorHAnsi" w:cstheme="minorBidi"/>
          <w:sz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lang w:eastAsia="en-US"/>
        </w:rPr>
        <w:t>21</w:t>
      </w:r>
      <w:r w:rsidR="00EC5E92" w:rsidRPr="00D971F0">
        <w:rPr>
          <w:rFonts w:asciiTheme="minorHAnsi" w:eastAsiaTheme="minorHAnsi" w:hAnsiTheme="minorHAnsi" w:cstheme="minorBidi"/>
          <w:sz w:val="22"/>
          <w:lang w:eastAsia="en-US"/>
        </w:rPr>
        <w:t xml:space="preserve"> marca – Elektrochemia dla każdego – z czego wynika siła reakcji redoks?</w:t>
      </w:r>
    </w:p>
    <w:p w14:paraId="01048C64" w14:textId="003B9D57" w:rsidR="006C456B" w:rsidRDefault="006C456B" w:rsidP="00EC5E92">
      <w:pPr>
        <w:pStyle w:val="Akapitzlist"/>
        <w:numPr>
          <w:ilvl w:val="0"/>
          <w:numId w:val="11"/>
        </w:numPr>
        <w:jc w:val="both"/>
        <w:rPr>
          <w:rFonts w:asciiTheme="minorHAnsi" w:eastAsiaTheme="minorHAnsi" w:hAnsiTheme="minorHAnsi" w:cstheme="minorBidi"/>
          <w:sz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lang w:eastAsia="en-US"/>
        </w:rPr>
        <w:t xml:space="preserve">28 marca – Projektowanie współczesnych leków oraz biotechnologiczne strategie ich otrzymywania </w:t>
      </w:r>
    </w:p>
    <w:p w14:paraId="1B9ED4C0" w14:textId="4CA2545D" w:rsidR="006C456B" w:rsidRDefault="006C456B" w:rsidP="006C456B">
      <w:pPr>
        <w:pStyle w:val="Akapitzlist"/>
        <w:numPr>
          <w:ilvl w:val="0"/>
          <w:numId w:val="11"/>
        </w:numPr>
        <w:jc w:val="both"/>
        <w:rPr>
          <w:rFonts w:asciiTheme="minorHAnsi" w:eastAsiaTheme="minorHAnsi" w:hAnsiTheme="minorHAnsi" w:cstheme="minorBidi"/>
          <w:sz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lang w:eastAsia="en-US"/>
        </w:rPr>
        <w:t xml:space="preserve">25 kwietnia </w:t>
      </w:r>
      <w:r w:rsidRPr="00D971F0">
        <w:rPr>
          <w:rFonts w:asciiTheme="minorHAnsi" w:eastAsiaTheme="minorHAnsi" w:hAnsiTheme="minorHAnsi" w:cstheme="minorBidi"/>
          <w:sz w:val="22"/>
          <w:lang w:eastAsia="en-US"/>
        </w:rPr>
        <w:t>– ELISA czy Western – oto jest pytanie?</w:t>
      </w:r>
    </w:p>
    <w:p w14:paraId="0A0FCFAD" w14:textId="66A7678D" w:rsidR="006C456B" w:rsidRPr="006C456B" w:rsidRDefault="006C456B" w:rsidP="006C456B">
      <w:pPr>
        <w:pStyle w:val="Akapitzlist"/>
        <w:numPr>
          <w:ilvl w:val="0"/>
          <w:numId w:val="11"/>
        </w:numPr>
        <w:jc w:val="both"/>
        <w:rPr>
          <w:rFonts w:asciiTheme="minorHAnsi" w:eastAsiaTheme="minorHAnsi" w:hAnsiTheme="minorHAnsi" w:cstheme="minorBidi"/>
          <w:sz w:val="22"/>
          <w:lang w:eastAsia="en-US"/>
        </w:rPr>
      </w:pPr>
      <w:r w:rsidRPr="00D971F0">
        <w:rPr>
          <w:rFonts w:asciiTheme="minorHAnsi" w:eastAsiaTheme="minorHAnsi" w:hAnsiTheme="minorHAnsi" w:cstheme="minorBidi"/>
          <w:sz w:val="22"/>
          <w:lang w:eastAsia="en-US"/>
        </w:rPr>
        <w:t>1</w:t>
      </w:r>
      <w:r>
        <w:rPr>
          <w:rFonts w:asciiTheme="minorHAnsi" w:eastAsiaTheme="minorHAnsi" w:hAnsiTheme="minorHAnsi" w:cstheme="minorBidi"/>
          <w:sz w:val="22"/>
          <w:lang w:eastAsia="en-US"/>
        </w:rPr>
        <w:t>6</w:t>
      </w:r>
      <w:r w:rsidRPr="00D971F0">
        <w:rPr>
          <w:rFonts w:asciiTheme="minorHAnsi" w:eastAsiaTheme="minorHAnsi" w:hAnsiTheme="minorHAnsi" w:cstheme="minorBidi"/>
          <w:sz w:val="22"/>
          <w:lang w:eastAsia="en-US"/>
        </w:rPr>
        <w:t xml:space="preserve"> maja – Inteligentne kosmetyki kolorowe – mit czy przyszłość?</w:t>
      </w:r>
    </w:p>
    <w:p w14:paraId="258699A7" w14:textId="7566FE5C" w:rsidR="00EC5E92" w:rsidRPr="00D971F0" w:rsidRDefault="006C456B" w:rsidP="00EC5E92">
      <w:pPr>
        <w:pStyle w:val="Akapitzlist"/>
        <w:numPr>
          <w:ilvl w:val="0"/>
          <w:numId w:val="11"/>
        </w:numPr>
        <w:jc w:val="both"/>
        <w:rPr>
          <w:rFonts w:asciiTheme="minorHAnsi" w:eastAsiaTheme="minorHAnsi" w:hAnsiTheme="minorHAnsi" w:cstheme="minorBidi"/>
          <w:sz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lang w:eastAsia="en-US"/>
        </w:rPr>
        <w:t>23</w:t>
      </w:r>
      <w:r w:rsidR="00EC5E92" w:rsidRPr="00D971F0">
        <w:rPr>
          <w:rFonts w:asciiTheme="minorHAnsi" w:eastAsiaTheme="minorHAnsi" w:hAnsiTheme="minorHAnsi" w:cstheme="minorBidi"/>
          <w:sz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lang w:eastAsia="en-US"/>
        </w:rPr>
        <w:t>maja</w:t>
      </w:r>
      <w:r w:rsidR="00EC5E92" w:rsidRPr="00D971F0">
        <w:rPr>
          <w:rFonts w:asciiTheme="minorHAnsi" w:eastAsiaTheme="minorHAnsi" w:hAnsiTheme="minorHAnsi" w:cstheme="minorBidi"/>
          <w:sz w:val="22"/>
          <w:lang w:eastAsia="en-US"/>
        </w:rPr>
        <w:t xml:space="preserve"> – Mikrokosmos, czyli mali towarzysze broni lub wrogowie oraz jak ich rozpoznać</w:t>
      </w:r>
    </w:p>
    <w:p w14:paraId="4BF1F755" w14:textId="278959E8" w:rsidR="00EC5E92" w:rsidRPr="00D971F0" w:rsidRDefault="006C456B" w:rsidP="00EC5E92">
      <w:pPr>
        <w:pStyle w:val="Akapitzlist"/>
        <w:numPr>
          <w:ilvl w:val="0"/>
          <w:numId w:val="11"/>
        </w:numPr>
        <w:jc w:val="both"/>
        <w:rPr>
          <w:rFonts w:asciiTheme="minorHAnsi" w:eastAsiaTheme="minorHAnsi" w:hAnsiTheme="minorHAnsi" w:cstheme="minorBidi"/>
          <w:sz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lang w:eastAsia="en-US"/>
        </w:rPr>
        <w:t>6</w:t>
      </w:r>
      <w:r w:rsidR="00EC5E92" w:rsidRPr="00D971F0">
        <w:rPr>
          <w:rFonts w:asciiTheme="minorHAnsi" w:eastAsiaTheme="minorHAnsi" w:hAnsiTheme="minorHAnsi" w:cstheme="minorBidi"/>
          <w:sz w:val="22"/>
          <w:lang w:eastAsia="en-US"/>
        </w:rPr>
        <w:t xml:space="preserve"> czerwca - Igła w stogu siana</w:t>
      </w:r>
      <w:r w:rsidR="00EC5E92">
        <w:rPr>
          <w:rFonts w:asciiTheme="minorHAnsi" w:eastAsiaTheme="minorHAnsi" w:hAnsiTheme="minorHAnsi" w:cstheme="minorBidi"/>
          <w:sz w:val="22"/>
          <w:lang w:eastAsia="en-US"/>
        </w:rPr>
        <w:t xml:space="preserve">, </w:t>
      </w:r>
      <w:r w:rsidR="00EC5E92" w:rsidRPr="00D971F0">
        <w:rPr>
          <w:rFonts w:asciiTheme="minorHAnsi" w:eastAsiaTheme="minorHAnsi" w:hAnsiTheme="minorHAnsi" w:cstheme="minorBidi"/>
          <w:sz w:val="22"/>
          <w:lang w:eastAsia="en-US"/>
        </w:rPr>
        <w:t>czyli po okruszkach do celu – kto używał materiału wybuchowego?</w:t>
      </w:r>
    </w:p>
    <w:p w14:paraId="545B9D53" w14:textId="1460BC4F" w:rsidR="00EC5E92" w:rsidRDefault="00EC5E92" w:rsidP="00C9589B">
      <w:pPr>
        <w:jc w:val="both"/>
        <w:rPr>
          <w:sz w:val="22"/>
        </w:rPr>
      </w:pPr>
    </w:p>
    <w:p w14:paraId="67CA7F87" w14:textId="21BFD945" w:rsidR="00A35297" w:rsidRPr="00C9589B" w:rsidRDefault="00A35297" w:rsidP="00C9589B">
      <w:pPr>
        <w:jc w:val="both"/>
        <w:rPr>
          <w:sz w:val="22"/>
          <w:szCs w:val="22"/>
        </w:rPr>
      </w:pPr>
      <w:r w:rsidRPr="00C9589B">
        <w:rPr>
          <w:sz w:val="22"/>
          <w:szCs w:val="22"/>
        </w:rPr>
        <w:t>We wszystkich zajęciach mogą wziąć udział uczniowie szkół ponadpodstawowych, w wieku 14-19 lat</w:t>
      </w:r>
      <w:r w:rsidR="00C9589B" w:rsidRPr="00C9589B">
        <w:rPr>
          <w:sz w:val="22"/>
          <w:szCs w:val="22"/>
        </w:rPr>
        <w:t xml:space="preserve">, którzy nie uczestniczyli w nich wiosną i jesienią 2019 r. </w:t>
      </w:r>
      <w:r w:rsidRPr="00C9589B">
        <w:rPr>
          <w:sz w:val="22"/>
          <w:szCs w:val="22"/>
        </w:rPr>
        <w:t>Opis poszczególnych tematów</w:t>
      </w:r>
      <w:r w:rsidR="00C9589B" w:rsidRPr="00C9589B">
        <w:rPr>
          <w:sz w:val="22"/>
          <w:szCs w:val="22"/>
        </w:rPr>
        <w:t xml:space="preserve"> oraz </w:t>
      </w:r>
      <w:r w:rsidRPr="00C9589B">
        <w:rPr>
          <w:sz w:val="22"/>
          <w:szCs w:val="22"/>
        </w:rPr>
        <w:t>formularz rejestracyjny</w:t>
      </w:r>
      <w:r w:rsidR="00C9589B" w:rsidRPr="00C9589B">
        <w:rPr>
          <w:sz w:val="22"/>
          <w:szCs w:val="22"/>
        </w:rPr>
        <w:t xml:space="preserve"> dostępne są pod adresem: </w:t>
      </w:r>
      <w:hyperlink r:id="rId8" w:history="1">
        <w:r w:rsidR="00C9589B" w:rsidRPr="00C9589B">
          <w:rPr>
            <w:rStyle w:val="Hipercze"/>
            <w:sz w:val="22"/>
            <w:szCs w:val="22"/>
          </w:rPr>
          <w:t>https://adamedsmartup.pl/warsztaty-pw/</w:t>
        </w:r>
      </w:hyperlink>
      <w:r w:rsidR="00C9589B" w:rsidRPr="00C9589B">
        <w:rPr>
          <w:sz w:val="22"/>
          <w:szCs w:val="22"/>
        </w:rPr>
        <w:t xml:space="preserve">. Na stronie </w:t>
      </w:r>
      <w:r w:rsidR="00C9589B">
        <w:rPr>
          <w:sz w:val="22"/>
          <w:szCs w:val="22"/>
        </w:rPr>
        <w:t xml:space="preserve">znajdują się też </w:t>
      </w:r>
      <w:r w:rsidRPr="00C9589B">
        <w:rPr>
          <w:sz w:val="22"/>
          <w:szCs w:val="22"/>
        </w:rPr>
        <w:t xml:space="preserve">informacje o </w:t>
      </w:r>
      <w:r w:rsidR="003E0F2B">
        <w:rPr>
          <w:sz w:val="22"/>
          <w:szCs w:val="22"/>
        </w:rPr>
        <w:t>innych</w:t>
      </w:r>
      <w:r w:rsidR="003E0F2B" w:rsidRPr="00C9589B">
        <w:rPr>
          <w:sz w:val="22"/>
          <w:szCs w:val="22"/>
        </w:rPr>
        <w:t xml:space="preserve"> </w:t>
      </w:r>
      <w:r w:rsidRPr="00C9589B">
        <w:rPr>
          <w:sz w:val="22"/>
          <w:szCs w:val="22"/>
        </w:rPr>
        <w:t xml:space="preserve">działaniach prowadzonych w ramach </w:t>
      </w:r>
      <w:r w:rsidR="00C9589B">
        <w:rPr>
          <w:sz w:val="22"/>
          <w:szCs w:val="22"/>
        </w:rPr>
        <w:t xml:space="preserve">projektu </w:t>
      </w:r>
      <w:r w:rsidRPr="00C9589B">
        <w:rPr>
          <w:sz w:val="22"/>
          <w:szCs w:val="22"/>
        </w:rPr>
        <w:t xml:space="preserve">ADAMED SmartUP – w tym </w:t>
      </w:r>
      <w:r w:rsidR="00C9589B">
        <w:rPr>
          <w:sz w:val="22"/>
          <w:szCs w:val="22"/>
        </w:rPr>
        <w:t xml:space="preserve">te dotyczące ogólnopolskiego programu </w:t>
      </w:r>
      <w:r w:rsidRPr="00C9589B">
        <w:rPr>
          <w:sz w:val="22"/>
          <w:szCs w:val="22"/>
        </w:rPr>
        <w:t>stypendialnego</w:t>
      </w:r>
      <w:r w:rsidR="004B478C">
        <w:rPr>
          <w:sz w:val="22"/>
          <w:szCs w:val="22"/>
        </w:rPr>
        <w:t xml:space="preserve"> </w:t>
      </w:r>
      <w:r w:rsidR="004B478C">
        <w:rPr>
          <w:sz w:val="22"/>
        </w:rPr>
        <w:t xml:space="preserve">oraz </w:t>
      </w:r>
      <w:r w:rsidR="003E0F2B">
        <w:rPr>
          <w:sz w:val="22"/>
        </w:rPr>
        <w:t>pozostałych zajęć dla uczniów</w:t>
      </w:r>
      <w:r w:rsidR="004B478C">
        <w:rPr>
          <w:rStyle w:val="Odwoaniedokomentarza"/>
        </w:rPr>
        <w:t>.</w:t>
      </w:r>
      <w:r w:rsidR="00C9589B">
        <w:rPr>
          <w:sz w:val="22"/>
          <w:szCs w:val="22"/>
        </w:rPr>
        <w:t xml:space="preserve"> </w:t>
      </w:r>
      <w:r w:rsidR="00C9589B">
        <w:rPr>
          <w:sz w:val="22"/>
          <w:szCs w:val="22"/>
        </w:rPr>
        <w:lastRenderedPageBreak/>
        <w:t>Wszyscy pasjonaci</w:t>
      </w:r>
      <w:r w:rsidR="004C0157" w:rsidRPr="00C9589B">
        <w:rPr>
          <w:sz w:val="22"/>
          <w:szCs w:val="22"/>
        </w:rPr>
        <w:t xml:space="preserve"> nauk</w:t>
      </w:r>
      <w:r w:rsidR="00C9589B">
        <w:rPr>
          <w:sz w:val="22"/>
          <w:szCs w:val="22"/>
        </w:rPr>
        <w:t xml:space="preserve"> </w:t>
      </w:r>
      <w:r w:rsidR="004C0157" w:rsidRPr="00C9589B">
        <w:rPr>
          <w:sz w:val="22"/>
          <w:szCs w:val="22"/>
        </w:rPr>
        <w:t>ścisły</w:t>
      </w:r>
      <w:r w:rsidR="00C9589B">
        <w:rPr>
          <w:sz w:val="22"/>
          <w:szCs w:val="22"/>
        </w:rPr>
        <w:t>ch</w:t>
      </w:r>
      <w:r w:rsidR="004C0157" w:rsidRPr="00C9589B">
        <w:rPr>
          <w:sz w:val="22"/>
          <w:szCs w:val="22"/>
        </w:rPr>
        <w:t xml:space="preserve"> i przyrodniczy</w:t>
      </w:r>
      <w:r w:rsidR="00C9589B">
        <w:rPr>
          <w:sz w:val="22"/>
          <w:szCs w:val="22"/>
        </w:rPr>
        <w:t xml:space="preserve">ch, bez względu na wiek, mogą skorzystać z </w:t>
      </w:r>
      <w:r w:rsidR="004C0157" w:rsidRPr="00C9589B">
        <w:rPr>
          <w:sz w:val="22"/>
          <w:szCs w:val="22"/>
        </w:rPr>
        <w:t>bogat</w:t>
      </w:r>
      <w:r w:rsidR="00C9589B">
        <w:rPr>
          <w:sz w:val="22"/>
          <w:szCs w:val="22"/>
        </w:rPr>
        <w:t>ej</w:t>
      </w:r>
      <w:r w:rsidR="004C0157" w:rsidRPr="00C9589B">
        <w:rPr>
          <w:sz w:val="22"/>
          <w:szCs w:val="22"/>
        </w:rPr>
        <w:t xml:space="preserve"> baz</w:t>
      </w:r>
      <w:r w:rsidR="00C9589B">
        <w:rPr>
          <w:sz w:val="22"/>
          <w:szCs w:val="22"/>
        </w:rPr>
        <w:t>y</w:t>
      </w:r>
      <w:r w:rsidR="004C0157" w:rsidRPr="00C9589B">
        <w:rPr>
          <w:sz w:val="22"/>
          <w:szCs w:val="22"/>
        </w:rPr>
        <w:t xml:space="preserve"> materiałów popularnonaukowych</w:t>
      </w:r>
      <w:r w:rsidR="00C9589B">
        <w:rPr>
          <w:sz w:val="22"/>
          <w:szCs w:val="22"/>
        </w:rPr>
        <w:t xml:space="preserve">. </w:t>
      </w:r>
    </w:p>
    <w:p w14:paraId="11CB2B9B" w14:textId="77777777" w:rsidR="005F30F2" w:rsidRPr="008769DD" w:rsidRDefault="005F30F2" w:rsidP="005F30F2">
      <w:pPr>
        <w:jc w:val="both"/>
      </w:pPr>
    </w:p>
    <w:p w14:paraId="3A54830B" w14:textId="77777777" w:rsidR="005F30F2" w:rsidRDefault="005F30F2" w:rsidP="005F30F2">
      <w:pPr>
        <w:pStyle w:val="Normalny1"/>
        <w:jc w:val="center"/>
        <w:rPr>
          <w:b/>
          <w:color w:val="auto"/>
        </w:rPr>
      </w:pPr>
      <w:r w:rsidRPr="005E3A8F">
        <w:rPr>
          <w:b/>
          <w:color w:val="auto"/>
        </w:rPr>
        <w:t>***</w:t>
      </w:r>
    </w:p>
    <w:p w14:paraId="57341D81" w14:textId="77777777" w:rsidR="005F30F2" w:rsidRPr="005E3A8F" w:rsidRDefault="005F30F2" w:rsidP="005F30F2">
      <w:pPr>
        <w:pStyle w:val="Normalny1"/>
        <w:jc w:val="center"/>
        <w:rPr>
          <w:color w:val="auto"/>
        </w:rPr>
      </w:pPr>
    </w:p>
    <w:p w14:paraId="055CB5E8" w14:textId="77777777" w:rsidR="005F30F2" w:rsidRPr="002E508A" w:rsidRDefault="005F30F2" w:rsidP="005F30F2">
      <w:pPr>
        <w:pStyle w:val="Normalny1"/>
        <w:jc w:val="both"/>
        <w:rPr>
          <w:color w:val="auto"/>
        </w:rPr>
      </w:pPr>
      <w:r w:rsidRPr="002E508A">
        <w:rPr>
          <w:b/>
          <w:color w:val="auto"/>
        </w:rPr>
        <w:t xml:space="preserve">ADAMED SmartUP </w:t>
      </w:r>
      <w:r w:rsidRPr="002E508A">
        <w:rPr>
          <w:color w:val="auto"/>
        </w:rPr>
        <w:t xml:space="preserve">to program naukowo-edukacyjny skierowany do uczniów szkół ponadpodstawowych, mający na celu popularyzację nauk ścisłych i przyrodniczych oraz wsparcie rozwoju pasji i zainteresowań szczególnie uzdolnionej młodzieży. Podstawą inicjatywy jest platforma internetowa </w:t>
      </w:r>
      <w:hyperlink r:id="rId9" w:history="1">
        <w:r w:rsidRPr="002E508A">
          <w:rPr>
            <w:rStyle w:val="Hipercze"/>
            <w:color w:val="auto"/>
          </w:rPr>
          <w:t>www.adamedsmartup.pl</w:t>
        </w:r>
      </w:hyperlink>
      <w:r w:rsidRPr="002E508A">
        <w:rPr>
          <w:color w:val="auto"/>
        </w:rPr>
        <w:t xml:space="preserve"> oraz program stypendialny przeznaczony dla osób w wieku 1</w:t>
      </w:r>
      <w:r>
        <w:rPr>
          <w:color w:val="auto"/>
        </w:rPr>
        <w:t>4</w:t>
      </w:r>
      <w:r w:rsidRPr="002E508A">
        <w:rPr>
          <w:color w:val="auto"/>
        </w:rPr>
        <w:t>-19 lat. Program patronatem honorowym objęli: Minister Edukacji Narodowej, Minister Nauki i Szkolnictwa Wyższego, Narodowe Centrum Badań i Rozwoju, Instytut Badań Edukacyjnych, Narodowe Centrum Nauki, Politechnika Warszawska, Politechnika Śląska, Polska Akademia Nauk, Szkoła Główna Gospodarstwa Wiejskiego, Uniwersytet Jagielloński, Uniwersytet Medyczny w Łodzi, Uniwersytet Warszawski, Warszawski Uniwersytet Medyczny oraz Akademia Morska w Szczecinie.</w:t>
      </w:r>
    </w:p>
    <w:p w14:paraId="50BB492A" w14:textId="77777777" w:rsidR="005F30F2" w:rsidRDefault="005F30F2" w:rsidP="005F30F2">
      <w:pPr>
        <w:pStyle w:val="Normalny1"/>
        <w:jc w:val="both"/>
        <w:rPr>
          <w:color w:val="auto"/>
        </w:rPr>
      </w:pPr>
      <w:r w:rsidRPr="002E508A">
        <w:rPr>
          <w:color w:val="auto"/>
        </w:rPr>
        <w:t xml:space="preserve">Organizatorem programu ADAMED SmartUP jest </w:t>
      </w:r>
      <w:r w:rsidRPr="002E508A">
        <w:rPr>
          <w:b/>
          <w:color w:val="auto"/>
        </w:rPr>
        <w:t>Fundacja Adamed</w:t>
      </w:r>
      <w:r w:rsidRPr="002E508A">
        <w:rPr>
          <w:color w:val="auto"/>
        </w:rPr>
        <w:t>, której celem jest wspieranie działalności badawczo-rozwojowej, naukowej i oświatowej, popularyzacja nauki oraz wsparcie rozwoju młodzieży i środowiska naukowego.</w:t>
      </w:r>
    </w:p>
    <w:p w14:paraId="3BF2BFD4" w14:textId="77777777" w:rsidR="005F30F2" w:rsidRPr="002E508A" w:rsidRDefault="005F30F2" w:rsidP="005F30F2">
      <w:pPr>
        <w:pStyle w:val="Normalny1"/>
        <w:jc w:val="both"/>
        <w:rPr>
          <w:color w:val="auto"/>
        </w:rPr>
      </w:pPr>
    </w:p>
    <w:p w14:paraId="6AB5ED3F" w14:textId="43DE8A1C" w:rsidR="005F30F2" w:rsidRDefault="005F30F2" w:rsidP="005F30F2">
      <w:pPr>
        <w:pStyle w:val="Normalny1"/>
        <w:jc w:val="both"/>
        <w:rPr>
          <w:color w:val="auto"/>
        </w:rPr>
      </w:pPr>
      <w:r w:rsidRPr="002E508A">
        <w:rPr>
          <w:b/>
          <w:color w:val="auto"/>
        </w:rPr>
        <w:t>Adamed </w:t>
      </w:r>
      <w:r w:rsidRPr="002E508A">
        <w:rPr>
          <w:color w:val="auto"/>
        </w:rPr>
        <w:t xml:space="preserve">to polska firma farmaceutyczno-biotechnologiczna, która powstała na bazie polskiej myśli naukowej i własnych patentów. Jest producentem </w:t>
      </w:r>
      <w:r w:rsidR="00292F2F">
        <w:rPr>
          <w:color w:val="auto"/>
        </w:rPr>
        <w:t>około</w:t>
      </w:r>
      <w:r w:rsidRPr="002E508A">
        <w:rPr>
          <w:color w:val="auto"/>
        </w:rPr>
        <w:t xml:space="preserve"> 5</w:t>
      </w:r>
      <w:r>
        <w:rPr>
          <w:color w:val="auto"/>
        </w:rPr>
        <w:t>0</w:t>
      </w:r>
      <w:r w:rsidRPr="002E508A">
        <w:rPr>
          <w:color w:val="auto"/>
        </w:rPr>
        <w:t xml:space="preserve">0 produktów nowej generacji, oferowanych zarówno polskim, jak i zagranicznym pacjentom z </w:t>
      </w:r>
      <w:r>
        <w:rPr>
          <w:color w:val="auto"/>
        </w:rPr>
        <w:t>70</w:t>
      </w:r>
      <w:r w:rsidRPr="002E508A">
        <w:rPr>
          <w:color w:val="auto"/>
        </w:rPr>
        <w:t xml:space="preserve"> krajów świata. Posiada swoje przedstawicielstwa: w Rosji, Hiszpanii, Kazachstanie, Czechach, </w:t>
      </w:r>
      <w:r>
        <w:rPr>
          <w:color w:val="auto"/>
        </w:rPr>
        <w:t xml:space="preserve">Uzbekistanie, Wietnamie, </w:t>
      </w:r>
      <w:r w:rsidRPr="002E508A">
        <w:rPr>
          <w:color w:val="auto"/>
        </w:rPr>
        <w:t>na Słowacji</w:t>
      </w:r>
      <w:r>
        <w:rPr>
          <w:color w:val="auto"/>
        </w:rPr>
        <w:t xml:space="preserve">, </w:t>
      </w:r>
      <w:r w:rsidRPr="002E508A">
        <w:rPr>
          <w:color w:val="auto"/>
        </w:rPr>
        <w:t>Ukrainie</w:t>
      </w:r>
      <w:r>
        <w:rPr>
          <w:color w:val="auto"/>
        </w:rPr>
        <w:t xml:space="preserve"> i we Włoszech</w:t>
      </w:r>
      <w:r w:rsidRPr="002E508A">
        <w:rPr>
          <w:color w:val="auto"/>
        </w:rPr>
        <w:t>. Obecnie zatrudnia 2</w:t>
      </w:r>
      <w:r>
        <w:rPr>
          <w:color w:val="auto"/>
        </w:rPr>
        <w:t>2</w:t>
      </w:r>
      <w:r w:rsidRPr="002E508A">
        <w:rPr>
          <w:color w:val="auto"/>
        </w:rPr>
        <w:t>00 osób. Od ponad 1</w:t>
      </w:r>
      <w:r>
        <w:rPr>
          <w:color w:val="auto"/>
        </w:rPr>
        <w:t>9</w:t>
      </w:r>
      <w:r w:rsidRPr="002E508A">
        <w:rPr>
          <w:color w:val="auto"/>
        </w:rPr>
        <w:t xml:space="preserve"> lat firma prowadzi własną innowacyjną działalność badawczo-rozwojową. Tworzy konsorcja naukowo-przemysłowe z wiodącymi uniwersytetami oraz instytutami naukowymi, w kraju i za granicą. Własność intelektualna firmy chroniona jest </w:t>
      </w:r>
      <w:r w:rsidR="00292F2F">
        <w:rPr>
          <w:color w:val="auto"/>
        </w:rPr>
        <w:t>prawie 200</w:t>
      </w:r>
      <w:r>
        <w:rPr>
          <w:color w:val="auto"/>
        </w:rPr>
        <w:t xml:space="preserve"> patentami</w:t>
      </w:r>
      <w:r w:rsidRPr="002E508A">
        <w:rPr>
          <w:color w:val="auto"/>
        </w:rPr>
        <w:t xml:space="preserve"> w większości krajów na świecie.</w:t>
      </w:r>
    </w:p>
    <w:p w14:paraId="57CB8969" w14:textId="366378F5" w:rsidR="00292F2F" w:rsidRDefault="00292F2F" w:rsidP="005F30F2">
      <w:pPr>
        <w:pStyle w:val="Normalny1"/>
        <w:jc w:val="both"/>
        <w:rPr>
          <w:color w:val="auto"/>
        </w:rPr>
      </w:pPr>
    </w:p>
    <w:p w14:paraId="605B83CB" w14:textId="77777777" w:rsidR="005F30F2" w:rsidRDefault="005F30F2" w:rsidP="005F30F2">
      <w:pPr>
        <w:shd w:val="clear" w:color="auto" w:fill="FFFFFF"/>
        <w:jc w:val="both"/>
        <w:rPr>
          <w:b/>
          <w:sz w:val="22"/>
          <w:u w:val="single"/>
        </w:rPr>
      </w:pPr>
    </w:p>
    <w:p w14:paraId="31DBF0E4" w14:textId="77777777" w:rsidR="005F30F2" w:rsidRDefault="005F30F2" w:rsidP="005F30F2">
      <w:pPr>
        <w:shd w:val="clear" w:color="auto" w:fill="FFFFFF"/>
        <w:jc w:val="both"/>
        <w:rPr>
          <w:b/>
          <w:sz w:val="22"/>
          <w:u w:val="single"/>
        </w:rPr>
      </w:pPr>
    </w:p>
    <w:p w14:paraId="5DB5351D" w14:textId="77777777" w:rsidR="005F30F2" w:rsidRDefault="005F30F2" w:rsidP="005F30F2">
      <w:pPr>
        <w:shd w:val="clear" w:color="auto" w:fill="FFFFFF"/>
        <w:jc w:val="both"/>
        <w:rPr>
          <w:rFonts w:cstheme="minorHAnsi"/>
          <w:b/>
          <w:sz w:val="20"/>
          <w:szCs w:val="20"/>
          <w:u w:val="single"/>
        </w:rPr>
      </w:pPr>
      <w:r w:rsidRPr="00D52BD2">
        <w:rPr>
          <w:rFonts w:cstheme="minorHAnsi"/>
          <w:b/>
          <w:sz w:val="20"/>
          <w:szCs w:val="20"/>
          <w:u w:val="single"/>
        </w:rPr>
        <w:t xml:space="preserve">Więcej informacji udziela: </w:t>
      </w:r>
    </w:p>
    <w:p w14:paraId="0BC39505" w14:textId="77777777" w:rsidR="005F30F2" w:rsidRPr="00D52BD2" w:rsidRDefault="005F30F2" w:rsidP="005F30F2">
      <w:pPr>
        <w:shd w:val="clear" w:color="auto" w:fill="FFFFFF"/>
        <w:jc w:val="both"/>
        <w:rPr>
          <w:rFonts w:cstheme="minorHAnsi"/>
          <w:b/>
          <w:sz w:val="20"/>
          <w:szCs w:val="20"/>
          <w:u w:val="single"/>
        </w:rPr>
      </w:pPr>
    </w:p>
    <w:p w14:paraId="6938A17A" w14:textId="77777777" w:rsidR="005F30F2" w:rsidRPr="00D52BD2" w:rsidRDefault="005F30F2" w:rsidP="005F30F2">
      <w:pPr>
        <w:outlineLvl w:val="0"/>
        <w:rPr>
          <w:rFonts w:cstheme="minorHAnsi"/>
          <w:b/>
          <w:sz w:val="20"/>
          <w:szCs w:val="20"/>
        </w:rPr>
      </w:pPr>
      <w:r w:rsidRPr="00D52BD2">
        <w:rPr>
          <w:rFonts w:cstheme="minorHAnsi"/>
          <w:b/>
          <w:sz w:val="20"/>
          <w:szCs w:val="20"/>
        </w:rPr>
        <w:t>Biuro Prasowe Programu ADAMED SmartUP</w:t>
      </w:r>
    </w:p>
    <w:p w14:paraId="3C97BC28" w14:textId="77777777" w:rsidR="005F30F2" w:rsidRPr="00ED2A87" w:rsidRDefault="005F30F2" w:rsidP="005F30F2">
      <w:pPr>
        <w:contextualSpacing/>
        <w:outlineLvl w:val="0"/>
        <w:rPr>
          <w:rFonts w:cstheme="minorHAnsi"/>
          <w:sz w:val="20"/>
          <w:szCs w:val="20"/>
          <w:lang w:val="en-US"/>
        </w:rPr>
      </w:pPr>
      <w:r w:rsidRPr="00ED2A87">
        <w:rPr>
          <w:rFonts w:cstheme="minorHAnsi"/>
          <w:sz w:val="20"/>
          <w:szCs w:val="20"/>
          <w:lang w:val="en-US"/>
        </w:rPr>
        <w:t xml:space="preserve">Aleksandra </w:t>
      </w:r>
      <w:proofErr w:type="spellStart"/>
      <w:r w:rsidRPr="00ED2A87">
        <w:rPr>
          <w:rFonts w:cstheme="minorHAnsi"/>
          <w:sz w:val="20"/>
          <w:szCs w:val="20"/>
          <w:lang w:val="en-US"/>
        </w:rPr>
        <w:t>Franas</w:t>
      </w:r>
      <w:proofErr w:type="spellEnd"/>
    </w:p>
    <w:p w14:paraId="241A2785" w14:textId="77777777" w:rsidR="005F30F2" w:rsidRPr="00D52BD2" w:rsidRDefault="005F30F2" w:rsidP="005F30F2">
      <w:pPr>
        <w:contextualSpacing/>
        <w:outlineLvl w:val="0"/>
        <w:rPr>
          <w:rFonts w:cstheme="minorHAnsi"/>
          <w:sz w:val="20"/>
          <w:szCs w:val="20"/>
          <w:lang w:val="en-GB"/>
        </w:rPr>
      </w:pPr>
      <w:r w:rsidRPr="00D52BD2">
        <w:rPr>
          <w:rFonts w:cstheme="minorHAnsi"/>
          <w:sz w:val="20"/>
          <w:szCs w:val="20"/>
          <w:lang w:val="en-GB"/>
        </w:rPr>
        <w:t>WALK PR</w:t>
      </w:r>
    </w:p>
    <w:p w14:paraId="1A6ADCC1" w14:textId="77777777" w:rsidR="005F30F2" w:rsidRPr="00D52BD2" w:rsidRDefault="005F30F2" w:rsidP="005F30F2">
      <w:pPr>
        <w:contextualSpacing/>
        <w:rPr>
          <w:rFonts w:cstheme="minorHAnsi"/>
          <w:sz w:val="20"/>
          <w:szCs w:val="20"/>
          <w:lang w:val="en-GB"/>
        </w:rPr>
      </w:pPr>
      <w:proofErr w:type="spellStart"/>
      <w:r w:rsidRPr="00D52BD2">
        <w:rPr>
          <w:rFonts w:cstheme="minorHAnsi"/>
          <w:sz w:val="20"/>
          <w:szCs w:val="20"/>
          <w:lang w:val="en-GB"/>
        </w:rPr>
        <w:t>tel</w:t>
      </w:r>
      <w:proofErr w:type="spellEnd"/>
      <w:r w:rsidRPr="00D52BD2">
        <w:rPr>
          <w:rFonts w:cstheme="minorHAnsi"/>
          <w:sz w:val="20"/>
          <w:szCs w:val="20"/>
          <w:lang w:val="en-GB"/>
        </w:rPr>
        <w:t>: +48 660 435 143</w:t>
      </w:r>
    </w:p>
    <w:p w14:paraId="10A39DE0" w14:textId="77777777" w:rsidR="005F30F2" w:rsidRPr="00D52BD2" w:rsidRDefault="005F30F2" w:rsidP="005F30F2">
      <w:pPr>
        <w:contextualSpacing/>
        <w:rPr>
          <w:rFonts w:cstheme="minorHAnsi"/>
          <w:lang w:val="en-US"/>
        </w:rPr>
      </w:pPr>
      <w:r w:rsidRPr="00D52BD2">
        <w:rPr>
          <w:rFonts w:cstheme="minorHAnsi"/>
          <w:sz w:val="20"/>
          <w:szCs w:val="20"/>
          <w:lang w:val="en-US"/>
        </w:rPr>
        <w:t xml:space="preserve">e-mail: </w:t>
      </w:r>
      <w:hyperlink r:id="rId10" w:history="1">
        <w:r w:rsidRPr="00D52BD2">
          <w:rPr>
            <w:rStyle w:val="Hipercze"/>
            <w:rFonts w:cstheme="minorHAnsi"/>
            <w:sz w:val="20"/>
            <w:szCs w:val="20"/>
            <w:lang w:val="en-US"/>
          </w:rPr>
          <w:t>aleksandra.franas@walk.pl</w:t>
        </w:r>
      </w:hyperlink>
    </w:p>
    <w:p w14:paraId="45B563C4" w14:textId="77777777" w:rsidR="00933617" w:rsidRPr="005F30F2" w:rsidRDefault="00933617" w:rsidP="00AB32E5">
      <w:pPr>
        <w:rPr>
          <w:lang w:val="en-US"/>
        </w:rPr>
      </w:pPr>
    </w:p>
    <w:sectPr w:rsidR="00933617" w:rsidRPr="005F30F2" w:rsidSect="00D3069B">
      <w:headerReference w:type="default" r:id="rId11"/>
      <w:footerReference w:type="default" r:id="rId12"/>
      <w:pgSz w:w="11900" w:h="16840"/>
      <w:pgMar w:top="2420" w:right="1417" w:bottom="1417" w:left="1417" w:header="708" w:footer="1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0C16C" w14:textId="77777777" w:rsidR="00EE2689" w:rsidRDefault="00EE2689" w:rsidP="00D3069B">
      <w:r>
        <w:separator/>
      </w:r>
    </w:p>
  </w:endnote>
  <w:endnote w:type="continuationSeparator" w:id="0">
    <w:p w14:paraId="3F432B0E" w14:textId="77777777" w:rsidR="00EE2689" w:rsidRDefault="00EE2689" w:rsidP="00D30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Lucida Grande CE">
    <w:altName w:val="Segoe UI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D26A" w14:textId="77777777" w:rsidR="009F28E0" w:rsidRPr="00D3069B" w:rsidRDefault="009F28E0" w:rsidP="00D3069B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18A40147" wp14:editId="66D1CFD7">
          <wp:simplePos x="0" y="0"/>
          <wp:positionH relativeFrom="column">
            <wp:posOffset>-847816</wp:posOffset>
          </wp:positionH>
          <wp:positionV relativeFrom="paragraph">
            <wp:posOffset>86995</wp:posOffset>
          </wp:positionV>
          <wp:extent cx="7429319" cy="7719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_papier_firmow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319" cy="77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71465" w14:textId="77777777" w:rsidR="00EE2689" w:rsidRDefault="00EE2689" w:rsidP="00D3069B">
      <w:r>
        <w:separator/>
      </w:r>
    </w:p>
  </w:footnote>
  <w:footnote w:type="continuationSeparator" w:id="0">
    <w:p w14:paraId="65A819E0" w14:textId="77777777" w:rsidR="00EE2689" w:rsidRDefault="00EE2689" w:rsidP="00D30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B0789" w14:textId="77777777" w:rsidR="009F28E0" w:rsidRPr="00D3069B" w:rsidRDefault="009F28E0" w:rsidP="00D3069B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8240" behindDoc="0" locked="0" layoutInCell="1" allowOverlap="1" wp14:anchorId="431A0CC3" wp14:editId="59687D83">
          <wp:simplePos x="0" y="0"/>
          <wp:positionH relativeFrom="margin">
            <wp:posOffset>-1072515</wp:posOffset>
          </wp:positionH>
          <wp:positionV relativeFrom="margin">
            <wp:posOffset>-1857738</wp:posOffset>
          </wp:positionV>
          <wp:extent cx="7844155" cy="167195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papier_firmow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4155" cy="167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611AD"/>
    <w:multiLevelType w:val="hybridMultilevel"/>
    <w:tmpl w:val="B8C25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5CA6"/>
    <w:multiLevelType w:val="hybridMultilevel"/>
    <w:tmpl w:val="4C5E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2E61"/>
    <w:multiLevelType w:val="multilevel"/>
    <w:tmpl w:val="12B0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424B7"/>
    <w:multiLevelType w:val="hybridMultilevel"/>
    <w:tmpl w:val="E482D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8F709A"/>
    <w:multiLevelType w:val="multilevel"/>
    <w:tmpl w:val="26DE7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082155"/>
    <w:multiLevelType w:val="hybridMultilevel"/>
    <w:tmpl w:val="03E6D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AE34F5"/>
    <w:multiLevelType w:val="hybridMultilevel"/>
    <w:tmpl w:val="B69C3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A68B6"/>
    <w:multiLevelType w:val="hybridMultilevel"/>
    <w:tmpl w:val="B3485F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B84A3C"/>
    <w:multiLevelType w:val="hybridMultilevel"/>
    <w:tmpl w:val="34980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01D60"/>
    <w:multiLevelType w:val="hybridMultilevel"/>
    <w:tmpl w:val="5BAE8B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B0EDD"/>
    <w:multiLevelType w:val="hybridMultilevel"/>
    <w:tmpl w:val="E488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ADC"/>
    <w:rsid w:val="00001708"/>
    <w:rsid w:val="00026612"/>
    <w:rsid w:val="00032CC5"/>
    <w:rsid w:val="00051D28"/>
    <w:rsid w:val="00067C5C"/>
    <w:rsid w:val="000762B2"/>
    <w:rsid w:val="000E33E2"/>
    <w:rsid w:val="000F0770"/>
    <w:rsid w:val="000F27BA"/>
    <w:rsid w:val="000F729F"/>
    <w:rsid w:val="00136E21"/>
    <w:rsid w:val="00182E6C"/>
    <w:rsid w:val="00187210"/>
    <w:rsid w:val="001A3362"/>
    <w:rsid w:val="001B106E"/>
    <w:rsid w:val="001D01B1"/>
    <w:rsid w:val="001E5377"/>
    <w:rsid w:val="001E6CAD"/>
    <w:rsid w:val="00211A9D"/>
    <w:rsid w:val="002212A0"/>
    <w:rsid w:val="00252E9E"/>
    <w:rsid w:val="00292F2F"/>
    <w:rsid w:val="00294806"/>
    <w:rsid w:val="002F6023"/>
    <w:rsid w:val="00313F4B"/>
    <w:rsid w:val="003140AF"/>
    <w:rsid w:val="00331FBE"/>
    <w:rsid w:val="0035100B"/>
    <w:rsid w:val="003E0F2B"/>
    <w:rsid w:val="004219B4"/>
    <w:rsid w:val="00474AA8"/>
    <w:rsid w:val="004B478C"/>
    <w:rsid w:val="004C0157"/>
    <w:rsid w:val="004D2558"/>
    <w:rsid w:val="004E66C2"/>
    <w:rsid w:val="0050379B"/>
    <w:rsid w:val="00506FB4"/>
    <w:rsid w:val="005300C7"/>
    <w:rsid w:val="00582779"/>
    <w:rsid w:val="005C3C3C"/>
    <w:rsid w:val="005D1EF9"/>
    <w:rsid w:val="005F30F2"/>
    <w:rsid w:val="00600068"/>
    <w:rsid w:val="00612B0F"/>
    <w:rsid w:val="00627DD3"/>
    <w:rsid w:val="00645869"/>
    <w:rsid w:val="00651234"/>
    <w:rsid w:val="00692D26"/>
    <w:rsid w:val="006A2ADC"/>
    <w:rsid w:val="006B2C31"/>
    <w:rsid w:val="006C3A5E"/>
    <w:rsid w:val="006C3D32"/>
    <w:rsid w:val="006C456B"/>
    <w:rsid w:val="006D2238"/>
    <w:rsid w:val="006D4504"/>
    <w:rsid w:val="006E5B23"/>
    <w:rsid w:val="006F4C52"/>
    <w:rsid w:val="00705585"/>
    <w:rsid w:val="00710017"/>
    <w:rsid w:val="00726A6F"/>
    <w:rsid w:val="00744396"/>
    <w:rsid w:val="00794AEF"/>
    <w:rsid w:val="007A788C"/>
    <w:rsid w:val="007B3A75"/>
    <w:rsid w:val="007B3D22"/>
    <w:rsid w:val="007D3F20"/>
    <w:rsid w:val="007E3F31"/>
    <w:rsid w:val="00806109"/>
    <w:rsid w:val="008A05C4"/>
    <w:rsid w:val="0091317A"/>
    <w:rsid w:val="00933617"/>
    <w:rsid w:val="00946E56"/>
    <w:rsid w:val="00991515"/>
    <w:rsid w:val="009E664B"/>
    <w:rsid w:val="009F28E0"/>
    <w:rsid w:val="00A2040A"/>
    <w:rsid w:val="00A35297"/>
    <w:rsid w:val="00A77572"/>
    <w:rsid w:val="00A87134"/>
    <w:rsid w:val="00AB32E5"/>
    <w:rsid w:val="00AB37F1"/>
    <w:rsid w:val="00AC2E4D"/>
    <w:rsid w:val="00AD0426"/>
    <w:rsid w:val="00B140CB"/>
    <w:rsid w:val="00B45902"/>
    <w:rsid w:val="00B613AB"/>
    <w:rsid w:val="00B74E83"/>
    <w:rsid w:val="00B86E37"/>
    <w:rsid w:val="00BD6646"/>
    <w:rsid w:val="00BE6CDA"/>
    <w:rsid w:val="00C31675"/>
    <w:rsid w:val="00C32E0C"/>
    <w:rsid w:val="00C7470F"/>
    <w:rsid w:val="00C82A72"/>
    <w:rsid w:val="00C86811"/>
    <w:rsid w:val="00C948E9"/>
    <w:rsid w:val="00C9589B"/>
    <w:rsid w:val="00CC0623"/>
    <w:rsid w:val="00CD033F"/>
    <w:rsid w:val="00D16B69"/>
    <w:rsid w:val="00D20658"/>
    <w:rsid w:val="00D3069B"/>
    <w:rsid w:val="00D34C53"/>
    <w:rsid w:val="00D3669F"/>
    <w:rsid w:val="00D5211C"/>
    <w:rsid w:val="00D653CC"/>
    <w:rsid w:val="00D71F55"/>
    <w:rsid w:val="00D84037"/>
    <w:rsid w:val="00D92DC9"/>
    <w:rsid w:val="00D971F0"/>
    <w:rsid w:val="00DC0BCC"/>
    <w:rsid w:val="00DE0DFA"/>
    <w:rsid w:val="00E0292E"/>
    <w:rsid w:val="00E83899"/>
    <w:rsid w:val="00EA37DA"/>
    <w:rsid w:val="00EB40CD"/>
    <w:rsid w:val="00EC5E92"/>
    <w:rsid w:val="00EE2689"/>
    <w:rsid w:val="00EE49B5"/>
    <w:rsid w:val="00EF3CEE"/>
    <w:rsid w:val="00F008CF"/>
    <w:rsid w:val="00F94459"/>
    <w:rsid w:val="00FC7655"/>
    <w:rsid w:val="00FF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53FD0"/>
  <w14:defaultImageDpi w14:val="32767"/>
  <w15:docId w15:val="{13B867AA-F486-7447-A73C-F8AD27CC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069B"/>
  </w:style>
  <w:style w:type="paragraph" w:styleId="Stopka">
    <w:name w:val="footer"/>
    <w:basedOn w:val="Normalny"/>
    <w:link w:val="StopkaZnak"/>
    <w:uiPriority w:val="99"/>
    <w:unhideWhenUsed/>
    <w:rsid w:val="00D306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069B"/>
  </w:style>
  <w:style w:type="paragraph" w:customStyle="1" w:styleId="Normalny1">
    <w:name w:val="Normalny1"/>
    <w:rsid w:val="006A2ADC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Hipercze">
    <w:name w:val="Hyperlink"/>
    <w:uiPriority w:val="99"/>
    <w:unhideWhenUsed/>
    <w:rsid w:val="006A2AD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B106E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E0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E0C"/>
    <w:rPr>
      <w:rFonts w:ascii="Lucida Grande CE" w:hAnsi="Lucida Grande CE" w:cs="Lucida Grande CE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6F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6F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6F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6F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6FB4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032CC5"/>
    <w:rPr>
      <w:b/>
      <w:bCs/>
    </w:rPr>
  </w:style>
  <w:style w:type="character" w:styleId="Uwydatnienie">
    <w:name w:val="Emphasis"/>
    <w:basedOn w:val="Domylnaczcionkaakapitu"/>
    <w:uiPriority w:val="20"/>
    <w:qFormat/>
    <w:rsid w:val="00032CC5"/>
    <w:rPr>
      <w:i/>
      <w:iCs/>
    </w:rPr>
  </w:style>
  <w:style w:type="paragraph" w:styleId="Akapitzlist">
    <w:name w:val="List Paragraph"/>
    <w:basedOn w:val="Normalny"/>
    <w:uiPriority w:val="34"/>
    <w:qFormat/>
    <w:rsid w:val="00600068"/>
    <w:pPr>
      <w:ind w:left="720"/>
      <w:contextualSpacing/>
    </w:pPr>
    <w:rPr>
      <w:rFonts w:ascii="Arial" w:eastAsia="Times New Roman" w:hAnsi="Arial" w:cs="Arial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3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amedsmartup.pl/warsztaty-p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leksandra.franas@wal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amedsmartup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75E20-0C9C-984E-91D4-5AE4BAB2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706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Franas</dc:creator>
  <cp:keywords/>
  <dc:description/>
  <cp:lastModifiedBy>Mikołaj Rutkowski</cp:lastModifiedBy>
  <cp:revision>21</cp:revision>
  <dcterms:created xsi:type="dcterms:W3CDTF">2018-09-05T06:20:00Z</dcterms:created>
  <dcterms:modified xsi:type="dcterms:W3CDTF">2020-02-12T12:28:00Z</dcterms:modified>
</cp:coreProperties>
</file>