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1E90" w14:textId="41D8D1F8" w:rsidR="00F73D1F" w:rsidRDefault="00F73D1F" w:rsidP="007C55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Ponad 33 miliony z Narodowego Centrum Badań i Rozwoju na </w:t>
      </w:r>
      <w:r w:rsidR="00206F4F">
        <w:rPr>
          <w:b/>
          <w:sz w:val="22"/>
          <w:szCs w:val="22"/>
        </w:rPr>
        <w:t xml:space="preserve">projekt </w:t>
      </w:r>
      <w:r>
        <w:rPr>
          <w:b/>
          <w:sz w:val="22"/>
          <w:szCs w:val="22"/>
        </w:rPr>
        <w:t>pierwsz</w:t>
      </w:r>
      <w:r w:rsidR="00206F4F">
        <w:rPr>
          <w:b/>
          <w:sz w:val="22"/>
          <w:szCs w:val="22"/>
        </w:rPr>
        <w:t>ej</w:t>
      </w:r>
      <w:r>
        <w:rPr>
          <w:b/>
          <w:sz w:val="22"/>
          <w:szCs w:val="22"/>
        </w:rPr>
        <w:t xml:space="preserve"> polsk</w:t>
      </w:r>
      <w:r w:rsidR="00206F4F">
        <w:rPr>
          <w:b/>
          <w:sz w:val="22"/>
          <w:szCs w:val="22"/>
        </w:rPr>
        <w:t xml:space="preserve">iej </w:t>
      </w:r>
      <w:r>
        <w:rPr>
          <w:b/>
          <w:sz w:val="22"/>
          <w:szCs w:val="22"/>
        </w:rPr>
        <w:t>konstelacj</w:t>
      </w:r>
      <w:r w:rsidR="00206F4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satelitów</w:t>
      </w:r>
    </w:p>
    <w:p w14:paraId="51F0AE2C" w14:textId="77777777" w:rsidR="00D97194" w:rsidRPr="008F6EEB" w:rsidRDefault="00D97194" w:rsidP="007C5595">
      <w:pPr>
        <w:rPr>
          <w:b/>
          <w:sz w:val="22"/>
          <w:szCs w:val="22"/>
        </w:rPr>
      </w:pPr>
    </w:p>
    <w:p w14:paraId="44330AE4" w14:textId="77777777" w:rsidR="00AB2C80" w:rsidRPr="008F6EEB" w:rsidRDefault="00AB2C80" w:rsidP="00635E79">
      <w:pPr>
        <w:jc w:val="both"/>
        <w:rPr>
          <w:b/>
          <w:sz w:val="22"/>
          <w:szCs w:val="22"/>
        </w:rPr>
      </w:pPr>
    </w:p>
    <w:p w14:paraId="7535AB4F" w14:textId="07F180A7" w:rsidR="0013509B" w:rsidRPr="00206F4F" w:rsidRDefault="00692878" w:rsidP="00D5174B">
      <w:pPr>
        <w:jc w:val="both"/>
        <w:rPr>
          <w:b/>
          <w:sz w:val="22"/>
          <w:szCs w:val="22"/>
        </w:rPr>
      </w:pPr>
      <w:r w:rsidRPr="008F6EEB">
        <w:rPr>
          <w:b/>
          <w:sz w:val="22"/>
          <w:szCs w:val="22"/>
        </w:rPr>
        <w:t xml:space="preserve">Narodowe Centrum Badań i Rozwoju przyznało środki w ramach konkursu </w:t>
      </w:r>
      <w:r w:rsidR="00EA55B9">
        <w:rPr>
          <w:b/>
          <w:sz w:val="22"/>
          <w:szCs w:val="22"/>
        </w:rPr>
        <w:t>„</w:t>
      </w:r>
      <w:r w:rsidR="00416B62">
        <w:rPr>
          <w:b/>
          <w:sz w:val="22"/>
          <w:szCs w:val="22"/>
        </w:rPr>
        <w:t>Szybka ścieżka</w:t>
      </w:r>
      <w:r w:rsidR="00EA55B9">
        <w:rPr>
          <w:b/>
          <w:sz w:val="22"/>
          <w:szCs w:val="22"/>
        </w:rPr>
        <w:t xml:space="preserve">- </w:t>
      </w:r>
      <w:r w:rsidRPr="008F6EEB">
        <w:rPr>
          <w:b/>
          <w:sz w:val="22"/>
          <w:szCs w:val="22"/>
        </w:rPr>
        <w:t>Technologie kosmiczne</w:t>
      </w:r>
      <w:r w:rsidR="00416B62">
        <w:rPr>
          <w:b/>
          <w:sz w:val="22"/>
          <w:szCs w:val="22"/>
        </w:rPr>
        <w:t>”</w:t>
      </w:r>
      <w:r w:rsidRPr="008F6EEB">
        <w:rPr>
          <w:b/>
          <w:sz w:val="22"/>
          <w:szCs w:val="22"/>
        </w:rPr>
        <w:t>.</w:t>
      </w:r>
      <w:r w:rsidR="008F6EEB" w:rsidRPr="008F6EEB">
        <w:rPr>
          <w:b/>
          <w:sz w:val="22"/>
          <w:szCs w:val="22"/>
        </w:rPr>
        <w:t xml:space="preserve"> </w:t>
      </w:r>
      <w:r w:rsidRPr="008F6EEB">
        <w:rPr>
          <w:b/>
          <w:sz w:val="22"/>
          <w:szCs w:val="22"/>
        </w:rPr>
        <w:t>Największe dofinansowanie</w:t>
      </w:r>
      <w:r w:rsidR="00F73D1F">
        <w:rPr>
          <w:b/>
          <w:sz w:val="22"/>
          <w:szCs w:val="22"/>
        </w:rPr>
        <w:t xml:space="preserve"> dla projektu</w:t>
      </w:r>
      <w:r w:rsidR="0013509B">
        <w:rPr>
          <w:b/>
          <w:sz w:val="22"/>
          <w:szCs w:val="22"/>
        </w:rPr>
        <w:t>,</w:t>
      </w:r>
      <w:r w:rsidR="00F73D1F">
        <w:rPr>
          <w:b/>
          <w:sz w:val="22"/>
          <w:szCs w:val="22"/>
        </w:rPr>
        <w:t xml:space="preserve"> ponad 33 miliony złotych,</w:t>
      </w:r>
      <w:r w:rsidR="0013509B">
        <w:rPr>
          <w:b/>
          <w:sz w:val="22"/>
          <w:szCs w:val="22"/>
        </w:rPr>
        <w:t xml:space="preserve"> przypadło </w:t>
      </w:r>
      <w:r w:rsidR="003D3DB2">
        <w:rPr>
          <w:b/>
          <w:sz w:val="22"/>
          <w:szCs w:val="22"/>
        </w:rPr>
        <w:t xml:space="preserve">konsorcjum </w:t>
      </w:r>
      <w:r w:rsidR="0013509B">
        <w:rPr>
          <w:b/>
          <w:sz w:val="22"/>
          <w:szCs w:val="22"/>
        </w:rPr>
        <w:t>spół</w:t>
      </w:r>
      <w:r w:rsidR="003D3DB2">
        <w:rPr>
          <w:b/>
          <w:sz w:val="22"/>
          <w:szCs w:val="22"/>
        </w:rPr>
        <w:t>ki</w:t>
      </w:r>
      <w:r w:rsidR="0013509B">
        <w:rPr>
          <w:b/>
          <w:sz w:val="22"/>
          <w:szCs w:val="22"/>
        </w:rPr>
        <w:t xml:space="preserve"> </w:t>
      </w:r>
      <w:r w:rsidR="00AB2C80" w:rsidRPr="008F6EEB">
        <w:rPr>
          <w:b/>
          <w:sz w:val="22"/>
          <w:szCs w:val="22"/>
        </w:rPr>
        <w:t>SatRevolution</w:t>
      </w:r>
      <w:r w:rsidR="00EA55B9">
        <w:rPr>
          <w:b/>
          <w:sz w:val="22"/>
          <w:szCs w:val="22"/>
        </w:rPr>
        <w:t xml:space="preserve"> i </w:t>
      </w:r>
      <w:r w:rsidR="003D3DB2">
        <w:rPr>
          <w:b/>
          <w:sz w:val="22"/>
          <w:szCs w:val="22"/>
        </w:rPr>
        <w:t>Politechnik</w:t>
      </w:r>
      <w:r w:rsidR="00EA55B9">
        <w:rPr>
          <w:b/>
          <w:sz w:val="22"/>
          <w:szCs w:val="22"/>
        </w:rPr>
        <w:t>i</w:t>
      </w:r>
      <w:r w:rsidR="003D3DB2">
        <w:rPr>
          <w:b/>
          <w:sz w:val="22"/>
          <w:szCs w:val="22"/>
        </w:rPr>
        <w:t xml:space="preserve"> Wrocławsk</w:t>
      </w:r>
      <w:r w:rsidR="00EA55B9">
        <w:rPr>
          <w:b/>
          <w:sz w:val="22"/>
          <w:szCs w:val="22"/>
        </w:rPr>
        <w:t>iej</w:t>
      </w:r>
      <w:r w:rsidR="00F73D1F">
        <w:rPr>
          <w:b/>
          <w:sz w:val="22"/>
          <w:szCs w:val="22"/>
        </w:rPr>
        <w:t>. Środki z</w:t>
      </w:r>
      <w:r w:rsidR="00AB2C80" w:rsidRPr="008F6EEB">
        <w:rPr>
          <w:b/>
          <w:sz w:val="22"/>
          <w:szCs w:val="22"/>
        </w:rPr>
        <w:t xml:space="preserve">ostaną przeznaczone na opracowanie rewolucyjnej usługi obrazowania Ziemi przy </w:t>
      </w:r>
      <w:r w:rsidR="000C6453" w:rsidRPr="008F6EEB">
        <w:rPr>
          <w:b/>
          <w:sz w:val="22"/>
          <w:szCs w:val="22"/>
        </w:rPr>
        <w:t>użyciu</w:t>
      </w:r>
      <w:r w:rsidR="00AB2C80" w:rsidRPr="008F6EEB">
        <w:rPr>
          <w:b/>
          <w:sz w:val="22"/>
          <w:szCs w:val="22"/>
        </w:rPr>
        <w:t xml:space="preserve"> satelitarnej konstelacji REC</w:t>
      </w:r>
      <w:r w:rsidR="00353E99">
        <w:rPr>
          <w:b/>
          <w:sz w:val="22"/>
          <w:szCs w:val="22"/>
        </w:rPr>
        <w:t xml:space="preserve"> </w:t>
      </w:r>
      <w:r w:rsidR="00353E99" w:rsidRPr="00353E99">
        <w:rPr>
          <w:b/>
          <w:i/>
          <w:sz w:val="22"/>
          <w:szCs w:val="22"/>
        </w:rPr>
        <w:t>(Real-</w:t>
      </w:r>
      <w:proofErr w:type="spellStart"/>
      <w:r w:rsidR="00353E99" w:rsidRPr="00353E99">
        <w:rPr>
          <w:b/>
          <w:i/>
          <w:sz w:val="22"/>
          <w:szCs w:val="22"/>
        </w:rPr>
        <w:t>time</w:t>
      </w:r>
      <w:proofErr w:type="spellEnd"/>
      <w:r w:rsidR="00353E99" w:rsidRPr="00353E99">
        <w:rPr>
          <w:b/>
          <w:i/>
          <w:sz w:val="22"/>
          <w:szCs w:val="22"/>
        </w:rPr>
        <w:t xml:space="preserve"> Earth-</w:t>
      </w:r>
      <w:proofErr w:type="spellStart"/>
      <w:r w:rsidR="00353E99" w:rsidRPr="00353E99">
        <w:rPr>
          <w:b/>
          <w:i/>
          <w:sz w:val="22"/>
          <w:szCs w:val="22"/>
        </w:rPr>
        <w:t>observation</w:t>
      </w:r>
      <w:proofErr w:type="spellEnd"/>
      <w:r w:rsidR="00353E99" w:rsidRPr="00353E99">
        <w:rPr>
          <w:b/>
          <w:i/>
          <w:sz w:val="22"/>
          <w:szCs w:val="22"/>
        </w:rPr>
        <w:t xml:space="preserve"> Constellation).</w:t>
      </w:r>
      <w:r w:rsidR="00353E99">
        <w:rPr>
          <w:b/>
          <w:i/>
          <w:sz w:val="22"/>
          <w:szCs w:val="22"/>
        </w:rPr>
        <w:t xml:space="preserve"> </w:t>
      </w:r>
      <w:r w:rsidR="00EB34B4">
        <w:rPr>
          <w:b/>
          <w:sz w:val="22"/>
          <w:szCs w:val="22"/>
        </w:rPr>
        <w:t>Rozwiązanie m</w:t>
      </w:r>
      <w:r w:rsidR="00D97194">
        <w:rPr>
          <w:b/>
          <w:sz w:val="22"/>
          <w:szCs w:val="22"/>
        </w:rPr>
        <w:t>a</w:t>
      </w:r>
      <w:r w:rsidR="00EB34B4">
        <w:rPr>
          <w:b/>
          <w:sz w:val="22"/>
          <w:szCs w:val="22"/>
        </w:rPr>
        <w:t xml:space="preserve"> znaleźć zastosowanie</w:t>
      </w:r>
      <w:r w:rsidR="00D97194">
        <w:rPr>
          <w:b/>
          <w:sz w:val="22"/>
          <w:szCs w:val="22"/>
        </w:rPr>
        <w:t xml:space="preserve"> m.in.</w:t>
      </w:r>
      <w:r w:rsidR="00EB34B4">
        <w:rPr>
          <w:b/>
          <w:sz w:val="22"/>
          <w:szCs w:val="22"/>
        </w:rPr>
        <w:t xml:space="preserve"> w</w:t>
      </w:r>
      <w:r w:rsidR="003F2700">
        <w:rPr>
          <w:b/>
          <w:sz w:val="22"/>
          <w:szCs w:val="22"/>
        </w:rPr>
        <w:t xml:space="preserve"> </w:t>
      </w:r>
      <w:r w:rsidR="00D97194">
        <w:rPr>
          <w:b/>
          <w:sz w:val="22"/>
          <w:szCs w:val="22"/>
        </w:rPr>
        <w:t>ocenie szkód wyrządzonych przez klęski żywiołowe</w:t>
      </w:r>
      <w:r w:rsidR="00EB34B4">
        <w:rPr>
          <w:b/>
          <w:sz w:val="22"/>
          <w:szCs w:val="22"/>
        </w:rPr>
        <w:t xml:space="preserve">, </w:t>
      </w:r>
      <w:r w:rsidR="00D97194">
        <w:rPr>
          <w:b/>
          <w:sz w:val="22"/>
          <w:szCs w:val="22"/>
        </w:rPr>
        <w:t xml:space="preserve">rolnictwie precyzyjnym, geodezji i kartografii </w:t>
      </w:r>
      <w:r w:rsidR="00EB34B4">
        <w:rPr>
          <w:b/>
          <w:sz w:val="22"/>
          <w:szCs w:val="22"/>
        </w:rPr>
        <w:t xml:space="preserve">czy monitorowaniu miast na potrzeby </w:t>
      </w:r>
      <w:r w:rsidR="00B367E8">
        <w:rPr>
          <w:b/>
          <w:sz w:val="22"/>
          <w:szCs w:val="22"/>
        </w:rPr>
        <w:t>S</w:t>
      </w:r>
      <w:r w:rsidR="00EB34B4">
        <w:rPr>
          <w:b/>
          <w:sz w:val="22"/>
          <w:szCs w:val="22"/>
        </w:rPr>
        <w:t xml:space="preserve">mart </w:t>
      </w:r>
      <w:r w:rsidR="00B367E8">
        <w:rPr>
          <w:b/>
          <w:sz w:val="22"/>
          <w:szCs w:val="22"/>
        </w:rPr>
        <w:t>C</w:t>
      </w:r>
      <w:r w:rsidR="00EB34B4">
        <w:rPr>
          <w:b/>
          <w:sz w:val="22"/>
          <w:szCs w:val="22"/>
        </w:rPr>
        <w:t>ity.</w:t>
      </w:r>
    </w:p>
    <w:p w14:paraId="26F9F7C7" w14:textId="77777777" w:rsidR="008F6EEB" w:rsidRDefault="008F6EEB" w:rsidP="00D5174B">
      <w:pPr>
        <w:jc w:val="both"/>
        <w:rPr>
          <w:sz w:val="22"/>
          <w:szCs w:val="22"/>
        </w:rPr>
      </w:pPr>
    </w:p>
    <w:p w14:paraId="5EA34D5B" w14:textId="1A264EED" w:rsidR="00635E79" w:rsidRPr="00EA55B9" w:rsidRDefault="00EA55B9" w:rsidP="00D5174B">
      <w:pPr>
        <w:jc w:val="both"/>
        <w:rPr>
          <w:sz w:val="22"/>
          <w:szCs w:val="22"/>
        </w:rPr>
      </w:pPr>
      <w:r w:rsidRPr="00EA55B9">
        <w:rPr>
          <w:i/>
          <w:sz w:val="22"/>
          <w:szCs w:val="22"/>
        </w:rPr>
        <w:t>Zgodnie z planem</w:t>
      </w:r>
      <w:r w:rsidR="00D97194">
        <w:rPr>
          <w:i/>
          <w:sz w:val="22"/>
          <w:szCs w:val="22"/>
        </w:rPr>
        <w:t>,</w:t>
      </w:r>
      <w:r w:rsidRPr="00EA55B9">
        <w:rPr>
          <w:i/>
          <w:sz w:val="22"/>
          <w:szCs w:val="22"/>
        </w:rPr>
        <w:t xml:space="preserve"> w 20</w:t>
      </w:r>
      <w:r w:rsidR="00D97194">
        <w:rPr>
          <w:i/>
          <w:sz w:val="22"/>
          <w:szCs w:val="22"/>
        </w:rPr>
        <w:t>23</w:t>
      </w:r>
      <w:r w:rsidRPr="00EA55B9">
        <w:rPr>
          <w:i/>
          <w:sz w:val="22"/>
          <w:szCs w:val="22"/>
        </w:rPr>
        <w:t xml:space="preserve"> </w:t>
      </w:r>
      <w:r w:rsidR="00D97194">
        <w:rPr>
          <w:i/>
          <w:sz w:val="22"/>
          <w:szCs w:val="22"/>
        </w:rPr>
        <w:t>operacyjna będzie</w:t>
      </w:r>
      <w:r w:rsidRPr="00EA55B9">
        <w:rPr>
          <w:i/>
          <w:sz w:val="22"/>
          <w:szCs w:val="22"/>
        </w:rPr>
        <w:t xml:space="preserve"> już pierwsza </w:t>
      </w:r>
      <w:r w:rsidR="00171EC8">
        <w:rPr>
          <w:i/>
          <w:sz w:val="22"/>
          <w:szCs w:val="22"/>
        </w:rPr>
        <w:t>partia</w:t>
      </w:r>
      <w:r w:rsidRPr="00EA55B9">
        <w:rPr>
          <w:i/>
          <w:sz w:val="22"/>
          <w:szCs w:val="22"/>
        </w:rPr>
        <w:t xml:space="preserve"> </w:t>
      </w:r>
      <w:r w:rsidR="00171EC8">
        <w:rPr>
          <w:i/>
          <w:sz w:val="22"/>
          <w:szCs w:val="22"/>
        </w:rPr>
        <w:t xml:space="preserve">konstelacji </w:t>
      </w:r>
      <w:r w:rsidRPr="00EA55B9">
        <w:rPr>
          <w:i/>
          <w:sz w:val="22"/>
          <w:szCs w:val="22"/>
        </w:rPr>
        <w:t xml:space="preserve">złożona z </w:t>
      </w:r>
      <w:r w:rsidR="00D97194">
        <w:rPr>
          <w:i/>
          <w:sz w:val="22"/>
          <w:szCs w:val="22"/>
        </w:rPr>
        <w:t>8</w:t>
      </w:r>
      <w:r w:rsidRPr="00EA55B9">
        <w:rPr>
          <w:i/>
          <w:sz w:val="22"/>
          <w:szCs w:val="22"/>
        </w:rPr>
        <w:t xml:space="preserve"> satelitów </w:t>
      </w:r>
      <w:proofErr w:type="spellStart"/>
      <w:r w:rsidR="00D97194">
        <w:rPr>
          <w:i/>
          <w:sz w:val="22"/>
          <w:szCs w:val="22"/>
        </w:rPr>
        <w:t>ScopeSat</w:t>
      </w:r>
      <w:proofErr w:type="spellEnd"/>
      <w:r w:rsidR="00D97194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- zapowiada Grzegorz Zwoliński, prezes </w:t>
      </w:r>
      <w:r w:rsidR="00D97194">
        <w:rPr>
          <w:sz w:val="22"/>
          <w:szCs w:val="22"/>
        </w:rPr>
        <w:t xml:space="preserve">zarządu </w:t>
      </w:r>
      <w:r>
        <w:rPr>
          <w:sz w:val="22"/>
          <w:szCs w:val="22"/>
        </w:rPr>
        <w:t>SatRevolution.</w:t>
      </w:r>
      <w:r w:rsidR="00353E99">
        <w:rPr>
          <w:sz w:val="22"/>
          <w:szCs w:val="22"/>
        </w:rPr>
        <w:t xml:space="preserve"> </w:t>
      </w:r>
      <w:r w:rsidR="00D9719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97194">
        <w:rPr>
          <w:i/>
          <w:sz w:val="22"/>
          <w:szCs w:val="22"/>
        </w:rPr>
        <w:t>Na przestrzeni kolejnych kilku lat</w:t>
      </w:r>
      <w:r w:rsidR="00EB34B4" w:rsidRPr="00EB34B4">
        <w:rPr>
          <w:i/>
          <w:sz w:val="22"/>
          <w:szCs w:val="22"/>
        </w:rPr>
        <w:t xml:space="preserve"> planujemy</w:t>
      </w:r>
      <w:r w:rsidR="00D97194">
        <w:rPr>
          <w:i/>
          <w:sz w:val="22"/>
          <w:szCs w:val="22"/>
        </w:rPr>
        <w:t xml:space="preserve"> skalować projekt</w:t>
      </w:r>
      <w:r w:rsidR="00EB34B4" w:rsidRPr="00EB34B4">
        <w:rPr>
          <w:i/>
          <w:sz w:val="22"/>
          <w:szCs w:val="22"/>
        </w:rPr>
        <w:t xml:space="preserve"> </w:t>
      </w:r>
      <w:r w:rsidR="00D97194">
        <w:rPr>
          <w:i/>
          <w:sz w:val="22"/>
          <w:szCs w:val="22"/>
        </w:rPr>
        <w:t>umieszczając</w:t>
      </w:r>
      <w:r w:rsidR="00EB34B4" w:rsidRPr="00EB34B4">
        <w:rPr>
          <w:i/>
          <w:sz w:val="22"/>
          <w:szCs w:val="22"/>
        </w:rPr>
        <w:t xml:space="preserve"> na orbicie ponad </w:t>
      </w:r>
      <w:r w:rsidR="00D97194">
        <w:rPr>
          <w:i/>
          <w:sz w:val="22"/>
          <w:szCs w:val="22"/>
        </w:rPr>
        <w:t>pięć</w:t>
      </w:r>
      <w:r w:rsidR="00EB34B4" w:rsidRPr="00EB34B4">
        <w:rPr>
          <w:i/>
          <w:sz w:val="22"/>
          <w:szCs w:val="22"/>
        </w:rPr>
        <w:t>dziesiąt</w:t>
      </w:r>
      <w:r w:rsidR="00D97194">
        <w:rPr>
          <w:i/>
          <w:sz w:val="22"/>
          <w:szCs w:val="22"/>
        </w:rPr>
        <w:t xml:space="preserve"> jednostek obserwacyjnych</w:t>
      </w:r>
      <w:r w:rsidR="00EB34B4" w:rsidRPr="00EB34B4">
        <w:rPr>
          <w:i/>
          <w:sz w:val="22"/>
          <w:szCs w:val="22"/>
        </w:rPr>
        <w:t>,</w:t>
      </w:r>
      <w:r w:rsidR="00146D4F">
        <w:rPr>
          <w:i/>
          <w:sz w:val="22"/>
          <w:szCs w:val="22"/>
        </w:rPr>
        <w:t xml:space="preserve"> a do</w:t>
      </w:r>
      <w:r>
        <w:rPr>
          <w:i/>
          <w:sz w:val="22"/>
          <w:szCs w:val="22"/>
        </w:rPr>
        <w:t xml:space="preserve">celowo </w:t>
      </w:r>
      <w:r w:rsidR="00D97194">
        <w:rPr>
          <w:i/>
          <w:sz w:val="22"/>
          <w:szCs w:val="22"/>
        </w:rPr>
        <w:t xml:space="preserve">konstelacja REC na urosnąć do ponad tysiąca </w:t>
      </w:r>
      <w:r w:rsidR="00146D4F">
        <w:rPr>
          <w:i/>
          <w:sz w:val="22"/>
          <w:szCs w:val="22"/>
        </w:rPr>
        <w:t>sate</w:t>
      </w:r>
      <w:r w:rsidR="003D3DB2">
        <w:rPr>
          <w:i/>
          <w:sz w:val="22"/>
          <w:szCs w:val="22"/>
        </w:rPr>
        <w:t>lit</w:t>
      </w:r>
      <w:r w:rsidR="00D97194">
        <w:rPr>
          <w:i/>
          <w:sz w:val="22"/>
          <w:szCs w:val="22"/>
        </w:rPr>
        <w:t>ów</w:t>
      </w:r>
      <w:r>
        <w:rPr>
          <w:i/>
          <w:sz w:val="22"/>
          <w:szCs w:val="22"/>
        </w:rPr>
        <w:t xml:space="preserve">. </w:t>
      </w:r>
      <w:r w:rsidR="00EB34B4" w:rsidRPr="00EB34B4">
        <w:rPr>
          <w:i/>
          <w:sz w:val="22"/>
          <w:szCs w:val="22"/>
        </w:rPr>
        <w:t>Wybrane elementy naszego rozwiązania przeszły już pierwsze tes</w:t>
      </w:r>
      <w:r w:rsidR="00D97194">
        <w:rPr>
          <w:i/>
          <w:sz w:val="22"/>
          <w:szCs w:val="22"/>
        </w:rPr>
        <w:t>ty orbitalne.</w:t>
      </w:r>
    </w:p>
    <w:p w14:paraId="39DB8183" w14:textId="77777777" w:rsidR="00EA55B9" w:rsidRDefault="00EA55B9" w:rsidP="00D5174B">
      <w:pPr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</w:p>
    <w:p w14:paraId="3504562F" w14:textId="7CA9A37C" w:rsidR="006A59FD" w:rsidRPr="00874758" w:rsidRDefault="00EA55B9" w:rsidP="00D5174B">
      <w:pPr>
        <w:jc w:val="both"/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</w:pPr>
      <w:r>
        <w:rPr>
          <w:sz w:val="22"/>
          <w:szCs w:val="22"/>
        </w:rPr>
        <w:t xml:space="preserve">SatRevolution zapowiada, że </w:t>
      </w:r>
      <w:r w:rsidR="00171EC8">
        <w:rPr>
          <w:sz w:val="22"/>
          <w:szCs w:val="22"/>
        </w:rPr>
        <w:t xml:space="preserve">docelowa </w:t>
      </w:r>
      <w:r>
        <w:rPr>
          <w:sz w:val="22"/>
          <w:szCs w:val="22"/>
        </w:rPr>
        <w:t xml:space="preserve">konstelacja </w:t>
      </w:r>
      <w:r w:rsidR="0070065E">
        <w:rPr>
          <w:sz w:val="22"/>
          <w:szCs w:val="22"/>
        </w:rPr>
        <w:t xml:space="preserve">nanosatelitów, </w:t>
      </w:r>
      <w:r w:rsidR="00171EC8">
        <w:rPr>
          <w:sz w:val="22"/>
          <w:szCs w:val="22"/>
        </w:rPr>
        <w:t xml:space="preserve">tworzonych na bazie </w:t>
      </w:r>
      <w:r w:rsidR="0070065E">
        <w:rPr>
          <w:sz w:val="22"/>
          <w:szCs w:val="22"/>
        </w:rPr>
        <w:t>autorskiej platform</w:t>
      </w:r>
      <w:r w:rsidR="00171EC8">
        <w:rPr>
          <w:sz w:val="22"/>
          <w:szCs w:val="22"/>
        </w:rPr>
        <w:t>y</w:t>
      </w:r>
      <w:r w:rsidR="0070065E">
        <w:rPr>
          <w:sz w:val="22"/>
          <w:szCs w:val="22"/>
        </w:rPr>
        <w:t xml:space="preserve"> </w:t>
      </w:r>
      <w:proofErr w:type="spellStart"/>
      <w:r w:rsidR="0070065E">
        <w:rPr>
          <w:sz w:val="22"/>
          <w:szCs w:val="22"/>
        </w:rPr>
        <w:t>NanoBus</w:t>
      </w:r>
      <w:proofErr w:type="spellEnd"/>
      <w:r w:rsidR="0070065E">
        <w:rPr>
          <w:sz w:val="22"/>
          <w:szCs w:val="22"/>
        </w:rPr>
        <w:t xml:space="preserve">, </w:t>
      </w:r>
      <w:r>
        <w:rPr>
          <w:sz w:val="22"/>
          <w:szCs w:val="22"/>
        </w:rPr>
        <w:t>umożliwili</w:t>
      </w:r>
      <w:r w:rsidRPr="00EA55B9">
        <w:rPr>
          <w:sz w:val="22"/>
          <w:szCs w:val="22"/>
        </w:rPr>
        <w:t xml:space="preserve"> obrazowanie Ziemi w czasie </w:t>
      </w:r>
      <w:r w:rsidR="0070065E">
        <w:rPr>
          <w:sz w:val="22"/>
          <w:szCs w:val="22"/>
        </w:rPr>
        <w:t>rzeczywistym</w:t>
      </w:r>
      <w:r w:rsidR="00B367E8">
        <w:rPr>
          <w:sz w:val="22"/>
          <w:szCs w:val="22"/>
        </w:rPr>
        <w:t xml:space="preserve"> (</w:t>
      </w:r>
      <w:r w:rsidR="00B7601E">
        <w:rPr>
          <w:sz w:val="22"/>
          <w:szCs w:val="22"/>
        </w:rPr>
        <w:t xml:space="preserve">odświeżanie obrazu </w:t>
      </w:r>
      <w:r w:rsidR="00171EC8">
        <w:rPr>
          <w:sz w:val="22"/>
          <w:szCs w:val="22"/>
        </w:rPr>
        <w:t xml:space="preserve">nawet </w:t>
      </w:r>
      <w:r w:rsidR="00B7601E">
        <w:rPr>
          <w:sz w:val="22"/>
          <w:szCs w:val="22"/>
        </w:rPr>
        <w:t>co 30 minut</w:t>
      </w:r>
      <w:r w:rsidR="00B367E8">
        <w:rPr>
          <w:sz w:val="22"/>
          <w:szCs w:val="22"/>
        </w:rPr>
        <w:t>)</w:t>
      </w:r>
      <w:r w:rsidR="00B7601E">
        <w:rPr>
          <w:sz w:val="22"/>
          <w:szCs w:val="22"/>
        </w:rPr>
        <w:t xml:space="preserve"> </w:t>
      </w:r>
      <w:r w:rsidR="0070065E">
        <w:rPr>
          <w:sz w:val="22"/>
          <w:szCs w:val="22"/>
        </w:rPr>
        <w:t>w jakości obrazow</w:t>
      </w:r>
      <w:r w:rsidR="00874758">
        <w:rPr>
          <w:sz w:val="22"/>
          <w:szCs w:val="22"/>
        </w:rPr>
        <w:t>a</w:t>
      </w:r>
      <w:r w:rsidR="0070065E">
        <w:rPr>
          <w:sz w:val="22"/>
          <w:szCs w:val="22"/>
        </w:rPr>
        <w:t xml:space="preserve">nia odpowiadającej </w:t>
      </w:r>
      <w:r w:rsidR="00171EC8">
        <w:rPr>
          <w:sz w:val="22"/>
          <w:szCs w:val="22"/>
        </w:rPr>
        <w:t>10-krotnie</w:t>
      </w:r>
      <w:r w:rsidR="0070065E">
        <w:rPr>
          <w:sz w:val="22"/>
          <w:szCs w:val="22"/>
        </w:rPr>
        <w:t xml:space="preserve"> </w:t>
      </w:r>
      <w:r w:rsidR="00171EC8">
        <w:rPr>
          <w:sz w:val="22"/>
          <w:szCs w:val="22"/>
        </w:rPr>
        <w:t xml:space="preserve">cięższym </w:t>
      </w:r>
      <w:r w:rsidR="0070065E">
        <w:rPr>
          <w:sz w:val="22"/>
          <w:szCs w:val="22"/>
        </w:rPr>
        <w:t>satelitom</w:t>
      </w:r>
      <w:r w:rsidR="00B367E8">
        <w:rPr>
          <w:sz w:val="22"/>
          <w:szCs w:val="22"/>
        </w:rPr>
        <w:t xml:space="preserve"> przy jednoczesnej znacznej </w:t>
      </w:r>
      <w:r w:rsidR="004A1938">
        <w:rPr>
          <w:sz w:val="22"/>
          <w:szCs w:val="22"/>
        </w:rPr>
        <w:t>(nawet 10-</w:t>
      </w:r>
      <w:r w:rsidR="00B367E8">
        <w:rPr>
          <w:sz w:val="22"/>
          <w:szCs w:val="22"/>
        </w:rPr>
        <w:t>krotnej</w:t>
      </w:r>
      <w:r w:rsidR="004A1938">
        <w:rPr>
          <w:sz w:val="22"/>
          <w:szCs w:val="22"/>
        </w:rPr>
        <w:t xml:space="preserve">) </w:t>
      </w:r>
      <w:r w:rsidR="0070065E">
        <w:rPr>
          <w:sz w:val="22"/>
          <w:szCs w:val="22"/>
        </w:rPr>
        <w:t>reduk</w:t>
      </w:r>
      <w:r w:rsidR="00B7601E">
        <w:rPr>
          <w:sz w:val="22"/>
          <w:szCs w:val="22"/>
        </w:rPr>
        <w:t>cj</w:t>
      </w:r>
      <w:r w:rsidR="00B367E8">
        <w:rPr>
          <w:sz w:val="22"/>
          <w:szCs w:val="22"/>
        </w:rPr>
        <w:t>i</w:t>
      </w:r>
      <w:r w:rsidR="00874758">
        <w:rPr>
          <w:sz w:val="22"/>
          <w:szCs w:val="22"/>
        </w:rPr>
        <w:t xml:space="preserve"> </w:t>
      </w:r>
      <w:r w:rsidR="0070065E">
        <w:rPr>
          <w:sz w:val="22"/>
          <w:szCs w:val="22"/>
        </w:rPr>
        <w:t>kosztów.</w:t>
      </w:r>
      <w:r w:rsidR="004A1938">
        <w:rPr>
          <w:sz w:val="22"/>
          <w:szCs w:val="22"/>
        </w:rPr>
        <w:t xml:space="preserve"> </w:t>
      </w:r>
      <w:r w:rsidR="006A59FD" w:rsidRP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Podstawową jednostką konstelacji będzie </w:t>
      </w:r>
      <w:r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wspomniany </w:t>
      </w:r>
      <w:r w:rsidR="006A59FD" w:rsidRP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satelita obserwacyjny </w:t>
      </w:r>
      <w:proofErr w:type="spellStart"/>
      <w:r w:rsidR="006A59FD" w:rsidRP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ScopeSat</w:t>
      </w:r>
      <w:proofErr w:type="spellEnd"/>
      <w:r w:rsidR="006A59FD" w:rsidRP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, w którym </w:t>
      </w:r>
      <w:r w:rsidR="00171EC8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funkcję instrumentu pełnić będzie</w:t>
      </w:r>
      <w:r w:rsidR="006A59FD" w:rsidRP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modułowy </w:t>
      </w:r>
      <w:r w:rsidR="00171EC8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teleskop</w:t>
      </w:r>
      <w:r w:rsidR="006A59FD" w:rsidRP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optyczny</w:t>
      </w:r>
      <w:r w:rsidR="00353E99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353E99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DeploScop</w:t>
      </w:r>
      <w:r w:rsidR="00D97194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e</w:t>
      </w:r>
      <w:proofErr w:type="spellEnd"/>
      <w:r w:rsidR="00B367E8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. To właśnie on ma </w:t>
      </w:r>
      <w:r w:rsidR="00874758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umożliwi</w:t>
      </w:r>
      <w:r w:rsidR="00B367E8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ć</w:t>
      </w:r>
      <w:r w:rsidR="00874758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6A59FD" w:rsidRP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osiągnięcie rozdzielczości obrazowania po</w:t>
      </w:r>
      <w:r w:rsidR="00171EC8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niżej</w:t>
      </w:r>
      <w:r w:rsidR="006A59FD" w:rsidRP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1 m. Zastosowany układ optyczny</w:t>
      </w:r>
      <w:r w:rsidR="0075665C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6A59FD" w:rsidRP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pozwoli </w:t>
      </w:r>
      <w:r w:rsidR="00B367E8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również </w:t>
      </w:r>
      <w:r w:rsidR="0075665C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znacząco</w:t>
      </w:r>
      <w:r w:rsidR="006A59FD" w:rsidRP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zmniejszyć rozmiar i masę satelity</w:t>
      </w:r>
      <w:r w:rsid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- </w:t>
      </w:r>
      <w:r w:rsidR="006A59FD" w:rsidRP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do pełnych wymiarów </w:t>
      </w:r>
      <w:r w:rsidR="00B367E8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satelita </w:t>
      </w:r>
      <w:r w:rsidR="006A59FD" w:rsidRP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zostanie</w:t>
      </w:r>
      <w:r w:rsidR="00B367E8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6A59FD" w:rsidRPr="009B66B5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rozłożony dopiero po dotarciu na orbitę.</w:t>
      </w:r>
      <w:r w:rsidR="00874758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Grzegorz Zwoliński zwraca również uwagę na to, że </w:t>
      </w:r>
      <w:r w:rsidR="00874758" w:rsidRPr="00874758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 xml:space="preserve">satelity </w:t>
      </w:r>
      <w:proofErr w:type="spellStart"/>
      <w:r w:rsidR="00874758" w:rsidRPr="00874758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>SatRevolution</w:t>
      </w:r>
      <w:proofErr w:type="spellEnd"/>
      <w:r w:rsidR="00874758" w:rsidRPr="00874758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171EC8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>z</w:t>
      </w:r>
      <w:r w:rsidR="00874758" w:rsidRPr="00874758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>deorbitują</w:t>
      </w:r>
      <w:proofErr w:type="spellEnd"/>
      <w:r w:rsidR="00171EC8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 xml:space="preserve"> po </w:t>
      </w:r>
      <w:r w:rsidR="00171EC8" w:rsidRPr="00171EC8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>5 latach</w:t>
      </w:r>
      <w:r w:rsidR="00874758" w:rsidRPr="00874758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>, nie zaśmiecając przestrzeni kosmicznej.</w:t>
      </w:r>
    </w:p>
    <w:p w14:paraId="6C117FAA" w14:textId="77777777" w:rsidR="001B311E" w:rsidRPr="00353E99" w:rsidRDefault="001B311E" w:rsidP="00D5174B">
      <w:pPr>
        <w:jc w:val="both"/>
        <w:rPr>
          <w:rFonts w:eastAsia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765B9C6F" w14:textId="264D841A" w:rsidR="001B311E" w:rsidRPr="0013509B" w:rsidRDefault="001B311E" w:rsidP="001B311E">
      <w:pPr>
        <w:jc w:val="both"/>
        <w:rPr>
          <w:sz w:val="22"/>
          <w:szCs w:val="22"/>
        </w:rPr>
      </w:pPr>
      <w:r w:rsidRPr="0013509B">
        <w:rPr>
          <w:sz w:val="22"/>
          <w:szCs w:val="22"/>
        </w:rPr>
        <w:t>SatRevolution, spółka specjalizująca się w projektowaniu i produkcji nanosatelitów</w:t>
      </w:r>
      <w:r w:rsidR="00353E99">
        <w:rPr>
          <w:sz w:val="22"/>
          <w:szCs w:val="22"/>
        </w:rPr>
        <w:t xml:space="preserve"> o globalnym zasięgu</w:t>
      </w:r>
      <w:r w:rsidR="00EA55B9">
        <w:rPr>
          <w:sz w:val="22"/>
          <w:szCs w:val="22"/>
        </w:rPr>
        <w:t>,</w:t>
      </w:r>
      <w:r w:rsidRPr="0013509B">
        <w:rPr>
          <w:sz w:val="22"/>
          <w:szCs w:val="22"/>
        </w:rPr>
        <w:t xml:space="preserve"> </w:t>
      </w:r>
      <w:r>
        <w:rPr>
          <w:sz w:val="22"/>
          <w:szCs w:val="22"/>
        </w:rPr>
        <w:t>działa na rynku od 2016 roku. Do jej sukcesów należą między innymi zbudowanie</w:t>
      </w:r>
      <w:r w:rsidR="00146D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wyniesienie Światowida – pierwszego polskiego satelity </w:t>
      </w:r>
      <w:r w:rsidR="00D97194">
        <w:rPr>
          <w:sz w:val="22"/>
          <w:szCs w:val="22"/>
        </w:rPr>
        <w:t>obserwacyjnego</w:t>
      </w:r>
      <w:r w:rsidR="00146D4F">
        <w:rPr>
          <w:sz w:val="22"/>
          <w:szCs w:val="22"/>
        </w:rPr>
        <w:t xml:space="preserve">. Demonstracja technologii tego satelity zakończyła pierwszą fazę projektu REC. </w:t>
      </w:r>
      <w:r w:rsidR="00583625">
        <w:rPr>
          <w:b/>
          <w:sz w:val="22"/>
          <w:szCs w:val="22"/>
        </w:rPr>
        <w:t>Niezależnie od rozwoju konstelacji REC, w</w:t>
      </w:r>
      <w:r w:rsidRPr="009035FA">
        <w:rPr>
          <w:b/>
          <w:sz w:val="22"/>
          <w:szCs w:val="22"/>
        </w:rPr>
        <w:t xml:space="preserve"> tym roku SatRevolution planuje wyniesienie czterech kolejnych satelitów, w tym dwóch komercyjnych oraz dwóch badawczo – rozwojowych</w:t>
      </w:r>
      <w:r>
        <w:rPr>
          <w:sz w:val="22"/>
          <w:szCs w:val="22"/>
        </w:rPr>
        <w:t>.</w:t>
      </w:r>
    </w:p>
    <w:p w14:paraId="338D3BF2" w14:textId="77777777" w:rsidR="009B66B5" w:rsidRDefault="009B66B5" w:rsidP="00D5174B">
      <w:pPr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4C4182DD" w14:textId="06D1AAAC" w:rsidR="008F6EEB" w:rsidRPr="009035FA" w:rsidRDefault="008F6EEB" w:rsidP="00D5174B">
      <w:pPr>
        <w:jc w:val="both"/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6A59FD">
        <w:rPr>
          <w:color w:val="000000" w:themeColor="text1"/>
          <w:sz w:val="22"/>
          <w:szCs w:val="22"/>
        </w:rPr>
        <w:t xml:space="preserve">Środki w konkursie </w:t>
      </w:r>
      <w:r w:rsidR="00B367E8">
        <w:rPr>
          <w:color w:val="000000" w:themeColor="text1"/>
          <w:sz w:val="22"/>
          <w:szCs w:val="22"/>
        </w:rPr>
        <w:t xml:space="preserve">„Szybka ścieżka – Technologie kosmiczne” </w:t>
      </w:r>
      <w:r w:rsidRPr="006A59FD">
        <w:rPr>
          <w:color w:val="000000" w:themeColor="text1"/>
          <w:sz w:val="22"/>
          <w:szCs w:val="22"/>
        </w:rPr>
        <w:t xml:space="preserve">pochodzą z programu operacyjnego Inteligentny </w:t>
      </w:r>
      <w:r w:rsidR="00B755B0" w:rsidRPr="006A59FD">
        <w:rPr>
          <w:color w:val="000000" w:themeColor="text1"/>
          <w:sz w:val="22"/>
          <w:szCs w:val="22"/>
        </w:rPr>
        <w:t>Rozwój</w:t>
      </w:r>
      <w:r w:rsidRPr="006A59FD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. Program w całości jest realizowany w ramach Europejskiego Funduszu Rozwoju Regionalnego.</w:t>
      </w:r>
      <w:r w:rsidR="00B755B0" w:rsidRPr="006A59FD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F73D1F" w:rsidRPr="00F73D1F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>W konkursie łączne dofinansowanie</w:t>
      </w:r>
      <w:r w:rsidR="0041688E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 xml:space="preserve"> niemal 144 miliony złotych </w:t>
      </w:r>
      <w:r w:rsidR="00F73D1F" w:rsidRPr="00F73D1F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>otrzyma</w:t>
      </w:r>
      <w:r w:rsidR="00C278E3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>ło</w:t>
      </w:r>
      <w:r w:rsidR="00F73D1F" w:rsidRPr="00F73D1F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 xml:space="preserve"> 15 projektów</w:t>
      </w:r>
      <w:r w:rsidR="00C13CF4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>, wybranych spośród 33 nadesłanych zgłoszeń.</w:t>
      </w:r>
      <w:r w:rsidR="00B755B0" w:rsidRPr="00F73D1F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F73D1F" w:rsidRPr="009035FA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Inn</w:t>
      </w:r>
      <w:r w:rsidR="00D5174B" w:rsidRPr="009035FA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i beneficjenci konkursu </w:t>
      </w:r>
      <w:r w:rsidR="009035FA" w:rsidRPr="009035FA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mają takie plany jak stworzenie </w:t>
      </w:r>
      <w:r w:rsidR="0041688E" w:rsidRPr="009035FA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suborbitaln</w:t>
      </w:r>
      <w:r w:rsidR="009035FA" w:rsidRPr="009035FA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ego</w:t>
      </w:r>
      <w:r w:rsidR="0041688E" w:rsidRPr="009035FA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system</w:t>
      </w:r>
      <w:r w:rsidR="009035FA" w:rsidRPr="009035FA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u</w:t>
      </w:r>
      <w:r w:rsidR="0041688E" w:rsidRPr="009035FA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rakietowego </w:t>
      </w:r>
      <w:r w:rsidR="0070065E" w:rsidRPr="009035FA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wynoszenia</w:t>
      </w:r>
      <w:r w:rsidR="00353E99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41688E" w:rsidRPr="009035FA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czy</w:t>
      </w:r>
      <w:r w:rsidR="009035FA" w:rsidRPr="009035FA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D97194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innowacyjnego detektora promieniowania podczerwonego</w:t>
      </w:r>
      <w:bookmarkStart w:id="0" w:name="_GoBack"/>
      <w:bookmarkEnd w:id="0"/>
      <w:r w:rsidR="009035FA" w:rsidRPr="009035FA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.</w:t>
      </w:r>
    </w:p>
    <w:p w14:paraId="08462ADC" w14:textId="77777777" w:rsidR="00AB2C80" w:rsidRPr="006A59FD" w:rsidRDefault="00AB2C80" w:rsidP="00D5174B">
      <w:pPr>
        <w:jc w:val="both"/>
        <w:rPr>
          <w:color w:val="000000" w:themeColor="text1"/>
          <w:sz w:val="22"/>
          <w:szCs w:val="22"/>
        </w:rPr>
      </w:pPr>
    </w:p>
    <w:p w14:paraId="06E6F3D8" w14:textId="77777777" w:rsidR="00AB2C80" w:rsidRDefault="00AB2C80" w:rsidP="00D5174B">
      <w:pPr>
        <w:jc w:val="both"/>
      </w:pPr>
    </w:p>
    <w:sectPr w:rsidR="00AB2C80" w:rsidSect="00A84C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78"/>
    <w:rsid w:val="000C6453"/>
    <w:rsid w:val="0013509B"/>
    <w:rsid w:val="00146D4F"/>
    <w:rsid w:val="00171EC8"/>
    <w:rsid w:val="00181027"/>
    <w:rsid w:val="001914E6"/>
    <w:rsid w:val="001B311E"/>
    <w:rsid w:val="001D54A1"/>
    <w:rsid w:val="00206F4F"/>
    <w:rsid w:val="0030252E"/>
    <w:rsid w:val="00311485"/>
    <w:rsid w:val="00353E99"/>
    <w:rsid w:val="003D3DB2"/>
    <w:rsid w:val="003F2700"/>
    <w:rsid w:val="004109B5"/>
    <w:rsid w:val="0041688E"/>
    <w:rsid w:val="00416B62"/>
    <w:rsid w:val="004A1938"/>
    <w:rsid w:val="00583625"/>
    <w:rsid w:val="005915D9"/>
    <w:rsid w:val="00635E79"/>
    <w:rsid w:val="00660535"/>
    <w:rsid w:val="00692878"/>
    <w:rsid w:val="006A59FD"/>
    <w:rsid w:val="0070065E"/>
    <w:rsid w:val="00747D68"/>
    <w:rsid w:val="0075665C"/>
    <w:rsid w:val="007C5595"/>
    <w:rsid w:val="00874758"/>
    <w:rsid w:val="008B5148"/>
    <w:rsid w:val="008F6EEB"/>
    <w:rsid w:val="009035FA"/>
    <w:rsid w:val="009B66B5"/>
    <w:rsid w:val="00A3505E"/>
    <w:rsid w:val="00A4269E"/>
    <w:rsid w:val="00A84C03"/>
    <w:rsid w:val="00AB2C80"/>
    <w:rsid w:val="00AF500B"/>
    <w:rsid w:val="00B367E8"/>
    <w:rsid w:val="00B755B0"/>
    <w:rsid w:val="00B7601E"/>
    <w:rsid w:val="00C13CF4"/>
    <w:rsid w:val="00C278E3"/>
    <w:rsid w:val="00D5174B"/>
    <w:rsid w:val="00D97194"/>
    <w:rsid w:val="00EA55B9"/>
    <w:rsid w:val="00EB34B4"/>
    <w:rsid w:val="00F24F64"/>
    <w:rsid w:val="00F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1E76"/>
  <w15:docId w15:val="{BE9A0870-EEC5-384F-81AF-8B65DBA9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28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F6EEB"/>
  </w:style>
  <w:style w:type="character" w:styleId="Hipercze">
    <w:name w:val="Hyperlink"/>
    <w:basedOn w:val="Domylnaczcionkaakapitu"/>
    <w:uiPriority w:val="99"/>
    <w:semiHidden/>
    <w:unhideWhenUsed/>
    <w:rsid w:val="008F6EE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A59FD"/>
    <w:rPr>
      <w:b/>
      <w:bCs/>
    </w:rPr>
  </w:style>
  <w:style w:type="character" w:styleId="Uwydatnienie">
    <w:name w:val="Emphasis"/>
    <w:basedOn w:val="Domylnaczcionkaakapitu"/>
    <w:uiPriority w:val="20"/>
    <w:qFormat/>
    <w:rsid w:val="006A59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D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D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D1F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D1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MK</cp:lastModifiedBy>
  <cp:revision>2</cp:revision>
  <dcterms:created xsi:type="dcterms:W3CDTF">2020-02-25T08:42:00Z</dcterms:created>
  <dcterms:modified xsi:type="dcterms:W3CDTF">2020-02-25T08:42:00Z</dcterms:modified>
</cp:coreProperties>
</file>