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3" w:rsidRPr="00292EE4" w:rsidRDefault="00C937EC" w:rsidP="004F4810">
      <w:pPr>
        <w:pStyle w:val="Heading1"/>
        <w:jc w:val="both"/>
        <w:rPr>
          <w:b w:val="0"/>
          <w:bCs w:val="0"/>
        </w:rPr>
      </w:pPr>
      <w:r w:rsidRPr="00292EE4">
        <w:rPr>
          <w:b w:val="0"/>
          <w:bCs w:val="0"/>
        </w:rPr>
        <w:softHyphen/>
      </w:r>
    </w:p>
    <w:p w:rsidR="004F4810" w:rsidRPr="00292EE4" w:rsidRDefault="004F4810" w:rsidP="00CA6C34">
      <w:pPr>
        <w:pStyle w:val="Heading1"/>
        <w:rPr>
          <w:bCs w:val="0"/>
          <w:sz w:val="32"/>
          <w:szCs w:val="32"/>
        </w:rPr>
      </w:pPr>
    </w:p>
    <w:p w:rsidR="004F4810" w:rsidRPr="00205C41" w:rsidRDefault="004F4810" w:rsidP="00887DA8">
      <w:pPr>
        <w:jc w:val="right"/>
        <w:rPr>
          <w:rFonts w:ascii="Arial" w:hAnsi="Arial" w:cs="Arial"/>
          <w:color w:val="333333"/>
          <w:sz w:val="22"/>
          <w:szCs w:val="24"/>
          <w:lang w:val="pl-PL" w:eastAsia="pl-PL"/>
        </w:rPr>
      </w:pPr>
      <w:r w:rsidRPr="00205C41">
        <w:rPr>
          <w:rFonts w:ascii="Arial" w:hAnsi="Arial" w:cs="Arial"/>
          <w:color w:val="333333"/>
          <w:sz w:val="22"/>
          <w:szCs w:val="24"/>
          <w:lang w:val="pl-PL" w:eastAsia="pl-PL"/>
        </w:rPr>
        <w:t>Warszawa</w:t>
      </w:r>
      <w:r w:rsidR="00B52501" w:rsidRPr="00205C41">
        <w:rPr>
          <w:rFonts w:ascii="Arial" w:hAnsi="Arial" w:cs="Arial"/>
          <w:color w:val="333333"/>
          <w:sz w:val="22"/>
          <w:szCs w:val="24"/>
          <w:lang w:val="pl-PL" w:eastAsia="pl-PL"/>
        </w:rPr>
        <w:t>,</w:t>
      </w:r>
      <w:r w:rsidRPr="00205C41">
        <w:rPr>
          <w:rFonts w:ascii="Arial" w:hAnsi="Arial" w:cs="Arial"/>
          <w:color w:val="333333"/>
          <w:sz w:val="22"/>
          <w:szCs w:val="24"/>
          <w:lang w:val="pl-PL" w:eastAsia="pl-PL"/>
        </w:rPr>
        <w:t xml:space="preserve"> </w:t>
      </w:r>
      <w:r w:rsidR="00BF3CF0">
        <w:rPr>
          <w:rFonts w:ascii="Arial" w:hAnsi="Arial" w:cs="Arial"/>
          <w:color w:val="333333"/>
          <w:sz w:val="22"/>
          <w:szCs w:val="24"/>
          <w:lang w:val="pl-PL" w:eastAsia="pl-PL"/>
        </w:rPr>
        <w:t>23</w:t>
      </w:r>
      <w:r w:rsidR="009011D5" w:rsidRPr="00205C41">
        <w:rPr>
          <w:rFonts w:ascii="Arial" w:hAnsi="Arial" w:cs="Arial"/>
          <w:color w:val="333333"/>
          <w:sz w:val="22"/>
          <w:szCs w:val="24"/>
          <w:lang w:val="pl-PL" w:eastAsia="pl-PL"/>
        </w:rPr>
        <w:t>.</w:t>
      </w:r>
      <w:r w:rsidR="00385FD1" w:rsidRPr="00205C41">
        <w:rPr>
          <w:rFonts w:ascii="Arial" w:hAnsi="Arial" w:cs="Arial"/>
          <w:color w:val="333333"/>
          <w:sz w:val="22"/>
          <w:szCs w:val="24"/>
          <w:lang w:val="pl-PL" w:eastAsia="pl-PL"/>
        </w:rPr>
        <w:t xml:space="preserve"> </w:t>
      </w:r>
      <w:r w:rsidR="00612543" w:rsidRPr="00205C41">
        <w:rPr>
          <w:rFonts w:ascii="Arial" w:hAnsi="Arial" w:cs="Arial"/>
          <w:color w:val="333333"/>
          <w:sz w:val="22"/>
          <w:szCs w:val="24"/>
          <w:lang w:val="pl-PL" w:eastAsia="pl-PL"/>
        </w:rPr>
        <w:t xml:space="preserve">marca </w:t>
      </w:r>
      <w:r w:rsidR="00A84E97" w:rsidRPr="00205C41">
        <w:rPr>
          <w:rFonts w:ascii="Arial" w:hAnsi="Arial" w:cs="Arial"/>
          <w:color w:val="333333"/>
          <w:sz w:val="22"/>
          <w:szCs w:val="24"/>
          <w:lang w:val="pl-PL" w:eastAsia="pl-PL"/>
        </w:rPr>
        <w:t>2020</w:t>
      </w:r>
    </w:p>
    <w:p w:rsidR="004F4810" w:rsidRDefault="004F4810" w:rsidP="004F4810">
      <w:pPr>
        <w:ind w:left="-709" w:firstLine="709"/>
        <w:jc w:val="center"/>
        <w:rPr>
          <w:rFonts w:ascii="Calibri" w:hAnsi="Calibri" w:cs="Calibri"/>
          <w:b/>
          <w:sz w:val="24"/>
          <w:szCs w:val="24"/>
          <w:lang w:val="pl-PL"/>
        </w:rPr>
      </w:pPr>
    </w:p>
    <w:p w:rsidR="00887DA8" w:rsidRDefault="00887DA8" w:rsidP="00205C41">
      <w:pPr>
        <w:jc w:val="both"/>
        <w:rPr>
          <w:rFonts w:ascii="Arial" w:hAnsi="Arial" w:cs="Arial"/>
          <w:b/>
          <w:color w:val="333333"/>
          <w:sz w:val="22"/>
          <w:szCs w:val="24"/>
          <w:lang w:val="pl-PL" w:eastAsia="pl-PL"/>
        </w:rPr>
      </w:pPr>
    </w:p>
    <w:p w:rsidR="00BF3CF0" w:rsidRDefault="00BF3CF0" w:rsidP="00BF3CF0">
      <w:pPr>
        <w:pStyle w:val="citiheadline"/>
        <w:spacing w:line="240" w:lineRule="auto"/>
        <w:jc w:val="center"/>
      </w:pPr>
      <w:r>
        <w:t>Ponad pół tysiąca wolontariuszy Citi wspiera ratowników w Warszawie i Olsztynie</w:t>
      </w:r>
    </w:p>
    <w:p w:rsidR="00BF3CF0" w:rsidRDefault="00BF3CF0" w:rsidP="00BF3CF0">
      <w:pPr>
        <w:pStyle w:val="citiheadline"/>
        <w:spacing w:line="240" w:lineRule="auto"/>
        <w:jc w:val="center"/>
      </w:pPr>
      <w:r>
        <w:rPr>
          <w:sz w:val="22"/>
          <w:szCs w:val="22"/>
        </w:rPr>
        <w:t> </w:t>
      </w:r>
    </w:p>
    <w:p w:rsidR="00BF3CF0" w:rsidRDefault="00BF3CF0" w:rsidP="00BF3CF0">
      <w:pPr>
        <w:pStyle w:val="citiheadline"/>
        <w:spacing w:line="240" w:lineRule="auto"/>
        <w:jc w:val="center"/>
      </w:pPr>
      <w:r>
        <w:t> </w:t>
      </w:r>
    </w:p>
    <w:p w:rsidR="00BF3CF0" w:rsidRDefault="00BF3CF0" w:rsidP="00BF3CF0">
      <w:pPr>
        <w:pStyle w:val="citiheadline"/>
        <w:spacing w:line="240" w:lineRule="auto"/>
      </w:pPr>
      <w:r>
        <w:t xml:space="preserve">Ruszyła akcja #CitiVolunteers dla ratowników medycznych. Od poniedziałku ponad 300 ratowników w Warszawie oraz Olsztynie otrzymuje pełnowartościowy posiłek oraz żele do dezynfekcji, który dostarczane są </w:t>
      </w:r>
      <w:hyperlink r:id="rId12" w:history="1">
        <w:r>
          <w:rPr>
            <w:rStyle w:val="Hyperlink"/>
          </w:rPr>
          <w:t>m.in</w:t>
        </w:r>
      </w:hyperlink>
      <w:r>
        <w:t xml:space="preserve">. dzięki wsparciu pracowników Citi w Polsce. </w:t>
      </w:r>
      <w:r>
        <w:rPr>
          <w:i/>
          <w:iCs/>
        </w:rPr>
        <w:t>To pomoc dla pierwszej linii frontu</w:t>
      </w:r>
      <w:r>
        <w:t xml:space="preserve"> w walce z COVID-19 – podkreślają wolontariusze Citi w Polsce.   </w:t>
      </w:r>
    </w:p>
    <w:p w:rsidR="00BF3CF0" w:rsidRPr="00BF3CF0" w:rsidRDefault="00BF3CF0" w:rsidP="00BF3CF0">
      <w:pPr>
        <w:pStyle w:val="citiheadline"/>
        <w:spacing w:line="240" w:lineRule="auto"/>
        <w:rPr>
          <w:rFonts w:eastAsia="Times New Roman"/>
          <w:b w:val="0"/>
          <w:bCs w:val="0"/>
          <w:sz w:val="22"/>
          <w:szCs w:val="22"/>
          <w:lang w:eastAsia="en-US"/>
        </w:rPr>
      </w:pPr>
      <w:r>
        <w:t> </w:t>
      </w:r>
    </w:p>
    <w:p w:rsidR="00BF3CF0" w:rsidRPr="00BF3CF0" w:rsidRDefault="00BF3CF0" w:rsidP="00BF3CF0">
      <w:pPr>
        <w:pStyle w:val="PlainText"/>
        <w:rPr>
          <w:rFonts w:ascii="Arial" w:eastAsia="Times New Roman" w:hAnsi="Arial" w:cs="Arial"/>
          <w:color w:val="000000"/>
          <w:szCs w:val="22"/>
        </w:rPr>
      </w:pPr>
      <w:r w:rsidRPr="00BF3CF0">
        <w:rPr>
          <w:rFonts w:ascii="Arial" w:eastAsia="Times New Roman" w:hAnsi="Arial" w:cs="Arial"/>
          <w:color w:val="000000"/>
          <w:szCs w:val="22"/>
        </w:rPr>
        <w:t>Personel ratownictwa medycznego odgrywa dzisiaj kluczową rolę. Nie bez powodu mówi się o nich „cisi bohaterowie”, oni działają na</w:t>
      </w:r>
      <w:bookmarkStart w:id="0" w:name="_GoBack"/>
      <w:bookmarkEnd w:id="0"/>
      <w:r w:rsidRPr="00BF3CF0">
        <w:rPr>
          <w:rFonts w:ascii="Arial" w:eastAsia="Times New Roman" w:hAnsi="Arial" w:cs="Arial"/>
          <w:color w:val="000000"/>
          <w:szCs w:val="22"/>
        </w:rPr>
        <w:t xml:space="preserve"> pierwszej linii frontu. Ten posiłek to wyraz naszej wdzięczności dla ich bezcennej pracy – mówią wolontariusze Citi w Polsce - Oni ratują nasze życie i zdrowie, pracując w warunkach wysokiego ryzyka. Dzisiaj ratownicy pracują po kilkanaście godzin dziennie, a w sytuacji ograniczonej działalności barów, sklepów i wzmożonej liczby zgłoszeń – ten obiad to jeden z niewielu „pewnych” punktów ich dnia, podkreślają.   </w:t>
      </w:r>
    </w:p>
    <w:p w:rsidR="00BF3CF0" w:rsidRDefault="00BF3CF0" w:rsidP="00BF3CF0">
      <w:pPr>
        <w:pStyle w:val="citiheadline"/>
        <w:spacing w:line="240" w:lineRule="auto"/>
      </w:pPr>
      <w:r>
        <w:t> </w:t>
      </w:r>
    </w:p>
    <w:p w:rsidR="00BF3CF0" w:rsidRDefault="00BF3CF0" w:rsidP="00BF3CF0">
      <w:pPr>
        <w:pStyle w:val="BodyText"/>
        <w:ind w:right="99"/>
      </w:pPr>
      <w:r>
        <w:rPr>
          <w:color w:val="000000"/>
          <w:sz w:val="22"/>
          <w:szCs w:val="22"/>
        </w:rPr>
        <w:t xml:space="preserve">Wolontariusze Citi w Polsce błyskawicznie zareagowali na trudną sytuację związaną z pandemią. Ponad pół tysiąca wolontariuszy zaangażowało się finansowo w przygotowanie ciepłych posiłków dla kilkuset pracowników ratownictwa medycznego w Warszawie i Olsztynie. Citi w Polsce (Citi Handlowy oraz Citibank Europe Plc) zobowiązały się akcję wesprzeć w kwocie co najmniej tak wysokiej, jak wysokość zbiórki jaką wolontariusze organizują wśród pracowników Citi w Polsce. W poniedziałek pomoc dotarła do 310 pracowników ratownictwa medycznego. </w:t>
      </w:r>
    </w:p>
    <w:p w:rsidR="00BF3CF0" w:rsidRDefault="00BF3CF0" w:rsidP="00BF3CF0">
      <w:r>
        <w:t> </w:t>
      </w:r>
    </w:p>
    <w:p w:rsidR="00BF3CF0" w:rsidRDefault="00BF3CF0" w:rsidP="00BF3CF0">
      <w:r>
        <w:t> </w:t>
      </w:r>
    </w:p>
    <w:p w:rsidR="00BF3CF0" w:rsidRDefault="00BF3CF0" w:rsidP="00BF3CF0"/>
    <w:p w:rsidR="00612543" w:rsidRPr="00612543" w:rsidRDefault="00612543" w:rsidP="00205C41">
      <w:pPr>
        <w:jc w:val="both"/>
        <w:rPr>
          <w:lang w:val="pl-PL"/>
        </w:rPr>
      </w:pPr>
    </w:p>
    <w:p w:rsidR="00E7045C" w:rsidRDefault="00E7045C" w:rsidP="00EE6788">
      <w:pPr>
        <w:jc w:val="both"/>
        <w:rPr>
          <w:rFonts w:ascii="Arial" w:hAnsi="Arial" w:cs="Arial"/>
          <w:color w:val="333333"/>
          <w:sz w:val="22"/>
          <w:szCs w:val="24"/>
          <w:lang w:val="pl-PL" w:eastAsia="pl-PL"/>
        </w:rPr>
      </w:pPr>
    </w:p>
    <w:p w:rsidR="00E7045C" w:rsidRDefault="00E7045C" w:rsidP="00E7045C">
      <w:pPr>
        <w:jc w:val="center"/>
        <w:rPr>
          <w:rFonts w:ascii="Arial" w:hAnsi="Arial" w:cs="Arial"/>
          <w:color w:val="333333"/>
          <w:sz w:val="22"/>
          <w:szCs w:val="24"/>
          <w:lang w:val="pl-PL" w:eastAsia="pl-PL"/>
        </w:rPr>
      </w:pPr>
    </w:p>
    <w:p w:rsidR="00E7045C" w:rsidRPr="007813EA" w:rsidRDefault="00E7045C" w:rsidP="002339B0">
      <w:pPr>
        <w:jc w:val="center"/>
        <w:rPr>
          <w:rFonts w:ascii="Arial" w:hAnsi="Arial" w:cs="Arial"/>
          <w:color w:val="333333"/>
          <w:sz w:val="22"/>
          <w:szCs w:val="24"/>
          <w:lang w:val="pl-PL" w:eastAsia="pl-PL"/>
        </w:rPr>
      </w:pPr>
      <w:r>
        <w:rPr>
          <w:rFonts w:ascii="Arial" w:hAnsi="Arial" w:cs="Arial"/>
          <w:color w:val="333333"/>
          <w:sz w:val="22"/>
          <w:szCs w:val="24"/>
          <w:lang w:val="pl-PL" w:eastAsia="pl-PL"/>
        </w:rPr>
        <w:t>***</w:t>
      </w:r>
    </w:p>
    <w:p w:rsidR="00F452F2" w:rsidRPr="00F452F2" w:rsidRDefault="00600E68" w:rsidP="00600E68">
      <w:pPr>
        <w:jc w:val="both"/>
        <w:rPr>
          <w:lang w:val="pl-PL"/>
        </w:rPr>
      </w:pPr>
      <w:r>
        <w:rPr>
          <w:rFonts w:ascii="Arial" w:hAnsi="Arial" w:cs="Arial"/>
          <w:color w:val="333333"/>
          <w:sz w:val="24"/>
          <w:szCs w:val="24"/>
          <w:lang w:val="pl-PL" w:eastAsia="pl-PL"/>
        </w:rPr>
        <w:t xml:space="preserve"> </w:t>
      </w:r>
    </w:p>
    <w:p w:rsidR="00DD359C" w:rsidRDefault="00DD359C" w:rsidP="00A84E97">
      <w:pPr>
        <w:jc w:val="both"/>
        <w:rPr>
          <w:rFonts w:ascii="Arial" w:hAnsi="Arial" w:cs="Arial"/>
          <w:b/>
          <w:color w:val="333333"/>
          <w:sz w:val="24"/>
          <w:szCs w:val="24"/>
          <w:lang w:val="pl-PL" w:eastAsia="pl-PL"/>
        </w:rPr>
      </w:pPr>
    </w:p>
    <w:p w:rsidR="00E7045C" w:rsidRDefault="00E7045C" w:rsidP="004F4810">
      <w:pPr>
        <w:pStyle w:val="BodyText"/>
        <w:rPr>
          <w:bCs/>
          <w:color w:val="808080"/>
          <w:sz w:val="16"/>
          <w:szCs w:val="16"/>
          <w:u w:val="single"/>
        </w:rPr>
      </w:pPr>
    </w:p>
    <w:p w:rsidR="00E7045C" w:rsidRDefault="00E7045C" w:rsidP="004F4810">
      <w:pPr>
        <w:pStyle w:val="BodyText"/>
        <w:rPr>
          <w:bCs/>
          <w:color w:val="808080"/>
          <w:sz w:val="16"/>
          <w:szCs w:val="16"/>
          <w:u w:val="single"/>
        </w:rPr>
      </w:pPr>
    </w:p>
    <w:p w:rsidR="002339B0" w:rsidRPr="002339B0" w:rsidRDefault="002339B0" w:rsidP="002339B0">
      <w:pPr>
        <w:rPr>
          <w:lang w:val="pl-PL"/>
        </w:rPr>
      </w:pPr>
    </w:p>
    <w:p w:rsidR="009011D5" w:rsidRPr="0049594F" w:rsidRDefault="009011D5" w:rsidP="009011D5">
      <w:pPr>
        <w:pStyle w:val="BodyText"/>
        <w:rPr>
          <w:bCs/>
          <w:color w:val="808080"/>
          <w:sz w:val="16"/>
          <w:szCs w:val="16"/>
          <w:u w:val="single"/>
        </w:rPr>
      </w:pPr>
      <w:r w:rsidRPr="0049594F">
        <w:rPr>
          <w:bCs/>
          <w:color w:val="808080"/>
          <w:sz w:val="16"/>
          <w:szCs w:val="16"/>
          <w:u w:val="single"/>
        </w:rPr>
        <w:t>Dodatkowych informacji udziela:</w:t>
      </w:r>
    </w:p>
    <w:p w:rsidR="009011D5" w:rsidRPr="0030013D" w:rsidRDefault="009011D5" w:rsidP="009011D5">
      <w:pPr>
        <w:pStyle w:val="BodyText"/>
        <w:rPr>
          <w:color w:val="808080"/>
          <w:sz w:val="16"/>
          <w:szCs w:val="16"/>
          <w:u w:val="single"/>
        </w:rPr>
      </w:pPr>
    </w:p>
    <w:p w:rsidR="009011D5" w:rsidRPr="005E0EE9" w:rsidRDefault="009011D5" w:rsidP="009011D5">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Pr>
          <w:color w:val="808080"/>
          <w:sz w:val="16"/>
          <w:szCs w:val="16"/>
          <w:u w:val="single"/>
        </w:rPr>
        <w:t>rzecznik prasowy</w:t>
      </w:r>
      <w:r w:rsidRPr="0030013D">
        <w:rPr>
          <w:color w:val="808080"/>
          <w:sz w:val="16"/>
          <w:szCs w:val="16"/>
          <w:u w:val="single"/>
        </w:rPr>
        <w:t xml:space="preserve">, tel. </w:t>
      </w:r>
      <w:r w:rsidRPr="005E0EE9">
        <w:rPr>
          <w:color w:val="808080"/>
          <w:sz w:val="16"/>
          <w:szCs w:val="16"/>
          <w:u w:val="single"/>
        </w:rPr>
        <w:t>2</w:t>
      </w:r>
      <w:r>
        <w:rPr>
          <w:color w:val="808080"/>
          <w:sz w:val="16"/>
          <w:szCs w:val="16"/>
          <w:u w:val="single"/>
        </w:rPr>
        <w:t>2 657 76 01</w:t>
      </w:r>
    </w:p>
    <w:p w:rsidR="009011D5" w:rsidRPr="00A60658" w:rsidRDefault="009011D5" w:rsidP="009011D5">
      <w:pPr>
        <w:pStyle w:val="BodyText"/>
        <w:rPr>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pt-BR"/>
        </w:rPr>
        <w:t>marta.waldoch@citi.com</w:t>
      </w:r>
      <w:r w:rsidRPr="00A60658">
        <w:rPr>
          <w:color w:val="808080"/>
          <w:sz w:val="16"/>
          <w:szCs w:val="16"/>
          <w:u w:val="single"/>
          <w:lang w:val="pt-BR"/>
        </w:rPr>
        <w:t xml:space="preserve"> </w:t>
      </w:r>
    </w:p>
    <w:p w:rsidR="009011D5" w:rsidRPr="00A60658" w:rsidRDefault="009011D5" w:rsidP="009011D5">
      <w:pPr>
        <w:pStyle w:val="BodyText"/>
        <w:rPr>
          <w:color w:val="808080"/>
          <w:sz w:val="16"/>
          <w:szCs w:val="16"/>
          <w:u w:val="single"/>
          <w:lang w:val="pt-BR"/>
        </w:rPr>
      </w:pPr>
    </w:p>
    <w:p w:rsidR="009011D5" w:rsidRPr="00A60658" w:rsidRDefault="009011D5" w:rsidP="009011D5">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p>
    <w:p w:rsidR="009011D5" w:rsidRPr="00A60658" w:rsidRDefault="009011D5" w:rsidP="009011D5">
      <w:pPr>
        <w:pStyle w:val="BodyText"/>
        <w:rPr>
          <w:b/>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en-US"/>
        </w:rPr>
        <w:t>zuzanna.przepiorkiewicz@citi.com</w:t>
      </w:r>
      <w:r w:rsidRPr="002804E6">
        <w:rPr>
          <w:color w:val="808080"/>
          <w:sz w:val="16"/>
          <w:szCs w:val="16"/>
          <w:u w:val="single"/>
          <w:lang w:val="en-US"/>
        </w:rPr>
        <w:t xml:space="preserve"> </w:t>
      </w:r>
    </w:p>
    <w:p w:rsidR="009011D5" w:rsidRPr="002804E6" w:rsidRDefault="009011D5" w:rsidP="009011D5">
      <w:pPr>
        <w:pStyle w:val="BodyText"/>
        <w:jc w:val="both"/>
        <w:rPr>
          <w:rStyle w:val="Hyperlink"/>
          <w:color w:val="808080"/>
          <w:sz w:val="16"/>
          <w:szCs w:val="16"/>
          <w:lang w:val="en-US"/>
        </w:rPr>
      </w:pPr>
    </w:p>
    <w:p w:rsidR="009011D5" w:rsidRPr="002804E6" w:rsidRDefault="009011D5" w:rsidP="009011D5">
      <w:pPr>
        <w:pStyle w:val="BodyText"/>
        <w:jc w:val="both"/>
        <w:rPr>
          <w:color w:val="808080"/>
          <w:sz w:val="16"/>
          <w:szCs w:val="16"/>
          <w:lang w:val="en-US"/>
        </w:rPr>
      </w:pPr>
    </w:p>
    <w:p w:rsidR="009011D5" w:rsidRDefault="009011D5" w:rsidP="009011D5">
      <w:pPr>
        <w:pStyle w:val="BodyText"/>
        <w:jc w:val="both"/>
        <w:rPr>
          <w:color w:val="808080"/>
          <w:sz w:val="16"/>
          <w:szCs w:val="16"/>
          <w:lang w:val="pt-BR"/>
        </w:rPr>
      </w:pPr>
      <w:r>
        <w:rPr>
          <w:b/>
          <w:color w:val="808080"/>
          <w:sz w:val="16"/>
          <w:szCs w:val="16"/>
          <w:lang w:val="pt-BR"/>
        </w:rPr>
        <w:t>Bank Handlowy w Warszawie SA</w:t>
      </w:r>
      <w:r>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5,7 tys. klientów korporacyjnych i ok. 680 tys. klientów indywidualnych poprzez nowoczesne kanały dystrybucji oraz sieć  21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rsidR="009011D5" w:rsidRDefault="009011D5" w:rsidP="009011D5">
      <w:pPr>
        <w:pStyle w:val="BodyText"/>
        <w:jc w:val="both"/>
        <w:rPr>
          <w:color w:val="808080"/>
          <w:sz w:val="16"/>
          <w:szCs w:val="16"/>
          <w:lang w:val="pt-BR"/>
        </w:rPr>
      </w:pPr>
    </w:p>
    <w:p w:rsidR="009011D5" w:rsidRDefault="009011D5" w:rsidP="009011D5">
      <w:pPr>
        <w:pStyle w:val="BodyText"/>
        <w:jc w:val="both"/>
        <w:rPr>
          <w:color w:val="808080"/>
          <w:sz w:val="16"/>
          <w:szCs w:val="16"/>
          <w:lang w:val="pt-BR"/>
        </w:rPr>
      </w:pPr>
      <w:r>
        <w:rPr>
          <w:b/>
          <w:color w:val="808080"/>
          <w:sz w:val="16"/>
          <w:szCs w:val="16"/>
          <w:lang w:val="pt-BR"/>
        </w:rPr>
        <w:t>Citi (NYSE:C)</w:t>
      </w:r>
      <w:r>
        <w:rPr>
          <w:color w:val="808080"/>
          <w:sz w:val="16"/>
          <w:szCs w:val="16"/>
          <w:lang w:val="pt-BR"/>
        </w:rPr>
        <w:t xml:space="preserve"> to wiodąca globalna instytucja finansowa, obsługująca około 200 milionów rachunków klientów w ponad 160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3" w:tooltip="http://www.citigroup.com/" w:history="1">
        <w:r>
          <w:rPr>
            <w:rStyle w:val="Hyperlink"/>
            <w:color w:val="808080"/>
            <w:sz w:val="16"/>
            <w:szCs w:val="16"/>
            <w:lang w:val="pt-BR"/>
          </w:rPr>
          <w:t>www.citigroup.com</w:t>
        </w:r>
      </w:hyperlink>
      <w:r>
        <w:rPr>
          <w:color w:val="808080"/>
          <w:sz w:val="16"/>
          <w:szCs w:val="16"/>
          <w:lang w:val="pt-BR"/>
        </w:rPr>
        <w:t xml:space="preserve"> lub </w:t>
      </w:r>
      <w:hyperlink r:id="rId14" w:tooltip="outbind://1000/www.citi.com www.citi.com" w:history="1">
        <w:r>
          <w:rPr>
            <w:rStyle w:val="Hyperlink"/>
            <w:color w:val="808080"/>
            <w:sz w:val="16"/>
            <w:szCs w:val="16"/>
            <w:lang w:val="pt-BR"/>
          </w:rPr>
          <w:t>www.citi.com</w:t>
        </w:r>
      </w:hyperlink>
      <w:r>
        <w:rPr>
          <w:color w:val="808080"/>
          <w:sz w:val="16"/>
          <w:szCs w:val="16"/>
          <w:lang w:val="pt-BR"/>
        </w:rPr>
        <w:t>.</w:t>
      </w:r>
    </w:p>
    <w:p w:rsidR="008927DA" w:rsidRPr="009011D5" w:rsidRDefault="008927DA" w:rsidP="004F4810">
      <w:pPr>
        <w:jc w:val="both"/>
        <w:rPr>
          <w:rFonts w:ascii="Calibri" w:eastAsia="Calibri" w:hAnsi="Calibri"/>
          <w:sz w:val="22"/>
          <w:szCs w:val="22"/>
          <w:lang w:val="pt-BR"/>
        </w:rPr>
      </w:pPr>
    </w:p>
    <w:sectPr w:rsidR="008927DA" w:rsidRPr="009011D5" w:rsidSect="009011D5">
      <w:headerReference w:type="default" r:id="rId15"/>
      <w:footerReference w:type="default" r:id="rId16"/>
      <w:pgSz w:w="12240" w:h="15840"/>
      <w:pgMar w:top="1417" w:right="1417" w:bottom="1417" w:left="1417" w:header="15"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D3" w:rsidRDefault="00C068D3">
      <w:r>
        <w:separator/>
      </w:r>
    </w:p>
  </w:endnote>
  <w:endnote w:type="continuationSeparator" w:id="0">
    <w:p w:rsidR="00C068D3" w:rsidRDefault="00C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IR Trade Gothic Cn">
    <w:altName w:val="Arial"/>
    <w:panose1 w:val="00000000000000000000"/>
    <w:charset w:val="00"/>
    <w:family w:val="modern"/>
    <w:notTrueType/>
    <w:pitch w:val="variable"/>
    <w:sig w:usb0="00000001"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D3" w:rsidRDefault="00C068D3">
      <w:r>
        <w:separator/>
      </w:r>
    </w:p>
  </w:footnote>
  <w:footnote w:type="continuationSeparator" w:id="0">
    <w:p w:rsidR="00C068D3" w:rsidRDefault="00C0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EC" w:rsidRDefault="009D5BB8" w:rsidP="00C937EC">
    <w:pPr>
      <w:pStyle w:val="Header"/>
      <w:ind w:left="-1276" w:right="-1276"/>
    </w:pPr>
    <w:r>
      <w:rPr>
        <w:noProof/>
        <w:lang w:val="pl-PL" w:eastAsia="pl-PL"/>
      </w:rPr>
      <w:drawing>
        <wp:inline distT="0" distB="0" distL="0" distR="0" wp14:anchorId="2983F203" wp14:editId="45E824F2">
          <wp:extent cx="7877762" cy="749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66CC8"/>
    <w:multiLevelType w:val="hybridMultilevel"/>
    <w:tmpl w:val="2B50ED4A"/>
    <w:lvl w:ilvl="0" w:tplc="BED2111E">
      <w:start w:val="1"/>
      <w:numFmt w:val="bullet"/>
      <w:lvlText w:val="•"/>
      <w:lvlJc w:val="left"/>
      <w:pPr>
        <w:tabs>
          <w:tab w:val="num" w:pos="720"/>
        </w:tabs>
        <w:ind w:left="720" w:hanging="360"/>
      </w:pPr>
      <w:rPr>
        <w:rFonts w:ascii="Arial" w:hAnsi="Arial" w:hint="default"/>
      </w:rPr>
    </w:lvl>
    <w:lvl w:ilvl="1" w:tplc="EA5EC7EE" w:tentative="1">
      <w:start w:val="1"/>
      <w:numFmt w:val="bullet"/>
      <w:lvlText w:val="•"/>
      <w:lvlJc w:val="left"/>
      <w:pPr>
        <w:tabs>
          <w:tab w:val="num" w:pos="1440"/>
        </w:tabs>
        <w:ind w:left="1440" w:hanging="360"/>
      </w:pPr>
      <w:rPr>
        <w:rFonts w:ascii="Arial" w:hAnsi="Arial" w:hint="default"/>
      </w:rPr>
    </w:lvl>
    <w:lvl w:ilvl="2" w:tplc="752CB520" w:tentative="1">
      <w:start w:val="1"/>
      <w:numFmt w:val="bullet"/>
      <w:lvlText w:val="•"/>
      <w:lvlJc w:val="left"/>
      <w:pPr>
        <w:tabs>
          <w:tab w:val="num" w:pos="2160"/>
        </w:tabs>
        <w:ind w:left="2160" w:hanging="360"/>
      </w:pPr>
      <w:rPr>
        <w:rFonts w:ascii="Arial" w:hAnsi="Arial" w:hint="default"/>
      </w:rPr>
    </w:lvl>
    <w:lvl w:ilvl="3" w:tplc="21D0B4E2" w:tentative="1">
      <w:start w:val="1"/>
      <w:numFmt w:val="bullet"/>
      <w:lvlText w:val="•"/>
      <w:lvlJc w:val="left"/>
      <w:pPr>
        <w:tabs>
          <w:tab w:val="num" w:pos="2880"/>
        </w:tabs>
        <w:ind w:left="2880" w:hanging="360"/>
      </w:pPr>
      <w:rPr>
        <w:rFonts w:ascii="Arial" w:hAnsi="Arial" w:hint="default"/>
      </w:rPr>
    </w:lvl>
    <w:lvl w:ilvl="4" w:tplc="F1BC5C4C" w:tentative="1">
      <w:start w:val="1"/>
      <w:numFmt w:val="bullet"/>
      <w:lvlText w:val="•"/>
      <w:lvlJc w:val="left"/>
      <w:pPr>
        <w:tabs>
          <w:tab w:val="num" w:pos="3600"/>
        </w:tabs>
        <w:ind w:left="3600" w:hanging="360"/>
      </w:pPr>
      <w:rPr>
        <w:rFonts w:ascii="Arial" w:hAnsi="Arial" w:hint="default"/>
      </w:rPr>
    </w:lvl>
    <w:lvl w:ilvl="5" w:tplc="6BBC917C" w:tentative="1">
      <w:start w:val="1"/>
      <w:numFmt w:val="bullet"/>
      <w:lvlText w:val="•"/>
      <w:lvlJc w:val="left"/>
      <w:pPr>
        <w:tabs>
          <w:tab w:val="num" w:pos="4320"/>
        </w:tabs>
        <w:ind w:left="4320" w:hanging="360"/>
      </w:pPr>
      <w:rPr>
        <w:rFonts w:ascii="Arial" w:hAnsi="Arial" w:hint="default"/>
      </w:rPr>
    </w:lvl>
    <w:lvl w:ilvl="6" w:tplc="EE283CCA" w:tentative="1">
      <w:start w:val="1"/>
      <w:numFmt w:val="bullet"/>
      <w:lvlText w:val="•"/>
      <w:lvlJc w:val="left"/>
      <w:pPr>
        <w:tabs>
          <w:tab w:val="num" w:pos="5040"/>
        </w:tabs>
        <w:ind w:left="5040" w:hanging="360"/>
      </w:pPr>
      <w:rPr>
        <w:rFonts w:ascii="Arial" w:hAnsi="Arial" w:hint="default"/>
      </w:rPr>
    </w:lvl>
    <w:lvl w:ilvl="7" w:tplc="67604530" w:tentative="1">
      <w:start w:val="1"/>
      <w:numFmt w:val="bullet"/>
      <w:lvlText w:val="•"/>
      <w:lvlJc w:val="left"/>
      <w:pPr>
        <w:tabs>
          <w:tab w:val="num" w:pos="5760"/>
        </w:tabs>
        <w:ind w:left="5760" w:hanging="360"/>
      </w:pPr>
      <w:rPr>
        <w:rFonts w:ascii="Arial" w:hAnsi="Arial" w:hint="default"/>
      </w:rPr>
    </w:lvl>
    <w:lvl w:ilvl="8" w:tplc="A91894AE" w:tentative="1">
      <w:start w:val="1"/>
      <w:numFmt w:val="bullet"/>
      <w:lvlText w:val="•"/>
      <w:lvlJc w:val="left"/>
      <w:pPr>
        <w:tabs>
          <w:tab w:val="num" w:pos="6480"/>
        </w:tabs>
        <w:ind w:left="6480" w:hanging="360"/>
      </w:pPr>
      <w:rPr>
        <w:rFonts w:ascii="Arial" w:hAnsi="Arial" w:hint="default"/>
      </w:rPr>
    </w:lvl>
  </w:abstractNum>
  <w:abstractNum w:abstractNumId="2">
    <w:nsid w:val="04322AB5"/>
    <w:multiLevelType w:val="hybridMultilevel"/>
    <w:tmpl w:val="35905816"/>
    <w:lvl w:ilvl="0" w:tplc="D8107A02">
      <w:start w:val="1"/>
      <w:numFmt w:val="bullet"/>
      <w:lvlText w:val="•"/>
      <w:lvlJc w:val="left"/>
      <w:pPr>
        <w:tabs>
          <w:tab w:val="num" w:pos="720"/>
        </w:tabs>
        <w:ind w:left="720" w:hanging="360"/>
      </w:pPr>
      <w:rPr>
        <w:rFonts w:ascii="Arial" w:hAnsi="Arial" w:hint="default"/>
      </w:rPr>
    </w:lvl>
    <w:lvl w:ilvl="1" w:tplc="41BACE06" w:tentative="1">
      <w:start w:val="1"/>
      <w:numFmt w:val="bullet"/>
      <w:lvlText w:val="•"/>
      <w:lvlJc w:val="left"/>
      <w:pPr>
        <w:tabs>
          <w:tab w:val="num" w:pos="1440"/>
        </w:tabs>
        <w:ind w:left="1440" w:hanging="360"/>
      </w:pPr>
      <w:rPr>
        <w:rFonts w:ascii="Arial" w:hAnsi="Arial" w:hint="default"/>
      </w:rPr>
    </w:lvl>
    <w:lvl w:ilvl="2" w:tplc="59C0ACF4" w:tentative="1">
      <w:start w:val="1"/>
      <w:numFmt w:val="bullet"/>
      <w:lvlText w:val="•"/>
      <w:lvlJc w:val="left"/>
      <w:pPr>
        <w:tabs>
          <w:tab w:val="num" w:pos="2160"/>
        </w:tabs>
        <w:ind w:left="2160" w:hanging="360"/>
      </w:pPr>
      <w:rPr>
        <w:rFonts w:ascii="Arial" w:hAnsi="Arial" w:hint="default"/>
      </w:rPr>
    </w:lvl>
    <w:lvl w:ilvl="3" w:tplc="9F7CE5CE" w:tentative="1">
      <w:start w:val="1"/>
      <w:numFmt w:val="bullet"/>
      <w:lvlText w:val="•"/>
      <w:lvlJc w:val="left"/>
      <w:pPr>
        <w:tabs>
          <w:tab w:val="num" w:pos="2880"/>
        </w:tabs>
        <w:ind w:left="2880" w:hanging="360"/>
      </w:pPr>
      <w:rPr>
        <w:rFonts w:ascii="Arial" w:hAnsi="Arial" w:hint="default"/>
      </w:rPr>
    </w:lvl>
    <w:lvl w:ilvl="4" w:tplc="D3E697EC" w:tentative="1">
      <w:start w:val="1"/>
      <w:numFmt w:val="bullet"/>
      <w:lvlText w:val="•"/>
      <w:lvlJc w:val="left"/>
      <w:pPr>
        <w:tabs>
          <w:tab w:val="num" w:pos="3600"/>
        </w:tabs>
        <w:ind w:left="3600" w:hanging="360"/>
      </w:pPr>
      <w:rPr>
        <w:rFonts w:ascii="Arial" w:hAnsi="Arial" w:hint="default"/>
      </w:rPr>
    </w:lvl>
    <w:lvl w:ilvl="5" w:tplc="D1B81B1C" w:tentative="1">
      <w:start w:val="1"/>
      <w:numFmt w:val="bullet"/>
      <w:lvlText w:val="•"/>
      <w:lvlJc w:val="left"/>
      <w:pPr>
        <w:tabs>
          <w:tab w:val="num" w:pos="4320"/>
        </w:tabs>
        <w:ind w:left="4320" w:hanging="360"/>
      </w:pPr>
      <w:rPr>
        <w:rFonts w:ascii="Arial" w:hAnsi="Arial" w:hint="default"/>
      </w:rPr>
    </w:lvl>
    <w:lvl w:ilvl="6" w:tplc="73D4025A" w:tentative="1">
      <w:start w:val="1"/>
      <w:numFmt w:val="bullet"/>
      <w:lvlText w:val="•"/>
      <w:lvlJc w:val="left"/>
      <w:pPr>
        <w:tabs>
          <w:tab w:val="num" w:pos="5040"/>
        </w:tabs>
        <w:ind w:left="5040" w:hanging="360"/>
      </w:pPr>
      <w:rPr>
        <w:rFonts w:ascii="Arial" w:hAnsi="Arial" w:hint="default"/>
      </w:rPr>
    </w:lvl>
    <w:lvl w:ilvl="7" w:tplc="74B6CA82" w:tentative="1">
      <w:start w:val="1"/>
      <w:numFmt w:val="bullet"/>
      <w:lvlText w:val="•"/>
      <w:lvlJc w:val="left"/>
      <w:pPr>
        <w:tabs>
          <w:tab w:val="num" w:pos="5760"/>
        </w:tabs>
        <w:ind w:left="5760" w:hanging="360"/>
      </w:pPr>
      <w:rPr>
        <w:rFonts w:ascii="Arial" w:hAnsi="Arial" w:hint="default"/>
      </w:rPr>
    </w:lvl>
    <w:lvl w:ilvl="8" w:tplc="67F6C6AA" w:tentative="1">
      <w:start w:val="1"/>
      <w:numFmt w:val="bullet"/>
      <w:lvlText w:val="•"/>
      <w:lvlJc w:val="left"/>
      <w:pPr>
        <w:tabs>
          <w:tab w:val="num" w:pos="6480"/>
        </w:tabs>
        <w:ind w:left="6480" w:hanging="360"/>
      </w:pPr>
      <w:rPr>
        <w:rFonts w:ascii="Arial" w:hAnsi="Arial" w:hint="default"/>
      </w:rPr>
    </w:lvl>
  </w:abstractNum>
  <w:abstractNum w:abstractNumId="3">
    <w:nsid w:val="04FE3903"/>
    <w:multiLevelType w:val="hybridMultilevel"/>
    <w:tmpl w:val="B9440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716996"/>
    <w:multiLevelType w:val="multilevel"/>
    <w:tmpl w:val="CEFAF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E76656"/>
    <w:multiLevelType w:val="hybridMultilevel"/>
    <w:tmpl w:val="CDCCAF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45D60F2"/>
    <w:multiLevelType w:val="multilevel"/>
    <w:tmpl w:val="F794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DB7ED9"/>
    <w:multiLevelType w:val="hybridMultilevel"/>
    <w:tmpl w:val="3292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7FB3E0F"/>
    <w:multiLevelType w:val="hybridMultilevel"/>
    <w:tmpl w:val="0E22B450"/>
    <w:lvl w:ilvl="0" w:tplc="DF3CC626">
      <w:start w:val="1"/>
      <w:numFmt w:val="bullet"/>
      <w:lvlText w:val="•"/>
      <w:lvlJc w:val="left"/>
      <w:pPr>
        <w:tabs>
          <w:tab w:val="num" w:pos="720"/>
        </w:tabs>
        <w:ind w:left="720" w:hanging="360"/>
      </w:pPr>
      <w:rPr>
        <w:rFonts w:ascii="Arial" w:hAnsi="Arial" w:hint="default"/>
      </w:rPr>
    </w:lvl>
    <w:lvl w:ilvl="1" w:tplc="58FAD03A" w:tentative="1">
      <w:start w:val="1"/>
      <w:numFmt w:val="bullet"/>
      <w:lvlText w:val="•"/>
      <w:lvlJc w:val="left"/>
      <w:pPr>
        <w:tabs>
          <w:tab w:val="num" w:pos="1440"/>
        </w:tabs>
        <w:ind w:left="1440" w:hanging="360"/>
      </w:pPr>
      <w:rPr>
        <w:rFonts w:ascii="Arial" w:hAnsi="Arial" w:hint="default"/>
      </w:rPr>
    </w:lvl>
    <w:lvl w:ilvl="2" w:tplc="B98CA388" w:tentative="1">
      <w:start w:val="1"/>
      <w:numFmt w:val="bullet"/>
      <w:lvlText w:val="•"/>
      <w:lvlJc w:val="left"/>
      <w:pPr>
        <w:tabs>
          <w:tab w:val="num" w:pos="2160"/>
        </w:tabs>
        <w:ind w:left="2160" w:hanging="360"/>
      </w:pPr>
      <w:rPr>
        <w:rFonts w:ascii="Arial" w:hAnsi="Arial" w:hint="default"/>
      </w:rPr>
    </w:lvl>
    <w:lvl w:ilvl="3" w:tplc="28629F54" w:tentative="1">
      <w:start w:val="1"/>
      <w:numFmt w:val="bullet"/>
      <w:lvlText w:val="•"/>
      <w:lvlJc w:val="left"/>
      <w:pPr>
        <w:tabs>
          <w:tab w:val="num" w:pos="2880"/>
        </w:tabs>
        <w:ind w:left="2880" w:hanging="360"/>
      </w:pPr>
      <w:rPr>
        <w:rFonts w:ascii="Arial" w:hAnsi="Arial" w:hint="default"/>
      </w:rPr>
    </w:lvl>
    <w:lvl w:ilvl="4" w:tplc="FABC8566" w:tentative="1">
      <w:start w:val="1"/>
      <w:numFmt w:val="bullet"/>
      <w:lvlText w:val="•"/>
      <w:lvlJc w:val="left"/>
      <w:pPr>
        <w:tabs>
          <w:tab w:val="num" w:pos="3600"/>
        </w:tabs>
        <w:ind w:left="3600" w:hanging="360"/>
      </w:pPr>
      <w:rPr>
        <w:rFonts w:ascii="Arial" w:hAnsi="Arial" w:hint="default"/>
      </w:rPr>
    </w:lvl>
    <w:lvl w:ilvl="5" w:tplc="29D40E3C" w:tentative="1">
      <w:start w:val="1"/>
      <w:numFmt w:val="bullet"/>
      <w:lvlText w:val="•"/>
      <w:lvlJc w:val="left"/>
      <w:pPr>
        <w:tabs>
          <w:tab w:val="num" w:pos="4320"/>
        </w:tabs>
        <w:ind w:left="4320" w:hanging="360"/>
      </w:pPr>
      <w:rPr>
        <w:rFonts w:ascii="Arial" w:hAnsi="Arial" w:hint="default"/>
      </w:rPr>
    </w:lvl>
    <w:lvl w:ilvl="6" w:tplc="8B305736" w:tentative="1">
      <w:start w:val="1"/>
      <w:numFmt w:val="bullet"/>
      <w:lvlText w:val="•"/>
      <w:lvlJc w:val="left"/>
      <w:pPr>
        <w:tabs>
          <w:tab w:val="num" w:pos="5040"/>
        </w:tabs>
        <w:ind w:left="5040" w:hanging="360"/>
      </w:pPr>
      <w:rPr>
        <w:rFonts w:ascii="Arial" w:hAnsi="Arial" w:hint="default"/>
      </w:rPr>
    </w:lvl>
    <w:lvl w:ilvl="7" w:tplc="307A06E8" w:tentative="1">
      <w:start w:val="1"/>
      <w:numFmt w:val="bullet"/>
      <w:lvlText w:val="•"/>
      <w:lvlJc w:val="left"/>
      <w:pPr>
        <w:tabs>
          <w:tab w:val="num" w:pos="5760"/>
        </w:tabs>
        <w:ind w:left="5760" w:hanging="360"/>
      </w:pPr>
      <w:rPr>
        <w:rFonts w:ascii="Arial" w:hAnsi="Arial" w:hint="default"/>
      </w:rPr>
    </w:lvl>
    <w:lvl w:ilvl="8" w:tplc="5232B9F0" w:tentative="1">
      <w:start w:val="1"/>
      <w:numFmt w:val="bullet"/>
      <w:lvlText w:val="•"/>
      <w:lvlJc w:val="left"/>
      <w:pPr>
        <w:tabs>
          <w:tab w:val="num" w:pos="6480"/>
        </w:tabs>
        <w:ind w:left="6480" w:hanging="360"/>
      </w:pPr>
      <w:rPr>
        <w:rFonts w:ascii="Arial" w:hAnsi="Arial" w:hint="default"/>
      </w:rPr>
    </w:lvl>
  </w:abstractNum>
  <w:abstractNum w:abstractNumId="9">
    <w:nsid w:val="18577E40"/>
    <w:multiLevelType w:val="hybridMultilevel"/>
    <w:tmpl w:val="62BC5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15648"/>
    <w:multiLevelType w:val="hybridMultilevel"/>
    <w:tmpl w:val="A72845FC"/>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883460"/>
    <w:multiLevelType w:val="hybridMultilevel"/>
    <w:tmpl w:val="2AF8BE12"/>
    <w:lvl w:ilvl="0" w:tplc="C2C0B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7B785E"/>
    <w:multiLevelType w:val="hybridMultilevel"/>
    <w:tmpl w:val="0212B48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B36EE9"/>
    <w:multiLevelType w:val="hybridMultilevel"/>
    <w:tmpl w:val="64A0E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A92435"/>
    <w:multiLevelType w:val="hybridMultilevel"/>
    <w:tmpl w:val="7576BD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982A58"/>
    <w:multiLevelType w:val="hybridMultilevel"/>
    <w:tmpl w:val="6AEC7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57457AA"/>
    <w:multiLevelType w:val="hybridMultilevel"/>
    <w:tmpl w:val="D3365838"/>
    <w:lvl w:ilvl="0" w:tplc="04090001">
      <w:start w:val="1"/>
      <w:numFmt w:val="bullet"/>
      <w:lvlText w:val=""/>
      <w:lvlJc w:val="left"/>
      <w:pPr>
        <w:tabs>
          <w:tab w:val="num" w:pos="720"/>
        </w:tabs>
        <w:ind w:left="720" w:hanging="360"/>
      </w:pPr>
      <w:rPr>
        <w:rFonts w:ascii="Symbol" w:hAnsi="Symbol" w:hint="default"/>
        <w:color w:val="auto"/>
        <w:sz w:val="20"/>
        <w:szCs w:val="20"/>
      </w:rPr>
    </w:lvl>
    <w:lvl w:ilvl="1" w:tplc="D542D776">
      <w:start w:val="1"/>
      <w:numFmt w:val="bullet"/>
      <w:lvlText w:val="-"/>
      <w:lvlJc w:val="left"/>
      <w:pPr>
        <w:tabs>
          <w:tab w:val="num" w:pos="1440"/>
        </w:tabs>
        <w:ind w:left="1440" w:hanging="360"/>
      </w:pPr>
      <w:rPr>
        <w:rFonts w:ascii="Verdana" w:hAnsi="Verdan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65091"/>
    <w:multiLevelType w:val="hybridMultilevel"/>
    <w:tmpl w:val="46DA6946"/>
    <w:lvl w:ilvl="0" w:tplc="3CD40DDC">
      <w:start w:val="1"/>
      <w:numFmt w:val="bullet"/>
      <w:lvlText w:val="–"/>
      <w:lvlJc w:val="left"/>
      <w:pPr>
        <w:tabs>
          <w:tab w:val="num" w:pos="720"/>
        </w:tabs>
        <w:ind w:left="720" w:hanging="360"/>
      </w:pPr>
      <w:rPr>
        <w:rFonts w:ascii="Arial" w:hAnsi="Arial" w:hint="default"/>
      </w:rPr>
    </w:lvl>
    <w:lvl w:ilvl="1" w:tplc="25D24A8C" w:tentative="1">
      <w:start w:val="1"/>
      <w:numFmt w:val="bullet"/>
      <w:lvlText w:val="–"/>
      <w:lvlJc w:val="left"/>
      <w:pPr>
        <w:tabs>
          <w:tab w:val="num" w:pos="1440"/>
        </w:tabs>
        <w:ind w:left="1440" w:hanging="360"/>
      </w:pPr>
      <w:rPr>
        <w:rFonts w:ascii="Arial" w:hAnsi="Arial" w:hint="default"/>
      </w:rPr>
    </w:lvl>
    <w:lvl w:ilvl="2" w:tplc="5D1EA7EC" w:tentative="1">
      <w:start w:val="1"/>
      <w:numFmt w:val="bullet"/>
      <w:lvlText w:val="–"/>
      <w:lvlJc w:val="left"/>
      <w:pPr>
        <w:tabs>
          <w:tab w:val="num" w:pos="2160"/>
        </w:tabs>
        <w:ind w:left="2160" w:hanging="360"/>
      </w:pPr>
      <w:rPr>
        <w:rFonts w:ascii="Arial" w:hAnsi="Arial" w:hint="default"/>
      </w:rPr>
    </w:lvl>
    <w:lvl w:ilvl="3" w:tplc="96D847AC" w:tentative="1">
      <w:start w:val="1"/>
      <w:numFmt w:val="bullet"/>
      <w:lvlText w:val="–"/>
      <w:lvlJc w:val="left"/>
      <w:pPr>
        <w:tabs>
          <w:tab w:val="num" w:pos="2880"/>
        </w:tabs>
        <w:ind w:left="2880" w:hanging="360"/>
      </w:pPr>
      <w:rPr>
        <w:rFonts w:ascii="Arial" w:hAnsi="Arial" w:hint="default"/>
      </w:rPr>
    </w:lvl>
    <w:lvl w:ilvl="4" w:tplc="EA905194" w:tentative="1">
      <w:start w:val="1"/>
      <w:numFmt w:val="bullet"/>
      <w:lvlText w:val="–"/>
      <w:lvlJc w:val="left"/>
      <w:pPr>
        <w:tabs>
          <w:tab w:val="num" w:pos="3600"/>
        </w:tabs>
        <w:ind w:left="3600" w:hanging="360"/>
      </w:pPr>
      <w:rPr>
        <w:rFonts w:ascii="Arial" w:hAnsi="Arial" w:hint="default"/>
      </w:rPr>
    </w:lvl>
    <w:lvl w:ilvl="5" w:tplc="F43E95F0" w:tentative="1">
      <w:start w:val="1"/>
      <w:numFmt w:val="bullet"/>
      <w:lvlText w:val="–"/>
      <w:lvlJc w:val="left"/>
      <w:pPr>
        <w:tabs>
          <w:tab w:val="num" w:pos="4320"/>
        </w:tabs>
        <w:ind w:left="4320" w:hanging="360"/>
      </w:pPr>
      <w:rPr>
        <w:rFonts w:ascii="Arial" w:hAnsi="Arial" w:hint="default"/>
      </w:rPr>
    </w:lvl>
    <w:lvl w:ilvl="6" w:tplc="C1E4F4EC" w:tentative="1">
      <w:start w:val="1"/>
      <w:numFmt w:val="bullet"/>
      <w:lvlText w:val="–"/>
      <w:lvlJc w:val="left"/>
      <w:pPr>
        <w:tabs>
          <w:tab w:val="num" w:pos="5040"/>
        </w:tabs>
        <w:ind w:left="5040" w:hanging="360"/>
      </w:pPr>
      <w:rPr>
        <w:rFonts w:ascii="Arial" w:hAnsi="Arial" w:hint="default"/>
      </w:rPr>
    </w:lvl>
    <w:lvl w:ilvl="7" w:tplc="C8501C9C" w:tentative="1">
      <w:start w:val="1"/>
      <w:numFmt w:val="bullet"/>
      <w:lvlText w:val="–"/>
      <w:lvlJc w:val="left"/>
      <w:pPr>
        <w:tabs>
          <w:tab w:val="num" w:pos="5760"/>
        </w:tabs>
        <w:ind w:left="5760" w:hanging="360"/>
      </w:pPr>
      <w:rPr>
        <w:rFonts w:ascii="Arial" w:hAnsi="Arial" w:hint="default"/>
      </w:rPr>
    </w:lvl>
    <w:lvl w:ilvl="8" w:tplc="EDB0341C" w:tentative="1">
      <w:start w:val="1"/>
      <w:numFmt w:val="bullet"/>
      <w:lvlText w:val="–"/>
      <w:lvlJc w:val="left"/>
      <w:pPr>
        <w:tabs>
          <w:tab w:val="num" w:pos="6480"/>
        </w:tabs>
        <w:ind w:left="6480" w:hanging="360"/>
      </w:pPr>
      <w:rPr>
        <w:rFonts w:ascii="Arial" w:hAnsi="Arial" w:hint="default"/>
      </w:rPr>
    </w:lvl>
  </w:abstractNum>
  <w:abstractNum w:abstractNumId="18">
    <w:nsid w:val="38BD76BA"/>
    <w:multiLevelType w:val="multilevel"/>
    <w:tmpl w:val="7576B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2B09FE"/>
    <w:multiLevelType w:val="hybridMultilevel"/>
    <w:tmpl w:val="2EDE5DF2"/>
    <w:lvl w:ilvl="0" w:tplc="A734F6DE">
      <w:start w:val="1"/>
      <w:numFmt w:val="bullet"/>
      <w:lvlText w:val="•"/>
      <w:lvlJc w:val="left"/>
      <w:pPr>
        <w:tabs>
          <w:tab w:val="num" w:pos="720"/>
        </w:tabs>
        <w:ind w:left="720" w:hanging="360"/>
      </w:pPr>
      <w:rPr>
        <w:rFonts w:ascii="Arial" w:hAnsi="Arial" w:cs="Times New Roman" w:hint="default"/>
      </w:rPr>
    </w:lvl>
    <w:lvl w:ilvl="1" w:tplc="69B48758">
      <w:start w:val="1"/>
      <w:numFmt w:val="bullet"/>
      <w:lvlText w:val="•"/>
      <w:lvlJc w:val="left"/>
      <w:pPr>
        <w:tabs>
          <w:tab w:val="num" w:pos="1440"/>
        </w:tabs>
        <w:ind w:left="1440" w:hanging="360"/>
      </w:pPr>
      <w:rPr>
        <w:rFonts w:ascii="Arial" w:hAnsi="Arial" w:cs="Times New Roman" w:hint="default"/>
      </w:rPr>
    </w:lvl>
    <w:lvl w:ilvl="2" w:tplc="CF2E99EE">
      <w:start w:val="1"/>
      <w:numFmt w:val="bullet"/>
      <w:lvlText w:val="•"/>
      <w:lvlJc w:val="left"/>
      <w:pPr>
        <w:tabs>
          <w:tab w:val="num" w:pos="2160"/>
        </w:tabs>
        <w:ind w:left="2160" w:hanging="360"/>
      </w:pPr>
      <w:rPr>
        <w:rFonts w:ascii="Arial" w:hAnsi="Arial" w:cs="Times New Roman" w:hint="default"/>
      </w:rPr>
    </w:lvl>
    <w:lvl w:ilvl="3" w:tplc="D08ABCA4">
      <w:start w:val="1"/>
      <w:numFmt w:val="bullet"/>
      <w:lvlText w:val="•"/>
      <w:lvlJc w:val="left"/>
      <w:pPr>
        <w:tabs>
          <w:tab w:val="num" w:pos="2880"/>
        </w:tabs>
        <w:ind w:left="2880" w:hanging="360"/>
      </w:pPr>
      <w:rPr>
        <w:rFonts w:ascii="Arial" w:hAnsi="Arial" w:cs="Times New Roman" w:hint="default"/>
      </w:rPr>
    </w:lvl>
    <w:lvl w:ilvl="4" w:tplc="6D68940A">
      <w:start w:val="1"/>
      <w:numFmt w:val="bullet"/>
      <w:lvlText w:val="•"/>
      <w:lvlJc w:val="left"/>
      <w:pPr>
        <w:tabs>
          <w:tab w:val="num" w:pos="3600"/>
        </w:tabs>
        <w:ind w:left="3600" w:hanging="360"/>
      </w:pPr>
      <w:rPr>
        <w:rFonts w:ascii="Arial" w:hAnsi="Arial" w:cs="Times New Roman" w:hint="default"/>
      </w:rPr>
    </w:lvl>
    <w:lvl w:ilvl="5" w:tplc="EAEE3F4A">
      <w:start w:val="1"/>
      <w:numFmt w:val="bullet"/>
      <w:lvlText w:val="•"/>
      <w:lvlJc w:val="left"/>
      <w:pPr>
        <w:tabs>
          <w:tab w:val="num" w:pos="4320"/>
        </w:tabs>
        <w:ind w:left="4320" w:hanging="360"/>
      </w:pPr>
      <w:rPr>
        <w:rFonts w:ascii="Arial" w:hAnsi="Arial" w:cs="Times New Roman" w:hint="default"/>
      </w:rPr>
    </w:lvl>
    <w:lvl w:ilvl="6" w:tplc="52F28FD4">
      <w:start w:val="1"/>
      <w:numFmt w:val="bullet"/>
      <w:lvlText w:val="•"/>
      <w:lvlJc w:val="left"/>
      <w:pPr>
        <w:tabs>
          <w:tab w:val="num" w:pos="5040"/>
        </w:tabs>
        <w:ind w:left="5040" w:hanging="360"/>
      </w:pPr>
      <w:rPr>
        <w:rFonts w:ascii="Arial" w:hAnsi="Arial" w:cs="Times New Roman" w:hint="default"/>
      </w:rPr>
    </w:lvl>
    <w:lvl w:ilvl="7" w:tplc="1A7C7168">
      <w:start w:val="1"/>
      <w:numFmt w:val="bullet"/>
      <w:lvlText w:val="•"/>
      <w:lvlJc w:val="left"/>
      <w:pPr>
        <w:tabs>
          <w:tab w:val="num" w:pos="5760"/>
        </w:tabs>
        <w:ind w:left="5760" w:hanging="360"/>
      </w:pPr>
      <w:rPr>
        <w:rFonts w:ascii="Arial" w:hAnsi="Arial" w:cs="Times New Roman" w:hint="default"/>
      </w:rPr>
    </w:lvl>
    <w:lvl w:ilvl="8" w:tplc="132C0156">
      <w:start w:val="1"/>
      <w:numFmt w:val="bullet"/>
      <w:lvlText w:val="•"/>
      <w:lvlJc w:val="left"/>
      <w:pPr>
        <w:tabs>
          <w:tab w:val="num" w:pos="6480"/>
        </w:tabs>
        <w:ind w:left="6480" w:hanging="360"/>
      </w:pPr>
      <w:rPr>
        <w:rFonts w:ascii="Arial" w:hAnsi="Arial" w:cs="Times New Roman" w:hint="default"/>
      </w:rPr>
    </w:lvl>
  </w:abstractNum>
  <w:abstractNum w:abstractNumId="20">
    <w:nsid w:val="44244C8C"/>
    <w:multiLevelType w:val="hybridMultilevel"/>
    <w:tmpl w:val="C71857CC"/>
    <w:lvl w:ilvl="0" w:tplc="9C726156">
      <w:start w:val="1"/>
      <w:numFmt w:val="bullet"/>
      <w:lvlText w:val="–"/>
      <w:lvlJc w:val="left"/>
      <w:pPr>
        <w:tabs>
          <w:tab w:val="num" w:pos="720"/>
        </w:tabs>
        <w:ind w:left="720" w:hanging="360"/>
      </w:pPr>
      <w:rPr>
        <w:rFonts w:ascii="Arial" w:hAnsi="Arial" w:hint="default"/>
      </w:rPr>
    </w:lvl>
    <w:lvl w:ilvl="1" w:tplc="AA02A4A8" w:tentative="1">
      <w:start w:val="1"/>
      <w:numFmt w:val="bullet"/>
      <w:lvlText w:val="–"/>
      <w:lvlJc w:val="left"/>
      <w:pPr>
        <w:tabs>
          <w:tab w:val="num" w:pos="1440"/>
        </w:tabs>
        <w:ind w:left="1440" w:hanging="360"/>
      </w:pPr>
      <w:rPr>
        <w:rFonts w:ascii="Arial" w:hAnsi="Arial" w:hint="default"/>
      </w:rPr>
    </w:lvl>
    <w:lvl w:ilvl="2" w:tplc="45A2C0D6" w:tentative="1">
      <w:start w:val="1"/>
      <w:numFmt w:val="bullet"/>
      <w:lvlText w:val="–"/>
      <w:lvlJc w:val="left"/>
      <w:pPr>
        <w:tabs>
          <w:tab w:val="num" w:pos="2160"/>
        </w:tabs>
        <w:ind w:left="2160" w:hanging="360"/>
      </w:pPr>
      <w:rPr>
        <w:rFonts w:ascii="Arial" w:hAnsi="Arial" w:hint="default"/>
      </w:rPr>
    </w:lvl>
    <w:lvl w:ilvl="3" w:tplc="87BE0340" w:tentative="1">
      <w:start w:val="1"/>
      <w:numFmt w:val="bullet"/>
      <w:lvlText w:val="–"/>
      <w:lvlJc w:val="left"/>
      <w:pPr>
        <w:tabs>
          <w:tab w:val="num" w:pos="2880"/>
        </w:tabs>
        <w:ind w:left="2880" w:hanging="360"/>
      </w:pPr>
      <w:rPr>
        <w:rFonts w:ascii="Arial" w:hAnsi="Arial" w:hint="default"/>
      </w:rPr>
    </w:lvl>
    <w:lvl w:ilvl="4" w:tplc="06C2BB70" w:tentative="1">
      <w:start w:val="1"/>
      <w:numFmt w:val="bullet"/>
      <w:lvlText w:val="–"/>
      <w:lvlJc w:val="left"/>
      <w:pPr>
        <w:tabs>
          <w:tab w:val="num" w:pos="3600"/>
        </w:tabs>
        <w:ind w:left="3600" w:hanging="360"/>
      </w:pPr>
      <w:rPr>
        <w:rFonts w:ascii="Arial" w:hAnsi="Arial" w:hint="default"/>
      </w:rPr>
    </w:lvl>
    <w:lvl w:ilvl="5" w:tplc="50041172" w:tentative="1">
      <w:start w:val="1"/>
      <w:numFmt w:val="bullet"/>
      <w:lvlText w:val="–"/>
      <w:lvlJc w:val="left"/>
      <w:pPr>
        <w:tabs>
          <w:tab w:val="num" w:pos="4320"/>
        </w:tabs>
        <w:ind w:left="4320" w:hanging="360"/>
      </w:pPr>
      <w:rPr>
        <w:rFonts w:ascii="Arial" w:hAnsi="Arial" w:hint="default"/>
      </w:rPr>
    </w:lvl>
    <w:lvl w:ilvl="6" w:tplc="C0306E12" w:tentative="1">
      <w:start w:val="1"/>
      <w:numFmt w:val="bullet"/>
      <w:lvlText w:val="–"/>
      <w:lvlJc w:val="left"/>
      <w:pPr>
        <w:tabs>
          <w:tab w:val="num" w:pos="5040"/>
        </w:tabs>
        <w:ind w:left="5040" w:hanging="360"/>
      </w:pPr>
      <w:rPr>
        <w:rFonts w:ascii="Arial" w:hAnsi="Arial" w:hint="default"/>
      </w:rPr>
    </w:lvl>
    <w:lvl w:ilvl="7" w:tplc="2AFC60D4" w:tentative="1">
      <w:start w:val="1"/>
      <w:numFmt w:val="bullet"/>
      <w:lvlText w:val="–"/>
      <w:lvlJc w:val="left"/>
      <w:pPr>
        <w:tabs>
          <w:tab w:val="num" w:pos="5760"/>
        </w:tabs>
        <w:ind w:left="5760" w:hanging="360"/>
      </w:pPr>
      <w:rPr>
        <w:rFonts w:ascii="Arial" w:hAnsi="Arial" w:hint="default"/>
      </w:rPr>
    </w:lvl>
    <w:lvl w:ilvl="8" w:tplc="42B22182" w:tentative="1">
      <w:start w:val="1"/>
      <w:numFmt w:val="bullet"/>
      <w:lvlText w:val="–"/>
      <w:lvlJc w:val="left"/>
      <w:pPr>
        <w:tabs>
          <w:tab w:val="num" w:pos="6480"/>
        </w:tabs>
        <w:ind w:left="6480" w:hanging="360"/>
      </w:pPr>
      <w:rPr>
        <w:rFonts w:ascii="Arial" w:hAnsi="Arial" w:hint="default"/>
      </w:rPr>
    </w:lvl>
  </w:abstractNum>
  <w:abstractNum w:abstractNumId="21">
    <w:nsid w:val="48D01FF2"/>
    <w:multiLevelType w:val="hybridMultilevel"/>
    <w:tmpl w:val="6FCC8714"/>
    <w:lvl w:ilvl="0" w:tplc="9E28D8D2">
      <w:start w:val="1"/>
      <w:numFmt w:val="bullet"/>
      <w:lvlText w:val="•"/>
      <w:lvlJc w:val="left"/>
      <w:pPr>
        <w:tabs>
          <w:tab w:val="num" w:pos="720"/>
        </w:tabs>
        <w:ind w:left="720" w:hanging="360"/>
      </w:pPr>
      <w:rPr>
        <w:rFonts w:ascii="Arial" w:hAnsi="Arial" w:hint="default"/>
      </w:rPr>
    </w:lvl>
    <w:lvl w:ilvl="1" w:tplc="6AACCD86" w:tentative="1">
      <w:start w:val="1"/>
      <w:numFmt w:val="bullet"/>
      <w:lvlText w:val="•"/>
      <w:lvlJc w:val="left"/>
      <w:pPr>
        <w:tabs>
          <w:tab w:val="num" w:pos="1440"/>
        </w:tabs>
        <w:ind w:left="1440" w:hanging="360"/>
      </w:pPr>
      <w:rPr>
        <w:rFonts w:ascii="Arial" w:hAnsi="Arial" w:hint="default"/>
      </w:rPr>
    </w:lvl>
    <w:lvl w:ilvl="2" w:tplc="4176C18E" w:tentative="1">
      <w:start w:val="1"/>
      <w:numFmt w:val="bullet"/>
      <w:lvlText w:val="•"/>
      <w:lvlJc w:val="left"/>
      <w:pPr>
        <w:tabs>
          <w:tab w:val="num" w:pos="2160"/>
        </w:tabs>
        <w:ind w:left="2160" w:hanging="360"/>
      </w:pPr>
      <w:rPr>
        <w:rFonts w:ascii="Arial" w:hAnsi="Arial" w:hint="default"/>
      </w:rPr>
    </w:lvl>
    <w:lvl w:ilvl="3" w:tplc="F85474E0" w:tentative="1">
      <w:start w:val="1"/>
      <w:numFmt w:val="bullet"/>
      <w:lvlText w:val="•"/>
      <w:lvlJc w:val="left"/>
      <w:pPr>
        <w:tabs>
          <w:tab w:val="num" w:pos="2880"/>
        </w:tabs>
        <w:ind w:left="2880" w:hanging="360"/>
      </w:pPr>
      <w:rPr>
        <w:rFonts w:ascii="Arial" w:hAnsi="Arial" w:hint="default"/>
      </w:rPr>
    </w:lvl>
    <w:lvl w:ilvl="4" w:tplc="0EFC277E" w:tentative="1">
      <w:start w:val="1"/>
      <w:numFmt w:val="bullet"/>
      <w:lvlText w:val="•"/>
      <w:lvlJc w:val="left"/>
      <w:pPr>
        <w:tabs>
          <w:tab w:val="num" w:pos="3600"/>
        </w:tabs>
        <w:ind w:left="3600" w:hanging="360"/>
      </w:pPr>
      <w:rPr>
        <w:rFonts w:ascii="Arial" w:hAnsi="Arial" w:hint="default"/>
      </w:rPr>
    </w:lvl>
    <w:lvl w:ilvl="5" w:tplc="8A0A4314" w:tentative="1">
      <w:start w:val="1"/>
      <w:numFmt w:val="bullet"/>
      <w:lvlText w:val="•"/>
      <w:lvlJc w:val="left"/>
      <w:pPr>
        <w:tabs>
          <w:tab w:val="num" w:pos="4320"/>
        </w:tabs>
        <w:ind w:left="4320" w:hanging="360"/>
      </w:pPr>
      <w:rPr>
        <w:rFonts w:ascii="Arial" w:hAnsi="Arial" w:hint="default"/>
      </w:rPr>
    </w:lvl>
    <w:lvl w:ilvl="6" w:tplc="A7BC42D4" w:tentative="1">
      <w:start w:val="1"/>
      <w:numFmt w:val="bullet"/>
      <w:lvlText w:val="•"/>
      <w:lvlJc w:val="left"/>
      <w:pPr>
        <w:tabs>
          <w:tab w:val="num" w:pos="5040"/>
        </w:tabs>
        <w:ind w:left="5040" w:hanging="360"/>
      </w:pPr>
      <w:rPr>
        <w:rFonts w:ascii="Arial" w:hAnsi="Arial" w:hint="default"/>
      </w:rPr>
    </w:lvl>
    <w:lvl w:ilvl="7" w:tplc="54F49774" w:tentative="1">
      <w:start w:val="1"/>
      <w:numFmt w:val="bullet"/>
      <w:lvlText w:val="•"/>
      <w:lvlJc w:val="left"/>
      <w:pPr>
        <w:tabs>
          <w:tab w:val="num" w:pos="5760"/>
        </w:tabs>
        <w:ind w:left="5760" w:hanging="360"/>
      </w:pPr>
      <w:rPr>
        <w:rFonts w:ascii="Arial" w:hAnsi="Arial" w:hint="default"/>
      </w:rPr>
    </w:lvl>
    <w:lvl w:ilvl="8" w:tplc="B4A6C4B2" w:tentative="1">
      <w:start w:val="1"/>
      <w:numFmt w:val="bullet"/>
      <w:lvlText w:val="•"/>
      <w:lvlJc w:val="left"/>
      <w:pPr>
        <w:tabs>
          <w:tab w:val="num" w:pos="6480"/>
        </w:tabs>
        <w:ind w:left="6480" w:hanging="360"/>
      </w:pPr>
      <w:rPr>
        <w:rFonts w:ascii="Arial" w:hAnsi="Arial" w:hint="default"/>
      </w:rPr>
    </w:lvl>
  </w:abstractNum>
  <w:abstractNum w:abstractNumId="22">
    <w:nsid w:val="4CB33D19"/>
    <w:multiLevelType w:val="hybridMultilevel"/>
    <w:tmpl w:val="C55E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430AB6"/>
    <w:multiLevelType w:val="hybridMultilevel"/>
    <w:tmpl w:val="14FAFB6A"/>
    <w:lvl w:ilvl="0" w:tplc="9CE0EAFE">
      <w:start w:val="1"/>
      <w:numFmt w:val="bullet"/>
      <w:lvlText w:val="•"/>
      <w:lvlJc w:val="left"/>
      <w:pPr>
        <w:tabs>
          <w:tab w:val="num" w:pos="720"/>
        </w:tabs>
        <w:ind w:left="720" w:hanging="360"/>
      </w:pPr>
      <w:rPr>
        <w:rFonts w:ascii="Arial" w:hAnsi="Arial" w:hint="default"/>
      </w:rPr>
    </w:lvl>
    <w:lvl w:ilvl="1" w:tplc="B4AA7F4A" w:tentative="1">
      <w:start w:val="1"/>
      <w:numFmt w:val="bullet"/>
      <w:lvlText w:val="•"/>
      <w:lvlJc w:val="left"/>
      <w:pPr>
        <w:tabs>
          <w:tab w:val="num" w:pos="1440"/>
        </w:tabs>
        <w:ind w:left="1440" w:hanging="360"/>
      </w:pPr>
      <w:rPr>
        <w:rFonts w:ascii="Arial" w:hAnsi="Arial" w:hint="default"/>
      </w:rPr>
    </w:lvl>
    <w:lvl w:ilvl="2" w:tplc="D3B6930E" w:tentative="1">
      <w:start w:val="1"/>
      <w:numFmt w:val="bullet"/>
      <w:lvlText w:val="•"/>
      <w:lvlJc w:val="left"/>
      <w:pPr>
        <w:tabs>
          <w:tab w:val="num" w:pos="2160"/>
        </w:tabs>
        <w:ind w:left="2160" w:hanging="360"/>
      </w:pPr>
      <w:rPr>
        <w:rFonts w:ascii="Arial" w:hAnsi="Arial" w:hint="default"/>
      </w:rPr>
    </w:lvl>
    <w:lvl w:ilvl="3" w:tplc="E76A9404" w:tentative="1">
      <w:start w:val="1"/>
      <w:numFmt w:val="bullet"/>
      <w:lvlText w:val="•"/>
      <w:lvlJc w:val="left"/>
      <w:pPr>
        <w:tabs>
          <w:tab w:val="num" w:pos="2880"/>
        </w:tabs>
        <w:ind w:left="2880" w:hanging="360"/>
      </w:pPr>
      <w:rPr>
        <w:rFonts w:ascii="Arial" w:hAnsi="Arial" w:hint="default"/>
      </w:rPr>
    </w:lvl>
    <w:lvl w:ilvl="4" w:tplc="061488EA" w:tentative="1">
      <w:start w:val="1"/>
      <w:numFmt w:val="bullet"/>
      <w:lvlText w:val="•"/>
      <w:lvlJc w:val="left"/>
      <w:pPr>
        <w:tabs>
          <w:tab w:val="num" w:pos="3600"/>
        </w:tabs>
        <w:ind w:left="3600" w:hanging="360"/>
      </w:pPr>
      <w:rPr>
        <w:rFonts w:ascii="Arial" w:hAnsi="Arial" w:hint="default"/>
      </w:rPr>
    </w:lvl>
    <w:lvl w:ilvl="5" w:tplc="E13082BA" w:tentative="1">
      <w:start w:val="1"/>
      <w:numFmt w:val="bullet"/>
      <w:lvlText w:val="•"/>
      <w:lvlJc w:val="left"/>
      <w:pPr>
        <w:tabs>
          <w:tab w:val="num" w:pos="4320"/>
        </w:tabs>
        <w:ind w:left="4320" w:hanging="360"/>
      </w:pPr>
      <w:rPr>
        <w:rFonts w:ascii="Arial" w:hAnsi="Arial" w:hint="default"/>
      </w:rPr>
    </w:lvl>
    <w:lvl w:ilvl="6" w:tplc="98DA48A8" w:tentative="1">
      <w:start w:val="1"/>
      <w:numFmt w:val="bullet"/>
      <w:lvlText w:val="•"/>
      <w:lvlJc w:val="left"/>
      <w:pPr>
        <w:tabs>
          <w:tab w:val="num" w:pos="5040"/>
        </w:tabs>
        <w:ind w:left="5040" w:hanging="360"/>
      </w:pPr>
      <w:rPr>
        <w:rFonts w:ascii="Arial" w:hAnsi="Arial" w:hint="default"/>
      </w:rPr>
    </w:lvl>
    <w:lvl w:ilvl="7" w:tplc="D01EB46A" w:tentative="1">
      <w:start w:val="1"/>
      <w:numFmt w:val="bullet"/>
      <w:lvlText w:val="•"/>
      <w:lvlJc w:val="left"/>
      <w:pPr>
        <w:tabs>
          <w:tab w:val="num" w:pos="5760"/>
        </w:tabs>
        <w:ind w:left="5760" w:hanging="360"/>
      </w:pPr>
      <w:rPr>
        <w:rFonts w:ascii="Arial" w:hAnsi="Arial" w:hint="default"/>
      </w:rPr>
    </w:lvl>
    <w:lvl w:ilvl="8" w:tplc="CE869200" w:tentative="1">
      <w:start w:val="1"/>
      <w:numFmt w:val="bullet"/>
      <w:lvlText w:val="•"/>
      <w:lvlJc w:val="left"/>
      <w:pPr>
        <w:tabs>
          <w:tab w:val="num" w:pos="6480"/>
        </w:tabs>
        <w:ind w:left="6480" w:hanging="360"/>
      </w:pPr>
      <w:rPr>
        <w:rFonts w:ascii="Arial" w:hAnsi="Arial" w:hint="default"/>
      </w:rPr>
    </w:lvl>
  </w:abstractNum>
  <w:abstractNum w:abstractNumId="24">
    <w:nsid w:val="51DD41C0"/>
    <w:multiLevelType w:val="hybridMultilevel"/>
    <w:tmpl w:val="2E9A5A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52B205C"/>
    <w:multiLevelType w:val="hybridMultilevel"/>
    <w:tmpl w:val="527A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10194"/>
    <w:multiLevelType w:val="hybridMultilevel"/>
    <w:tmpl w:val="7B54B544"/>
    <w:lvl w:ilvl="0" w:tplc="907C6C56">
      <w:start w:val="1"/>
      <w:numFmt w:val="bullet"/>
      <w:lvlText w:val="•"/>
      <w:lvlJc w:val="left"/>
      <w:pPr>
        <w:tabs>
          <w:tab w:val="num" w:pos="720"/>
        </w:tabs>
        <w:ind w:left="720" w:hanging="360"/>
      </w:pPr>
      <w:rPr>
        <w:rFonts w:ascii="Arial" w:hAnsi="Arial" w:hint="default"/>
      </w:rPr>
    </w:lvl>
    <w:lvl w:ilvl="1" w:tplc="A5E84BD4" w:tentative="1">
      <w:start w:val="1"/>
      <w:numFmt w:val="bullet"/>
      <w:lvlText w:val="•"/>
      <w:lvlJc w:val="left"/>
      <w:pPr>
        <w:tabs>
          <w:tab w:val="num" w:pos="1440"/>
        </w:tabs>
        <w:ind w:left="1440" w:hanging="360"/>
      </w:pPr>
      <w:rPr>
        <w:rFonts w:ascii="Arial" w:hAnsi="Arial" w:hint="default"/>
      </w:rPr>
    </w:lvl>
    <w:lvl w:ilvl="2" w:tplc="687E257C" w:tentative="1">
      <w:start w:val="1"/>
      <w:numFmt w:val="bullet"/>
      <w:lvlText w:val="•"/>
      <w:lvlJc w:val="left"/>
      <w:pPr>
        <w:tabs>
          <w:tab w:val="num" w:pos="2160"/>
        </w:tabs>
        <w:ind w:left="2160" w:hanging="360"/>
      </w:pPr>
      <w:rPr>
        <w:rFonts w:ascii="Arial" w:hAnsi="Arial" w:hint="default"/>
      </w:rPr>
    </w:lvl>
    <w:lvl w:ilvl="3" w:tplc="823E0108" w:tentative="1">
      <w:start w:val="1"/>
      <w:numFmt w:val="bullet"/>
      <w:lvlText w:val="•"/>
      <w:lvlJc w:val="left"/>
      <w:pPr>
        <w:tabs>
          <w:tab w:val="num" w:pos="2880"/>
        </w:tabs>
        <w:ind w:left="2880" w:hanging="360"/>
      </w:pPr>
      <w:rPr>
        <w:rFonts w:ascii="Arial" w:hAnsi="Arial" w:hint="default"/>
      </w:rPr>
    </w:lvl>
    <w:lvl w:ilvl="4" w:tplc="EE34D9DC" w:tentative="1">
      <w:start w:val="1"/>
      <w:numFmt w:val="bullet"/>
      <w:lvlText w:val="•"/>
      <w:lvlJc w:val="left"/>
      <w:pPr>
        <w:tabs>
          <w:tab w:val="num" w:pos="3600"/>
        </w:tabs>
        <w:ind w:left="3600" w:hanging="360"/>
      </w:pPr>
      <w:rPr>
        <w:rFonts w:ascii="Arial" w:hAnsi="Arial" w:hint="default"/>
      </w:rPr>
    </w:lvl>
    <w:lvl w:ilvl="5" w:tplc="511CF648" w:tentative="1">
      <w:start w:val="1"/>
      <w:numFmt w:val="bullet"/>
      <w:lvlText w:val="•"/>
      <w:lvlJc w:val="left"/>
      <w:pPr>
        <w:tabs>
          <w:tab w:val="num" w:pos="4320"/>
        </w:tabs>
        <w:ind w:left="4320" w:hanging="360"/>
      </w:pPr>
      <w:rPr>
        <w:rFonts w:ascii="Arial" w:hAnsi="Arial" w:hint="default"/>
      </w:rPr>
    </w:lvl>
    <w:lvl w:ilvl="6" w:tplc="AE9AF136" w:tentative="1">
      <w:start w:val="1"/>
      <w:numFmt w:val="bullet"/>
      <w:lvlText w:val="•"/>
      <w:lvlJc w:val="left"/>
      <w:pPr>
        <w:tabs>
          <w:tab w:val="num" w:pos="5040"/>
        </w:tabs>
        <w:ind w:left="5040" w:hanging="360"/>
      </w:pPr>
      <w:rPr>
        <w:rFonts w:ascii="Arial" w:hAnsi="Arial" w:hint="default"/>
      </w:rPr>
    </w:lvl>
    <w:lvl w:ilvl="7" w:tplc="521C62FA" w:tentative="1">
      <w:start w:val="1"/>
      <w:numFmt w:val="bullet"/>
      <w:lvlText w:val="•"/>
      <w:lvlJc w:val="left"/>
      <w:pPr>
        <w:tabs>
          <w:tab w:val="num" w:pos="5760"/>
        </w:tabs>
        <w:ind w:left="5760" w:hanging="360"/>
      </w:pPr>
      <w:rPr>
        <w:rFonts w:ascii="Arial" w:hAnsi="Arial" w:hint="default"/>
      </w:rPr>
    </w:lvl>
    <w:lvl w:ilvl="8" w:tplc="A56A607A" w:tentative="1">
      <w:start w:val="1"/>
      <w:numFmt w:val="bullet"/>
      <w:lvlText w:val="•"/>
      <w:lvlJc w:val="left"/>
      <w:pPr>
        <w:tabs>
          <w:tab w:val="num" w:pos="6480"/>
        </w:tabs>
        <w:ind w:left="6480" w:hanging="360"/>
      </w:pPr>
      <w:rPr>
        <w:rFonts w:ascii="Arial" w:hAnsi="Arial" w:hint="default"/>
      </w:rPr>
    </w:lvl>
  </w:abstractNum>
  <w:abstractNum w:abstractNumId="27">
    <w:nsid w:val="598E6A63"/>
    <w:multiLevelType w:val="hybridMultilevel"/>
    <w:tmpl w:val="5E263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D037B5"/>
    <w:multiLevelType w:val="hybridMultilevel"/>
    <w:tmpl w:val="9D0C7FDC"/>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nsid w:val="5BA16BAA"/>
    <w:multiLevelType w:val="hybridMultilevel"/>
    <w:tmpl w:val="546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A0D0E"/>
    <w:multiLevelType w:val="hybridMultilevel"/>
    <w:tmpl w:val="E490F9A6"/>
    <w:lvl w:ilvl="0" w:tplc="DBEC8C96">
      <w:start w:val="1"/>
      <w:numFmt w:val="bullet"/>
      <w:lvlText w:val="–"/>
      <w:lvlJc w:val="left"/>
      <w:pPr>
        <w:tabs>
          <w:tab w:val="num" w:pos="720"/>
        </w:tabs>
        <w:ind w:left="720" w:hanging="360"/>
      </w:pPr>
      <w:rPr>
        <w:rFonts w:ascii="Arial" w:hAnsi="Arial" w:hint="default"/>
      </w:rPr>
    </w:lvl>
    <w:lvl w:ilvl="1" w:tplc="F62E0BBE" w:tentative="1">
      <w:start w:val="1"/>
      <w:numFmt w:val="bullet"/>
      <w:lvlText w:val="–"/>
      <w:lvlJc w:val="left"/>
      <w:pPr>
        <w:tabs>
          <w:tab w:val="num" w:pos="1440"/>
        </w:tabs>
        <w:ind w:left="1440" w:hanging="360"/>
      </w:pPr>
      <w:rPr>
        <w:rFonts w:ascii="Arial" w:hAnsi="Arial" w:hint="default"/>
      </w:rPr>
    </w:lvl>
    <w:lvl w:ilvl="2" w:tplc="E6306374" w:tentative="1">
      <w:start w:val="1"/>
      <w:numFmt w:val="bullet"/>
      <w:lvlText w:val="–"/>
      <w:lvlJc w:val="left"/>
      <w:pPr>
        <w:tabs>
          <w:tab w:val="num" w:pos="2160"/>
        </w:tabs>
        <w:ind w:left="2160" w:hanging="360"/>
      </w:pPr>
      <w:rPr>
        <w:rFonts w:ascii="Arial" w:hAnsi="Arial" w:hint="default"/>
      </w:rPr>
    </w:lvl>
    <w:lvl w:ilvl="3" w:tplc="ADC2967A" w:tentative="1">
      <w:start w:val="1"/>
      <w:numFmt w:val="bullet"/>
      <w:lvlText w:val="–"/>
      <w:lvlJc w:val="left"/>
      <w:pPr>
        <w:tabs>
          <w:tab w:val="num" w:pos="2880"/>
        </w:tabs>
        <w:ind w:left="2880" w:hanging="360"/>
      </w:pPr>
      <w:rPr>
        <w:rFonts w:ascii="Arial" w:hAnsi="Arial" w:hint="default"/>
      </w:rPr>
    </w:lvl>
    <w:lvl w:ilvl="4" w:tplc="359CF52E" w:tentative="1">
      <w:start w:val="1"/>
      <w:numFmt w:val="bullet"/>
      <w:lvlText w:val="–"/>
      <w:lvlJc w:val="left"/>
      <w:pPr>
        <w:tabs>
          <w:tab w:val="num" w:pos="3600"/>
        </w:tabs>
        <w:ind w:left="3600" w:hanging="360"/>
      </w:pPr>
      <w:rPr>
        <w:rFonts w:ascii="Arial" w:hAnsi="Arial" w:hint="default"/>
      </w:rPr>
    </w:lvl>
    <w:lvl w:ilvl="5" w:tplc="AEC2F464" w:tentative="1">
      <w:start w:val="1"/>
      <w:numFmt w:val="bullet"/>
      <w:lvlText w:val="–"/>
      <w:lvlJc w:val="left"/>
      <w:pPr>
        <w:tabs>
          <w:tab w:val="num" w:pos="4320"/>
        </w:tabs>
        <w:ind w:left="4320" w:hanging="360"/>
      </w:pPr>
      <w:rPr>
        <w:rFonts w:ascii="Arial" w:hAnsi="Arial" w:hint="default"/>
      </w:rPr>
    </w:lvl>
    <w:lvl w:ilvl="6" w:tplc="5A24A4AC" w:tentative="1">
      <w:start w:val="1"/>
      <w:numFmt w:val="bullet"/>
      <w:lvlText w:val="–"/>
      <w:lvlJc w:val="left"/>
      <w:pPr>
        <w:tabs>
          <w:tab w:val="num" w:pos="5040"/>
        </w:tabs>
        <w:ind w:left="5040" w:hanging="360"/>
      </w:pPr>
      <w:rPr>
        <w:rFonts w:ascii="Arial" w:hAnsi="Arial" w:hint="default"/>
      </w:rPr>
    </w:lvl>
    <w:lvl w:ilvl="7" w:tplc="EDCE81E2" w:tentative="1">
      <w:start w:val="1"/>
      <w:numFmt w:val="bullet"/>
      <w:lvlText w:val="–"/>
      <w:lvlJc w:val="left"/>
      <w:pPr>
        <w:tabs>
          <w:tab w:val="num" w:pos="5760"/>
        </w:tabs>
        <w:ind w:left="5760" w:hanging="360"/>
      </w:pPr>
      <w:rPr>
        <w:rFonts w:ascii="Arial" w:hAnsi="Arial" w:hint="default"/>
      </w:rPr>
    </w:lvl>
    <w:lvl w:ilvl="8" w:tplc="2C88A386" w:tentative="1">
      <w:start w:val="1"/>
      <w:numFmt w:val="bullet"/>
      <w:lvlText w:val="–"/>
      <w:lvlJc w:val="left"/>
      <w:pPr>
        <w:tabs>
          <w:tab w:val="num" w:pos="6480"/>
        </w:tabs>
        <w:ind w:left="6480" w:hanging="360"/>
      </w:pPr>
      <w:rPr>
        <w:rFonts w:ascii="Arial" w:hAnsi="Arial" w:hint="default"/>
      </w:rPr>
    </w:lvl>
  </w:abstractNum>
  <w:abstractNum w:abstractNumId="31">
    <w:nsid w:val="61792696"/>
    <w:multiLevelType w:val="hybridMultilevel"/>
    <w:tmpl w:val="F88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505A4A"/>
    <w:multiLevelType w:val="hybridMultilevel"/>
    <w:tmpl w:val="C26C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2F4CE4"/>
    <w:multiLevelType w:val="multilevel"/>
    <w:tmpl w:val="2E9A5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BF5C13"/>
    <w:multiLevelType w:val="hybridMultilevel"/>
    <w:tmpl w:val="2B28E3D6"/>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2F3757"/>
    <w:multiLevelType w:val="multilevel"/>
    <w:tmpl w:val="75CCA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83D34E8"/>
    <w:multiLevelType w:val="hybridMultilevel"/>
    <w:tmpl w:val="D700B99E"/>
    <w:lvl w:ilvl="0" w:tplc="5042764A">
      <w:start w:val="1"/>
      <w:numFmt w:val="bullet"/>
      <w:lvlText w:val="•"/>
      <w:lvlJc w:val="left"/>
      <w:pPr>
        <w:tabs>
          <w:tab w:val="num" w:pos="720"/>
        </w:tabs>
        <w:ind w:left="720" w:hanging="360"/>
      </w:pPr>
      <w:rPr>
        <w:rFonts w:ascii="Arial" w:hAnsi="Arial" w:hint="default"/>
      </w:rPr>
    </w:lvl>
    <w:lvl w:ilvl="1" w:tplc="7562B1DE" w:tentative="1">
      <w:start w:val="1"/>
      <w:numFmt w:val="bullet"/>
      <w:lvlText w:val="•"/>
      <w:lvlJc w:val="left"/>
      <w:pPr>
        <w:tabs>
          <w:tab w:val="num" w:pos="1440"/>
        </w:tabs>
        <w:ind w:left="1440" w:hanging="360"/>
      </w:pPr>
      <w:rPr>
        <w:rFonts w:ascii="Arial" w:hAnsi="Arial" w:hint="default"/>
      </w:rPr>
    </w:lvl>
    <w:lvl w:ilvl="2" w:tplc="3C3E9E6C" w:tentative="1">
      <w:start w:val="1"/>
      <w:numFmt w:val="bullet"/>
      <w:lvlText w:val="•"/>
      <w:lvlJc w:val="left"/>
      <w:pPr>
        <w:tabs>
          <w:tab w:val="num" w:pos="2160"/>
        </w:tabs>
        <w:ind w:left="2160" w:hanging="360"/>
      </w:pPr>
      <w:rPr>
        <w:rFonts w:ascii="Arial" w:hAnsi="Arial" w:hint="default"/>
      </w:rPr>
    </w:lvl>
    <w:lvl w:ilvl="3" w:tplc="3B14CECC" w:tentative="1">
      <w:start w:val="1"/>
      <w:numFmt w:val="bullet"/>
      <w:lvlText w:val="•"/>
      <w:lvlJc w:val="left"/>
      <w:pPr>
        <w:tabs>
          <w:tab w:val="num" w:pos="2880"/>
        </w:tabs>
        <w:ind w:left="2880" w:hanging="360"/>
      </w:pPr>
      <w:rPr>
        <w:rFonts w:ascii="Arial" w:hAnsi="Arial" w:hint="default"/>
      </w:rPr>
    </w:lvl>
    <w:lvl w:ilvl="4" w:tplc="11148A82" w:tentative="1">
      <w:start w:val="1"/>
      <w:numFmt w:val="bullet"/>
      <w:lvlText w:val="•"/>
      <w:lvlJc w:val="left"/>
      <w:pPr>
        <w:tabs>
          <w:tab w:val="num" w:pos="3600"/>
        </w:tabs>
        <w:ind w:left="3600" w:hanging="360"/>
      </w:pPr>
      <w:rPr>
        <w:rFonts w:ascii="Arial" w:hAnsi="Arial" w:hint="default"/>
      </w:rPr>
    </w:lvl>
    <w:lvl w:ilvl="5" w:tplc="186C6B8C" w:tentative="1">
      <w:start w:val="1"/>
      <w:numFmt w:val="bullet"/>
      <w:lvlText w:val="•"/>
      <w:lvlJc w:val="left"/>
      <w:pPr>
        <w:tabs>
          <w:tab w:val="num" w:pos="4320"/>
        </w:tabs>
        <w:ind w:left="4320" w:hanging="360"/>
      </w:pPr>
      <w:rPr>
        <w:rFonts w:ascii="Arial" w:hAnsi="Arial" w:hint="default"/>
      </w:rPr>
    </w:lvl>
    <w:lvl w:ilvl="6" w:tplc="7B6C6B20" w:tentative="1">
      <w:start w:val="1"/>
      <w:numFmt w:val="bullet"/>
      <w:lvlText w:val="•"/>
      <w:lvlJc w:val="left"/>
      <w:pPr>
        <w:tabs>
          <w:tab w:val="num" w:pos="5040"/>
        </w:tabs>
        <w:ind w:left="5040" w:hanging="360"/>
      </w:pPr>
      <w:rPr>
        <w:rFonts w:ascii="Arial" w:hAnsi="Arial" w:hint="default"/>
      </w:rPr>
    </w:lvl>
    <w:lvl w:ilvl="7" w:tplc="0E5E6C28" w:tentative="1">
      <w:start w:val="1"/>
      <w:numFmt w:val="bullet"/>
      <w:lvlText w:val="•"/>
      <w:lvlJc w:val="left"/>
      <w:pPr>
        <w:tabs>
          <w:tab w:val="num" w:pos="5760"/>
        </w:tabs>
        <w:ind w:left="5760" w:hanging="360"/>
      </w:pPr>
      <w:rPr>
        <w:rFonts w:ascii="Arial" w:hAnsi="Arial" w:hint="default"/>
      </w:rPr>
    </w:lvl>
    <w:lvl w:ilvl="8" w:tplc="B3C87BF8" w:tentative="1">
      <w:start w:val="1"/>
      <w:numFmt w:val="bullet"/>
      <w:lvlText w:val="•"/>
      <w:lvlJc w:val="left"/>
      <w:pPr>
        <w:tabs>
          <w:tab w:val="num" w:pos="6480"/>
        </w:tabs>
        <w:ind w:left="6480" w:hanging="360"/>
      </w:pPr>
      <w:rPr>
        <w:rFonts w:ascii="Arial" w:hAnsi="Arial" w:hint="default"/>
      </w:rPr>
    </w:lvl>
  </w:abstractNum>
  <w:abstractNum w:abstractNumId="37">
    <w:nsid w:val="68526EAE"/>
    <w:multiLevelType w:val="hybridMultilevel"/>
    <w:tmpl w:val="8BFE2A90"/>
    <w:lvl w:ilvl="0" w:tplc="3D9C05F4">
      <w:start w:val="1"/>
      <w:numFmt w:val="bullet"/>
      <w:lvlText w:val="–"/>
      <w:lvlJc w:val="left"/>
      <w:pPr>
        <w:tabs>
          <w:tab w:val="num" w:pos="720"/>
        </w:tabs>
        <w:ind w:left="720" w:hanging="360"/>
      </w:pPr>
      <w:rPr>
        <w:rFonts w:ascii="Arial" w:hAnsi="Arial" w:hint="default"/>
      </w:rPr>
    </w:lvl>
    <w:lvl w:ilvl="1" w:tplc="C334395C" w:tentative="1">
      <w:start w:val="1"/>
      <w:numFmt w:val="bullet"/>
      <w:lvlText w:val="–"/>
      <w:lvlJc w:val="left"/>
      <w:pPr>
        <w:tabs>
          <w:tab w:val="num" w:pos="1440"/>
        </w:tabs>
        <w:ind w:left="1440" w:hanging="360"/>
      </w:pPr>
      <w:rPr>
        <w:rFonts w:ascii="Arial" w:hAnsi="Arial" w:hint="default"/>
      </w:rPr>
    </w:lvl>
    <w:lvl w:ilvl="2" w:tplc="E1703782" w:tentative="1">
      <w:start w:val="1"/>
      <w:numFmt w:val="bullet"/>
      <w:lvlText w:val="–"/>
      <w:lvlJc w:val="left"/>
      <w:pPr>
        <w:tabs>
          <w:tab w:val="num" w:pos="2160"/>
        </w:tabs>
        <w:ind w:left="2160" w:hanging="360"/>
      </w:pPr>
      <w:rPr>
        <w:rFonts w:ascii="Arial" w:hAnsi="Arial" w:hint="default"/>
      </w:rPr>
    </w:lvl>
    <w:lvl w:ilvl="3" w:tplc="C5D87646" w:tentative="1">
      <w:start w:val="1"/>
      <w:numFmt w:val="bullet"/>
      <w:lvlText w:val="–"/>
      <w:lvlJc w:val="left"/>
      <w:pPr>
        <w:tabs>
          <w:tab w:val="num" w:pos="2880"/>
        </w:tabs>
        <w:ind w:left="2880" w:hanging="360"/>
      </w:pPr>
      <w:rPr>
        <w:rFonts w:ascii="Arial" w:hAnsi="Arial" w:hint="default"/>
      </w:rPr>
    </w:lvl>
    <w:lvl w:ilvl="4" w:tplc="C6F8C194" w:tentative="1">
      <w:start w:val="1"/>
      <w:numFmt w:val="bullet"/>
      <w:lvlText w:val="–"/>
      <w:lvlJc w:val="left"/>
      <w:pPr>
        <w:tabs>
          <w:tab w:val="num" w:pos="3600"/>
        </w:tabs>
        <w:ind w:left="3600" w:hanging="360"/>
      </w:pPr>
      <w:rPr>
        <w:rFonts w:ascii="Arial" w:hAnsi="Arial" w:hint="default"/>
      </w:rPr>
    </w:lvl>
    <w:lvl w:ilvl="5" w:tplc="CA744F36" w:tentative="1">
      <w:start w:val="1"/>
      <w:numFmt w:val="bullet"/>
      <w:lvlText w:val="–"/>
      <w:lvlJc w:val="left"/>
      <w:pPr>
        <w:tabs>
          <w:tab w:val="num" w:pos="4320"/>
        </w:tabs>
        <w:ind w:left="4320" w:hanging="360"/>
      </w:pPr>
      <w:rPr>
        <w:rFonts w:ascii="Arial" w:hAnsi="Arial" w:hint="default"/>
      </w:rPr>
    </w:lvl>
    <w:lvl w:ilvl="6" w:tplc="51629F46" w:tentative="1">
      <w:start w:val="1"/>
      <w:numFmt w:val="bullet"/>
      <w:lvlText w:val="–"/>
      <w:lvlJc w:val="left"/>
      <w:pPr>
        <w:tabs>
          <w:tab w:val="num" w:pos="5040"/>
        </w:tabs>
        <w:ind w:left="5040" w:hanging="360"/>
      </w:pPr>
      <w:rPr>
        <w:rFonts w:ascii="Arial" w:hAnsi="Arial" w:hint="default"/>
      </w:rPr>
    </w:lvl>
    <w:lvl w:ilvl="7" w:tplc="D58E2170" w:tentative="1">
      <w:start w:val="1"/>
      <w:numFmt w:val="bullet"/>
      <w:lvlText w:val="–"/>
      <w:lvlJc w:val="left"/>
      <w:pPr>
        <w:tabs>
          <w:tab w:val="num" w:pos="5760"/>
        </w:tabs>
        <w:ind w:left="5760" w:hanging="360"/>
      </w:pPr>
      <w:rPr>
        <w:rFonts w:ascii="Arial" w:hAnsi="Arial" w:hint="default"/>
      </w:rPr>
    </w:lvl>
    <w:lvl w:ilvl="8" w:tplc="3B7A329A" w:tentative="1">
      <w:start w:val="1"/>
      <w:numFmt w:val="bullet"/>
      <w:lvlText w:val="–"/>
      <w:lvlJc w:val="left"/>
      <w:pPr>
        <w:tabs>
          <w:tab w:val="num" w:pos="6480"/>
        </w:tabs>
        <w:ind w:left="6480" w:hanging="360"/>
      </w:pPr>
      <w:rPr>
        <w:rFonts w:ascii="Arial" w:hAnsi="Arial" w:hint="default"/>
      </w:rPr>
    </w:lvl>
  </w:abstractNum>
  <w:abstractNum w:abstractNumId="38">
    <w:nsid w:val="694C448B"/>
    <w:multiLevelType w:val="hybridMultilevel"/>
    <w:tmpl w:val="87E00A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9791D98"/>
    <w:multiLevelType w:val="hybridMultilevel"/>
    <w:tmpl w:val="F9167D9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0">
    <w:nsid w:val="69D57127"/>
    <w:multiLevelType w:val="hybridMultilevel"/>
    <w:tmpl w:val="48F2EA38"/>
    <w:lvl w:ilvl="0" w:tplc="2E48EAAE">
      <w:start w:val="1"/>
      <w:numFmt w:val="bullet"/>
      <w:lvlText w:val="•"/>
      <w:lvlJc w:val="left"/>
      <w:pPr>
        <w:tabs>
          <w:tab w:val="num" w:pos="720"/>
        </w:tabs>
        <w:ind w:left="720" w:hanging="360"/>
      </w:pPr>
      <w:rPr>
        <w:rFonts w:ascii="Arial" w:hAnsi="Arial" w:hint="default"/>
      </w:rPr>
    </w:lvl>
    <w:lvl w:ilvl="1" w:tplc="DD5E13BA" w:tentative="1">
      <w:start w:val="1"/>
      <w:numFmt w:val="bullet"/>
      <w:lvlText w:val="•"/>
      <w:lvlJc w:val="left"/>
      <w:pPr>
        <w:tabs>
          <w:tab w:val="num" w:pos="1440"/>
        </w:tabs>
        <w:ind w:left="1440" w:hanging="360"/>
      </w:pPr>
      <w:rPr>
        <w:rFonts w:ascii="Arial" w:hAnsi="Arial" w:hint="default"/>
      </w:rPr>
    </w:lvl>
    <w:lvl w:ilvl="2" w:tplc="2F52D2FC" w:tentative="1">
      <w:start w:val="1"/>
      <w:numFmt w:val="bullet"/>
      <w:lvlText w:val="•"/>
      <w:lvlJc w:val="left"/>
      <w:pPr>
        <w:tabs>
          <w:tab w:val="num" w:pos="2160"/>
        </w:tabs>
        <w:ind w:left="2160" w:hanging="360"/>
      </w:pPr>
      <w:rPr>
        <w:rFonts w:ascii="Arial" w:hAnsi="Arial" w:hint="default"/>
      </w:rPr>
    </w:lvl>
    <w:lvl w:ilvl="3" w:tplc="BA0ABB7E" w:tentative="1">
      <w:start w:val="1"/>
      <w:numFmt w:val="bullet"/>
      <w:lvlText w:val="•"/>
      <w:lvlJc w:val="left"/>
      <w:pPr>
        <w:tabs>
          <w:tab w:val="num" w:pos="2880"/>
        </w:tabs>
        <w:ind w:left="2880" w:hanging="360"/>
      </w:pPr>
      <w:rPr>
        <w:rFonts w:ascii="Arial" w:hAnsi="Arial" w:hint="default"/>
      </w:rPr>
    </w:lvl>
    <w:lvl w:ilvl="4" w:tplc="55900342" w:tentative="1">
      <w:start w:val="1"/>
      <w:numFmt w:val="bullet"/>
      <w:lvlText w:val="•"/>
      <w:lvlJc w:val="left"/>
      <w:pPr>
        <w:tabs>
          <w:tab w:val="num" w:pos="3600"/>
        </w:tabs>
        <w:ind w:left="3600" w:hanging="360"/>
      </w:pPr>
      <w:rPr>
        <w:rFonts w:ascii="Arial" w:hAnsi="Arial" w:hint="default"/>
      </w:rPr>
    </w:lvl>
    <w:lvl w:ilvl="5" w:tplc="7708F64E" w:tentative="1">
      <w:start w:val="1"/>
      <w:numFmt w:val="bullet"/>
      <w:lvlText w:val="•"/>
      <w:lvlJc w:val="left"/>
      <w:pPr>
        <w:tabs>
          <w:tab w:val="num" w:pos="4320"/>
        </w:tabs>
        <w:ind w:left="4320" w:hanging="360"/>
      </w:pPr>
      <w:rPr>
        <w:rFonts w:ascii="Arial" w:hAnsi="Arial" w:hint="default"/>
      </w:rPr>
    </w:lvl>
    <w:lvl w:ilvl="6" w:tplc="B3A0A260" w:tentative="1">
      <w:start w:val="1"/>
      <w:numFmt w:val="bullet"/>
      <w:lvlText w:val="•"/>
      <w:lvlJc w:val="left"/>
      <w:pPr>
        <w:tabs>
          <w:tab w:val="num" w:pos="5040"/>
        </w:tabs>
        <w:ind w:left="5040" w:hanging="360"/>
      </w:pPr>
      <w:rPr>
        <w:rFonts w:ascii="Arial" w:hAnsi="Arial" w:hint="default"/>
      </w:rPr>
    </w:lvl>
    <w:lvl w:ilvl="7" w:tplc="A99A173E" w:tentative="1">
      <w:start w:val="1"/>
      <w:numFmt w:val="bullet"/>
      <w:lvlText w:val="•"/>
      <w:lvlJc w:val="left"/>
      <w:pPr>
        <w:tabs>
          <w:tab w:val="num" w:pos="5760"/>
        </w:tabs>
        <w:ind w:left="5760" w:hanging="360"/>
      </w:pPr>
      <w:rPr>
        <w:rFonts w:ascii="Arial" w:hAnsi="Arial" w:hint="default"/>
      </w:rPr>
    </w:lvl>
    <w:lvl w:ilvl="8" w:tplc="13FC06A8" w:tentative="1">
      <w:start w:val="1"/>
      <w:numFmt w:val="bullet"/>
      <w:lvlText w:val="•"/>
      <w:lvlJc w:val="left"/>
      <w:pPr>
        <w:tabs>
          <w:tab w:val="num" w:pos="6480"/>
        </w:tabs>
        <w:ind w:left="6480" w:hanging="360"/>
      </w:pPr>
      <w:rPr>
        <w:rFonts w:ascii="Arial" w:hAnsi="Arial" w:hint="default"/>
      </w:rPr>
    </w:lvl>
  </w:abstractNum>
  <w:abstractNum w:abstractNumId="41">
    <w:nsid w:val="6C9E3F4F"/>
    <w:multiLevelType w:val="hybridMultilevel"/>
    <w:tmpl w:val="1548C8DE"/>
    <w:lvl w:ilvl="0" w:tplc="8D687B32">
      <w:start w:val="1"/>
      <w:numFmt w:val="bullet"/>
      <w:lvlText w:val="–"/>
      <w:lvlJc w:val="left"/>
      <w:pPr>
        <w:tabs>
          <w:tab w:val="num" w:pos="720"/>
        </w:tabs>
        <w:ind w:left="720" w:hanging="360"/>
      </w:pPr>
      <w:rPr>
        <w:rFonts w:ascii="Arial" w:hAnsi="Arial" w:hint="default"/>
      </w:rPr>
    </w:lvl>
    <w:lvl w:ilvl="1" w:tplc="A9525344" w:tentative="1">
      <w:start w:val="1"/>
      <w:numFmt w:val="bullet"/>
      <w:lvlText w:val="–"/>
      <w:lvlJc w:val="left"/>
      <w:pPr>
        <w:tabs>
          <w:tab w:val="num" w:pos="1440"/>
        </w:tabs>
        <w:ind w:left="1440" w:hanging="360"/>
      </w:pPr>
      <w:rPr>
        <w:rFonts w:ascii="Arial" w:hAnsi="Arial" w:hint="default"/>
      </w:rPr>
    </w:lvl>
    <w:lvl w:ilvl="2" w:tplc="E47ABFD4" w:tentative="1">
      <w:start w:val="1"/>
      <w:numFmt w:val="bullet"/>
      <w:lvlText w:val="–"/>
      <w:lvlJc w:val="left"/>
      <w:pPr>
        <w:tabs>
          <w:tab w:val="num" w:pos="2160"/>
        </w:tabs>
        <w:ind w:left="2160" w:hanging="360"/>
      </w:pPr>
      <w:rPr>
        <w:rFonts w:ascii="Arial" w:hAnsi="Arial" w:hint="default"/>
      </w:rPr>
    </w:lvl>
    <w:lvl w:ilvl="3" w:tplc="E1447FCC" w:tentative="1">
      <w:start w:val="1"/>
      <w:numFmt w:val="bullet"/>
      <w:lvlText w:val="–"/>
      <w:lvlJc w:val="left"/>
      <w:pPr>
        <w:tabs>
          <w:tab w:val="num" w:pos="2880"/>
        </w:tabs>
        <w:ind w:left="2880" w:hanging="360"/>
      </w:pPr>
      <w:rPr>
        <w:rFonts w:ascii="Arial" w:hAnsi="Arial" w:hint="default"/>
      </w:rPr>
    </w:lvl>
    <w:lvl w:ilvl="4" w:tplc="2584AEE0" w:tentative="1">
      <w:start w:val="1"/>
      <w:numFmt w:val="bullet"/>
      <w:lvlText w:val="–"/>
      <w:lvlJc w:val="left"/>
      <w:pPr>
        <w:tabs>
          <w:tab w:val="num" w:pos="3600"/>
        </w:tabs>
        <w:ind w:left="3600" w:hanging="360"/>
      </w:pPr>
      <w:rPr>
        <w:rFonts w:ascii="Arial" w:hAnsi="Arial" w:hint="default"/>
      </w:rPr>
    </w:lvl>
    <w:lvl w:ilvl="5" w:tplc="4FE0B25C" w:tentative="1">
      <w:start w:val="1"/>
      <w:numFmt w:val="bullet"/>
      <w:lvlText w:val="–"/>
      <w:lvlJc w:val="left"/>
      <w:pPr>
        <w:tabs>
          <w:tab w:val="num" w:pos="4320"/>
        </w:tabs>
        <w:ind w:left="4320" w:hanging="360"/>
      </w:pPr>
      <w:rPr>
        <w:rFonts w:ascii="Arial" w:hAnsi="Arial" w:hint="default"/>
      </w:rPr>
    </w:lvl>
    <w:lvl w:ilvl="6" w:tplc="F8C65310" w:tentative="1">
      <w:start w:val="1"/>
      <w:numFmt w:val="bullet"/>
      <w:lvlText w:val="–"/>
      <w:lvlJc w:val="left"/>
      <w:pPr>
        <w:tabs>
          <w:tab w:val="num" w:pos="5040"/>
        </w:tabs>
        <w:ind w:left="5040" w:hanging="360"/>
      </w:pPr>
      <w:rPr>
        <w:rFonts w:ascii="Arial" w:hAnsi="Arial" w:hint="default"/>
      </w:rPr>
    </w:lvl>
    <w:lvl w:ilvl="7" w:tplc="F1FA98D2" w:tentative="1">
      <w:start w:val="1"/>
      <w:numFmt w:val="bullet"/>
      <w:lvlText w:val="–"/>
      <w:lvlJc w:val="left"/>
      <w:pPr>
        <w:tabs>
          <w:tab w:val="num" w:pos="5760"/>
        </w:tabs>
        <w:ind w:left="5760" w:hanging="360"/>
      </w:pPr>
      <w:rPr>
        <w:rFonts w:ascii="Arial" w:hAnsi="Arial" w:hint="default"/>
      </w:rPr>
    </w:lvl>
    <w:lvl w:ilvl="8" w:tplc="396A03BE" w:tentative="1">
      <w:start w:val="1"/>
      <w:numFmt w:val="bullet"/>
      <w:lvlText w:val="–"/>
      <w:lvlJc w:val="left"/>
      <w:pPr>
        <w:tabs>
          <w:tab w:val="num" w:pos="6480"/>
        </w:tabs>
        <w:ind w:left="6480" w:hanging="360"/>
      </w:pPr>
      <w:rPr>
        <w:rFonts w:ascii="Arial" w:hAnsi="Arial" w:hint="default"/>
      </w:rPr>
    </w:lvl>
  </w:abstractNum>
  <w:abstractNum w:abstractNumId="42">
    <w:nsid w:val="6F276F86"/>
    <w:multiLevelType w:val="hybridMultilevel"/>
    <w:tmpl w:val="79D0C596"/>
    <w:lvl w:ilvl="0" w:tplc="977CDF9E">
      <w:start w:val="1"/>
      <w:numFmt w:val="bullet"/>
      <w:lvlText w:val="•"/>
      <w:lvlJc w:val="left"/>
      <w:pPr>
        <w:tabs>
          <w:tab w:val="num" w:pos="720"/>
        </w:tabs>
        <w:ind w:left="720" w:hanging="360"/>
      </w:pPr>
      <w:rPr>
        <w:rFonts w:ascii="Arial" w:hAnsi="Arial" w:hint="default"/>
      </w:rPr>
    </w:lvl>
    <w:lvl w:ilvl="1" w:tplc="3B14E0DC" w:tentative="1">
      <w:start w:val="1"/>
      <w:numFmt w:val="bullet"/>
      <w:lvlText w:val="•"/>
      <w:lvlJc w:val="left"/>
      <w:pPr>
        <w:tabs>
          <w:tab w:val="num" w:pos="1440"/>
        </w:tabs>
        <w:ind w:left="1440" w:hanging="360"/>
      </w:pPr>
      <w:rPr>
        <w:rFonts w:ascii="Arial" w:hAnsi="Arial" w:hint="default"/>
      </w:rPr>
    </w:lvl>
    <w:lvl w:ilvl="2" w:tplc="14683306" w:tentative="1">
      <w:start w:val="1"/>
      <w:numFmt w:val="bullet"/>
      <w:lvlText w:val="•"/>
      <w:lvlJc w:val="left"/>
      <w:pPr>
        <w:tabs>
          <w:tab w:val="num" w:pos="2160"/>
        </w:tabs>
        <w:ind w:left="2160" w:hanging="360"/>
      </w:pPr>
      <w:rPr>
        <w:rFonts w:ascii="Arial" w:hAnsi="Arial" w:hint="default"/>
      </w:rPr>
    </w:lvl>
    <w:lvl w:ilvl="3" w:tplc="E4A08030" w:tentative="1">
      <w:start w:val="1"/>
      <w:numFmt w:val="bullet"/>
      <w:lvlText w:val="•"/>
      <w:lvlJc w:val="left"/>
      <w:pPr>
        <w:tabs>
          <w:tab w:val="num" w:pos="2880"/>
        </w:tabs>
        <w:ind w:left="2880" w:hanging="360"/>
      </w:pPr>
      <w:rPr>
        <w:rFonts w:ascii="Arial" w:hAnsi="Arial" w:hint="default"/>
      </w:rPr>
    </w:lvl>
    <w:lvl w:ilvl="4" w:tplc="45788664" w:tentative="1">
      <w:start w:val="1"/>
      <w:numFmt w:val="bullet"/>
      <w:lvlText w:val="•"/>
      <w:lvlJc w:val="left"/>
      <w:pPr>
        <w:tabs>
          <w:tab w:val="num" w:pos="3600"/>
        </w:tabs>
        <w:ind w:left="3600" w:hanging="360"/>
      </w:pPr>
      <w:rPr>
        <w:rFonts w:ascii="Arial" w:hAnsi="Arial" w:hint="default"/>
      </w:rPr>
    </w:lvl>
    <w:lvl w:ilvl="5" w:tplc="16005D04" w:tentative="1">
      <w:start w:val="1"/>
      <w:numFmt w:val="bullet"/>
      <w:lvlText w:val="•"/>
      <w:lvlJc w:val="left"/>
      <w:pPr>
        <w:tabs>
          <w:tab w:val="num" w:pos="4320"/>
        </w:tabs>
        <w:ind w:left="4320" w:hanging="360"/>
      </w:pPr>
      <w:rPr>
        <w:rFonts w:ascii="Arial" w:hAnsi="Arial" w:hint="default"/>
      </w:rPr>
    </w:lvl>
    <w:lvl w:ilvl="6" w:tplc="C22CA910" w:tentative="1">
      <w:start w:val="1"/>
      <w:numFmt w:val="bullet"/>
      <w:lvlText w:val="•"/>
      <w:lvlJc w:val="left"/>
      <w:pPr>
        <w:tabs>
          <w:tab w:val="num" w:pos="5040"/>
        </w:tabs>
        <w:ind w:left="5040" w:hanging="360"/>
      </w:pPr>
      <w:rPr>
        <w:rFonts w:ascii="Arial" w:hAnsi="Arial" w:hint="default"/>
      </w:rPr>
    </w:lvl>
    <w:lvl w:ilvl="7" w:tplc="3E9C5BB0" w:tentative="1">
      <w:start w:val="1"/>
      <w:numFmt w:val="bullet"/>
      <w:lvlText w:val="•"/>
      <w:lvlJc w:val="left"/>
      <w:pPr>
        <w:tabs>
          <w:tab w:val="num" w:pos="5760"/>
        </w:tabs>
        <w:ind w:left="5760" w:hanging="360"/>
      </w:pPr>
      <w:rPr>
        <w:rFonts w:ascii="Arial" w:hAnsi="Arial" w:hint="default"/>
      </w:rPr>
    </w:lvl>
    <w:lvl w:ilvl="8" w:tplc="CC5A3B34" w:tentative="1">
      <w:start w:val="1"/>
      <w:numFmt w:val="bullet"/>
      <w:lvlText w:val="•"/>
      <w:lvlJc w:val="left"/>
      <w:pPr>
        <w:tabs>
          <w:tab w:val="num" w:pos="6480"/>
        </w:tabs>
        <w:ind w:left="6480" w:hanging="360"/>
      </w:pPr>
      <w:rPr>
        <w:rFonts w:ascii="Arial" w:hAnsi="Arial" w:hint="default"/>
      </w:rPr>
    </w:lvl>
  </w:abstractNum>
  <w:abstractNum w:abstractNumId="43">
    <w:nsid w:val="6F751CA0"/>
    <w:multiLevelType w:val="hybridMultilevel"/>
    <w:tmpl w:val="C1D2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B40D6E"/>
    <w:multiLevelType w:val="hybridMultilevel"/>
    <w:tmpl w:val="CD54CE4E"/>
    <w:lvl w:ilvl="0" w:tplc="4202A0CE">
      <w:start w:val="1"/>
      <w:numFmt w:val="bullet"/>
      <w:lvlText w:val="•"/>
      <w:lvlJc w:val="left"/>
      <w:pPr>
        <w:tabs>
          <w:tab w:val="num" w:pos="720"/>
        </w:tabs>
        <w:ind w:left="720" w:hanging="360"/>
      </w:pPr>
      <w:rPr>
        <w:rFonts w:ascii="Arial" w:hAnsi="Arial" w:hint="default"/>
      </w:rPr>
    </w:lvl>
    <w:lvl w:ilvl="1" w:tplc="A50EB3D0" w:tentative="1">
      <w:start w:val="1"/>
      <w:numFmt w:val="bullet"/>
      <w:lvlText w:val="•"/>
      <w:lvlJc w:val="left"/>
      <w:pPr>
        <w:tabs>
          <w:tab w:val="num" w:pos="1440"/>
        </w:tabs>
        <w:ind w:left="1440" w:hanging="360"/>
      </w:pPr>
      <w:rPr>
        <w:rFonts w:ascii="Arial" w:hAnsi="Arial" w:hint="default"/>
      </w:rPr>
    </w:lvl>
    <w:lvl w:ilvl="2" w:tplc="B59A8024" w:tentative="1">
      <w:start w:val="1"/>
      <w:numFmt w:val="bullet"/>
      <w:lvlText w:val="•"/>
      <w:lvlJc w:val="left"/>
      <w:pPr>
        <w:tabs>
          <w:tab w:val="num" w:pos="2160"/>
        </w:tabs>
        <w:ind w:left="2160" w:hanging="360"/>
      </w:pPr>
      <w:rPr>
        <w:rFonts w:ascii="Arial" w:hAnsi="Arial" w:hint="default"/>
      </w:rPr>
    </w:lvl>
    <w:lvl w:ilvl="3" w:tplc="5E72BEC0" w:tentative="1">
      <w:start w:val="1"/>
      <w:numFmt w:val="bullet"/>
      <w:lvlText w:val="•"/>
      <w:lvlJc w:val="left"/>
      <w:pPr>
        <w:tabs>
          <w:tab w:val="num" w:pos="2880"/>
        </w:tabs>
        <w:ind w:left="2880" w:hanging="360"/>
      </w:pPr>
      <w:rPr>
        <w:rFonts w:ascii="Arial" w:hAnsi="Arial" w:hint="default"/>
      </w:rPr>
    </w:lvl>
    <w:lvl w:ilvl="4" w:tplc="66042DB6" w:tentative="1">
      <w:start w:val="1"/>
      <w:numFmt w:val="bullet"/>
      <w:lvlText w:val="•"/>
      <w:lvlJc w:val="left"/>
      <w:pPr>
        <w:tabs>
          <w:tab w:val="num" w:pos="3600"/>
        </w:tabs>
        <w:ind w:left="3600" w:hanging="360"/>
      </w:pPr>
      <w:rPr>
        <w:rFonts w:ascii="Arial" w:hAnsi="Arial" w:hint="default"/>
      </w:rPr>
    </w:lvl>
    <w:lvl w:ilvl="5" w:tplc="146A649C" w:tentative="1">
      <w:start w:val="1"/>
      <w:numFmt w:val="bullet"/>
      <w:lvlText w:val="•"/>
      <w:lvlJc w:val="left"/>
      <w:pPr>
        <w:tabs>
          <w:tab w:val="num" w:pos="4320"/>
        </w:tabs>
        <w:ind w:left="4320" w:hanging="360"/>
      </w:pPr>
      <w:rPr>
        <w:rFonts w:ascii="Arial" w:hAnsi="Arial" w:hint="default"/>
      </w:rPr>
    </w:lvl>
    <w:lvl w:ilvl="6" w:tplc="1952BCE4" w:tentative="1">
      <w:start w:val="1"/>
      <w:numFmt w:val="bullet"/>
      <w:lvlText w:val="•"/>
      <w:lvlJc w:val="left"/>
      <w:pPr>
        <w:tabs>
          <w:tab w:val="num" w:pos="5040"/>
        </w:tabs>
        <w:ind w:left="5040" w:hanging="360"/>
      </w:pPr>
      <w:rPr>
        <w:rFonts w:ascii="Arial" w:hAnsi="Arial" w:hint="default"/>
      </w:rPr>
    </w:lvl>
    <w:lvl w:ilvl="7" w:tplc="31DE79B6" w:tentative="1">
      <w:start w:val="1"/>
      <w:numFmt w:val="bullet"/>
      <w:lvlText w:val="•"/>
      <w:lvlJc w:val="left"/>
      <w:pPr>
        <w:tabs>
          <w:tab w:val="num" w:pos="5760"/>
        </w:tabs>
        <w:ind w:left="5760" w:hanging="360"/>
      </w:pPr>
      <w:rPr>
        <w:rFonts w:ascii="Arial" w:hAnsi="Arial" w:hint="default"/>
      </w:rPr>
    </w:lvl>
    <w:lvl w:ilvl="8" w:tplc="CD782B02" w:tentative="1">
      <w:start w:val="1"/>
      <w:numFmt w:val="bullet"/>
      <w:lvlText w:val="•"/>
      <w:lvlJc w:val="left"/>
      <w:pPr>
        <w:tabs>
          <w:tab w:val="num" w:pos="6480"/>
        </w:tabs>
        <w:ind w:left="6480" w:hanging="360"/>
      </w:pPr>
      <w:rPr>
        <w:rFonts w:ascii="Arial" w:hAnsi="Arial" w:hint="default"/>
      </w:rPr>
    </w:lvl>
  </w:abstractNum>
  <w:abstractNum w:abstractNumId="45">
    <w:nsid w:val="779567AC"/>
    <w:multiLevelType w:val="multilevel"/>
    <w:tmpl w:val="9D0C7FD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25"/>
  </w:num>
  <w:num w:numId="3">
    <w:abstractNumId w:val="28"/>
  </w:num>
  <w:num w:numId="4">
    <w:abstractNumId w:val="45"/>
  </w:num>
  <w:num w:numId="5">
    <w:abstractNumId w:val="24"/>
  </w:num>
  <w:num w:numId="6">
    <w:abstractNumId w:val="33"/>
  </w:num>
  <w:num w:numId="7">
    <w:abstractNumId w:val="5"/>
  </w:num>
  <w:num w:numId="8">
    <w:abstractNumId w:val="14"/>
  </w:num>
  <w:num w:numId="9">
    <w:abstractNumId w:val="18"/>
  </w:num>
  <w:num w:numId="10">
    <w:abstractNumId w:val="11"/>
  </w:num>
  <w:num w:numId="11">
    <w:abstractNumId w:val="9"/>
  </w:num>
  <w:num w:numId="12">
    <w:abstractNumId w:val="7"/>
  </w:num>
  <w:num w:numId="13">
    <w:abstractNumId w:val="40"/>
  </w:num>
  <w:num w:numId="14">
    <w:abstractNumId w:val="36"/>
  </w:num>
  <w:num w:numId="15">
    <w:abstractNumId w:val="1"/>
  </w:num>
  <w:num w:numId="16">
    <w:abstractNumId w:val="26"/>
  </w:num>
  <w:num w:numId="17">
    <w:abstractNumId w:val="23"/>
  </w:num>
  <w:num w:numId="18">
    <w:abstractNumId w:val="2"/>
  </w:num>
  <w:num w:numId="19">
    <w:abstractNumId w:val="42"/>
  </w:num>
  <w:num w:numId="20">
    <w:abstractNumId w:val="21"/>
  </w:num>
  <w:num w:numId="21">
    <w:abstractNumId w:val="44"/>
  </w:num>
  <w:num w:numId="22">
    <w:abstractNumId w:val="19"/>
  </w:num>
  <w:num w:numId="23">
    <w:abstractNumId w:val="38"/>
  </w:num>
  <w:num w:numId="24">
    <w:abstractNumId w:val="12"/>
  </w:num>
  <w:num w:numId="25">
    <w:abstractNumId w:val="34"/>
  </w:num>
  <w:num w:numId="26">
    <w:abstractNumId w:val="3"/>
  </w:num>
  <w:num w:numId="27">
    <w:abstractNumId w:val="16"/>
  </w:num>
  <w:num w:numId="28">
    <w:abstractNumId w:val="10"/>
  </w:num>
  <w:num w:numId="29">
    <w:abstractNumId w:val="3"/>
  </w:num>
  <w:num w:numId="30">
    <w:abstractNumId w:val="22"/>
  </w:num>
  <w:num w:numId="31">
    <w:abstractNumId w:val="6"/>
  </w:num>
  <w:num w:numId="32">
    <w:abstractNumId w:val="4"/>
  </w:num>
  <w:num w:numId="33">
    <w:abstractNumId w:val="35"/>
  </w:num>
  <w:num w:numId="34">
    <w:abstractNumId w:val="15"/>
  </w:num>
  <w:num w:numId="35">
    <w:abstractNumId w:val="17"/>
  </w:num>
  <w:num w:numId="36">
    <w:abstractNumId w:val="20"/>
  </w:num>
  <w:num w:numId="37">
    <w:abstractNumId w:val="27"/>
  </w:num>
  <w:num w:numId="38">
    <w:abstractNumId w:val="30"/>
  </w:num>
  <w:num w:numId="39">
    <w:abstractNumId w:val="41"/>
  </w:num>
  <w:num w:numId="40">
    <w:abstractNumId w:val="37"/>
  </w:num>
  <w:num w:numId="41">
    <w:abstractNumId w:val="31"/>
  </w:num>
  <w:num w:numId="42">
    <w:abstractNumId w:val="0"/>
  </w:num>
  <w:num w:numId="43">
    <w:abstractNumId w:val="13"/>
  </w:num>
  <w:num w:numId="44">
    <w:abstractNumId w:val="8"/>
  </w:num>
  <w:num w:numId="45">
    <w:abstractNumId w:val="43"/>
  </w:num>
  <w:num w:numId="46">
    <w:abstractNumId w:val="29"/>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iak, Anna">
    <w15:presenceInfo w15:providerId="AD" w15:userId="S::Anna.Marciniak@mastercard.com::727ea2b9-9312-4de3-a60b-6db7af52d815"/>
  </w15:person>
  <w15:person w15:author="Smilowska, Anna">
    <w15:presenceInfo w15:providerId="AD" w15:userId="S::Anna.Smilowska@mastercard.com::c8e1428d-09d6-4140-87a6-50237673d5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20D8E"/>
    <w:rsid w:val="0002235B"/>
    <w:rsid w:val="00023DBE"/>
    <w:rsid w:val="0002444E"/>
    <w:rsid w:val="00024D19"/>
    <w:rsid w:val="00024E3B"/>
    <w:rsid w:val="000263D7"/>
    <w:rsid w:val="000336CC"/>
    <w:rsid w:val="00033B6A"/>
    <w:rsid w:val="000367C0"/>
    <w:rsid w:val="000416B4"/>
    <w:rsid w:val="00041F4A"/>
    <w:rsid w:val="00045729"/>
    <w:rsid w:val="00046949"/>
    <w:rsid w:val="00047D06"/>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6FD2"/>
    <w:rsid w:val="000D7626"/>
    <w:rsid w:val="000E06E9"/>
    <w:rsid w:val="000F3CC1"/>
    <w:rsid w:val="000F5C5C"/>
    <w:rsid w:val="000F6EC0"/>
    <w:rsid w:val="000F7935"/>
    <w:rsid w:val="00100368"/>
    <w:rsid w:val="00101367"/>
    <w:rsid w:val="00104969"/>
    <w:rsid w:val="00113071"/>
    <w:rsid w:val="00125358"/>
    <w:rsid w:val="0012550B"/>
    <w:rsid w:val="00126C2D"/>
    <w:rsid w:val="00131424"/>
    <w:rsid w:val="00132A32"/>
    <w:rsid w:val="00136CFB"/>
    <w:rsid w:val="00144C50"/>
    <w:rsid w:val="00145101"/>
    <w:rsid w:val="0014523D"/>
    <w:rsid w:val="00145BF2"/>
    <w:rsid w:val="00156EC8"/>
    <w:rsid w:val="00162E0B"/>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0505"/>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C08"/>
    <w:rsid w:val="001D726A"/>
    <w:rsid w:val="001E1F8F"/>
    <w:rsid w:val="001E3F41"/>
    <w:rsid w:val="001E4F3D"/>
    <w:rsid w:val="001E553A"/>
    <w:rsid w:val="001F22D7"/>
    <w:rsid w:val="001F336E"/>
    <w:rsid w:val="001F4E9D"/>
    <w:rsid w:val="001F6AAD"/>
    <w:rsid w:val="001F7894"/>
    <w:rsid w:val="001F7AFA"/>
    <w:rsid w:val="001F7B6F"/>
    <w:rsid w:val="00200B00"/>
    <w:rsid w:val="002030E5"/>
    <w:rsid w:val="0020464F"/>
    <w:rsid w:val="00205305"/>
    <w:rsid w:val="00205C41"/>
    <w:rsid w:val="00212BE1"/>
    <w:rsid w:val="00221D66"/>
    <w:rsid w:val="00222270"/>
    <w:rsid w:val="00222A00"/>
    <w:rsid w:val="00224EBA"/>
    <w:rsid w:val="0022669F"/>
    <w:rsid w:val="00232BCC"/>
    <w:rsid w:val="002333CA"/>
    <w:rsid w:val="002339B0"/>
    <w:rsid w:val="00234E0B"/>
    <w:rsid w:val="002376E9"/>
    <w:rsid w:val="00241360"/>
    <w:rsid w:val="002420E7"/>
    <w:rsid w:val="0024210A"/>
    <w:rsid w:val="00242764"/>
    <w:rsid w:val="00244670"/>
    <w:rsid w:val="00244CE8"/>
    <w:rsid w:val="00245A9D"/>
    <w:rsid w:val="002469F7"/>
    <w:rsid w:val="00246F6D"/>
    <w:rsid w:val="00247DF2"/>
    <w:rsid w:val="00251F6A"/>
    <w:rsid w:val="002536AB"/>
    <w:rsid w:val="00254724"/>
    <w:rsid w:val="002615CA"/>
    <w:rsid w:val="00262951"/>
    <w:rsid w:val="00270EA1"/>
    <w:rsid w:val="00271D5D"/>
    <w:rsid w:val="00274A08"/>
    <w:rsid w:val="00276118"/>
    <w:rsid w:val="0027620C"/>
    <w:rsid w:val="002778C9"/>
    <w:rsid w:val="002804E6"/>
    <w:rsid w:val="00280511"/>
    <w:rsid w:val="00281207"/>
    <w:rsid w:val="00281A11"/>
    <w:rsid w:val="00283100"/>
    <w:rsid w:val="002856AB"/>
    <w:rsid w:val="002863FE"/>
    <w:rsid w:val="0028751A"/>
    <w:rsid w:val="00292AA6"/>
    <w:rsid w:val="00292DA7"/>
    <w:rsid w:val="00292EE4"/>
    <w:rsid w:val="00292F77"/>
    <w:rsid w:val="00296452"/>
    <w:rsid w:val="00297707"/>
    <w:rsid w:val="00297EB9"/>
    <w:rsid w:val="002A45BB"/>
    <w:rsid w:val="002A5189"/>
    <w:rsid w:val="002A56CC"/>
    <w:rsid w:val="002A6C76"/>
    <w:rsid w:val="002A7BCA"/>
    <w:rsid w:val="002B24CB"/>
    <w:rsid w:val="002B2869"/>
    <w:rsid w:val="002B3A24"/>
    <w:rsid w:val="002B6A34"/>
    <w:rsid w:val="002B791C"/>
    <w:rsid w:val="002C269D"/>
    <w:rsid w:val="002C2D80"/>
    <w:rsid w:val="002C46BC"/>
    <w:rsid w:val="002C472F"/>
    <w:rsid w:val="002C5B05"/>
    <w:rsid w:val="002C77A9"/>
    <w:rsid w:val="002C7BAF"/>
    <w:rsid w:val="002D46B0"/>
    <w:rsid w:val="002E2A52"/>
    <w:rsid w:val="002E3BC2"/>
    <w:rsid w:val="002E6217"/>
    <w:rsid w:val="002E76D6"/>
    <w:rsid w:val="002F0F08"/>
    <w:rsid w:val="002F441C"/>
    <w:rsid w:val="003003E7"/>
    <w:rsid w:val="00300CA8"/>
    <w:rsid w:val="00300FE8"/>
    <w:rsid w:val="003019E4"/>
    <w:rsid w:val="00304F6D"/>
    <w:rsid w:val="0031000B"/>
    <w:rsid w:val="00310D14"/>
    <w:rsid w:val="00314C7F"/>
    <w:rsid w:val="003169FA"/>
    <w:rsid w:val="0032646A"/>
    <w:rsid w:val="00333010"/>
    <w:rsid w:val="003427C1"/>
    <w:rsid w:val="00343543"/>
    <w:rsid w:val="00343F9A"/>
    <w:rsid w:val="00344FC6"/>
    <w:rsid w:val="0034564F"/>
    <w:rsid w:val="00345C3C"/>
    <w:rsid w:val="00345F20"/>
    <w:rsid w:val="003470AB"/>
    <w:rsid w:val="00350E5A"/>
    <w:rsid w:val="00353D70"/>
    <w:rsid w:val="00355116"/>
    <w:rsid w:val="0035608F"/>
    <w:rsid w:val="0035659F"/>
    <w:rsid w:val="003602BA"/>
    <w:rsid w:val="00364A65"/>
    <w:rsid w:val="00366311"/>
    <w:rsid w:val="0037778F"/>
    <w:rsid w:val="00382964"/>
    <w:rsid w:val="003856D9"/>
    <w:rsid w:val="00385FD1"/>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F133B"/>
    <w:rsid w:val="003F3776"/>
    <w:rsid w:val="003F67D7"/>
    <w:rsid w:val="00401BD9"/>
    <w:rsid w:val="004032C0"/>
    <w:rsid w:val="0040777B"/>
    <w:rsid w:val="004107EA"/>
    <w:rsid w:val="00417308"/>
    <w:rsid w:val="00421A1C"/>
    <w:rsid w:val="0042236D"/>
    <w:rsid w:val="00422FD3"/>
    <w:rsid w:val="0042673A"/>
    <w:rsid w:val="00427818"/>
    <w:rsid w:val="004328DE"/>
    <w:rsid w:val="00432D21"/>
    <w:rsid w:val="00435ECE"/>
    <w:rsid w:val="00437792"/>
    <w:rsid w:val="00440185"/>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257A"/>
    <w:rsid w:val="0047067F"/>
    <w:rsid w:val="00471BF7"/>
    <w:rsid w:val="00472901"/>
    <w:rsid w:val="00473790"/>
    <w:rsid w:val="00473EB5"/>
    <w:rsid w:val="00474741"/>
    <w:rsid w:val="00474F1D"/>
    <w:rsid w:val="004754C1"/>
    <w:rsid w:val="00481C30"/>
    <w:rsid w:val="004828A2"/>
    <w:rsid w:val="00485313"/>
    <w:rsid w:val="00486495"/>
    <w:rsid w:val="00490AB6"/>
    <w:rsid w:val="00490EDE"/>
    <w:rsid w:val="00491151"/>
    <w:rsid w:val="00491758"/>
    <w:rsid w:val="00491F72"/>
    <w:rsid w:val="00492FB2"/>
    <w:rsid w:val="0049314B"/>
    <w:rsid w:val="004943A3"/>
    <w:rsid w:val="004950CF"/>
    <w:rsid w:val="004A2482"/>
    <w:rsid w:val="004A3238"/>
    <w:rsid w:val="004A3BC3"/>
    <w:rsid w:val="004A3C42"/>
    <w:rsid w:val="004A5432"/>
    <w:rsid w:val="004B0107"/>
    <w:rsid w:val="004B1641"/>
    <w:rsid w:val="004B3BCB"/>
    <w:rsid w:val="004B6EE8"/>
    <w:rsid w:val="004B7F5C"/>
    <w:rsid w:val="004C0123"/>
    <w:rsid w:val="004C7965"/>
    <w:rsid w:val="004D3443"/>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3F40"/>
    <w:rsid w:val="005554E3"/>
    <w:rsid w:val="005555E3"/>
    <w:rsid w:val="0055799C"/>
    <w:rsid w:val="005608B7"/>
    <w:rsid w:val="0056121E"/>
    <w:rsid w:val="00561264"/>
    <w:rsid w:val="0056410C"/>
    <w:rsid w:val="0056479F"/>
    <w:rsid w:val="005658C4"/>
    <w:rsid w:val="0057281E"/>
    <w:rsid w:val="0058088B"/>
    <w:rsid w:val="00580EEC"/>
    <w:rsid w:val="00585177"/>
    <w:rsid w:val="00586C81"/>
    <w:rsid w:val="005928BC"/>
    <w:rsid w:val="00592ABB"/>
    <w:rsid w:val="00595C13"/>
    <w:rsid w:val="00595ECC"/>
    <w:rsid w:val="00596003"/>
    <w:rsid w:val="005A1772"/>
    <w:rsid w:val="005A2EC2"/>
    <w:rsid w:val="005B2127"/>
    <w:rsid w:val="005B3241"/>
    <w:rsid w:val="005B40EB"/>
    <w:rsid w:val="005B72FA"/>
    <w:rsid w:val="005D0964"/>
    <w:rsid w:val="005D0D90"/>
    <w:rsid w:val="005D1145"/>
    <w:rsid w:val="005D246A"/>
    <w:rsid w:val="005D4A79"/>
    <w:rsid w:val="005D5364"/>
    <w:rsid w:val="005D7BDC"/>
    <w:rsid w:val="005E0EE9"/>
    <w:rsid w:val="005E248B"/>
    <w:rsid w:val="005E38C2"/>
    <w:rsid w:val="005F2C18"/>
    <w:rsid w:val="005F4AB4"/>
    <w:rsid w:val="005F7CE5"/>
    <w:rsid w:val="00600E68"/>
    <w:rsid w:val="00601304"/>
    <w:rsid w:val="00601FA9"/>
    <w:rsid w:val="00602B02"/>
    <w:rsid w:val="00603C4C"/>
    <w:rsid w:val="00610AA4"/>
    <w:rsid w:val="0061141D"/>
    <w:rsid w:val="00612543"/>
    <w:rsid w:val="00615981"/>
    <w:rsid w:val="0061609F"/>
    <w:rsid w:val="00621386"/>
    <w:rsid w:val="00623E4C"/>
    <w:rsid w:val="00624101"/>
    <w:rsid w:val="00625B52"/>
    <w:rsid w:val="00633AD9"/>
    <w:rsid w:val="0063500C"/>
    <w:rsid w:val="006372B3"/>
    <w:rsid w:val="00644759"/>
    <w:rsid w:val="0064574B"/>
    <w:rsid w:val="0064770A"/>
    <w:rsid w:val="00647CD3"/>
    <w:rsid w:val="00651E9F"/>
    <w:rsid w:val="00653CCF"/>
    <w:rsid w:val="006549B2"/>
    <w:rsid w:val="00654FD8"/>
    <w:rsid w:val="006645D3"/>
    <w:rsid w:val="00664D30"/>
    <w:rsid w:val="00666DBD"/>
    <w:rsid w:val="00667C25"/>
    <w:rsid w:val="00673543"/>
    <w:rsid w:val="006802F9"/>
    <w:rsid w:val="00680CD8"/>
    <w:rsid w:val="00680F12"/>
    <w:rsid w:val="006813ED"/>
    <w:rsid w:val="00682A87"/>
    <w:rsid w:val="00682BBF"/>
    <w:rsid w:val="0068310E"/>
    <w:rsid w:val="006837AD"/>
    <w:rsid w:val="00685810"/>
    <w:rsid w:val="00685E4E"/>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AD4"/>
    <w:rsid w:val="006C7D6B"/>
    <w:rsid w:val="006D1BA0"/>
    <w:rsid w:val="006D482C"/>
    <w:rsid w:val="006F04A7"/>
    <w:rsid w:val="006F1FA9"/>
    <w:rsid w:val="006F290B"/>
    <w:rsid w:val="006F4CE4"/>
    <w:rsid w:val="006F519E"/>
    <w:rsid w:val="006F5258"/>
    <w:rsid w:val="00705746"/>
    <w:rsid w:val="007062A6"/>
    <w:rsid w:val="00712D9B"/>
    <w:rsid w:val="0071334F"/>
    <w:rsid w:val="00716343"/>
    <w:rsid w:val="0071706C"/>
    <w:rsid w:val="00723530"/>
    <w:rsid w:val="00723EDD"/>
    <w:rsid w:val="007304F6"/>
    <w:rsid w:val="00732B8C"/>
    <w:rsid w:val="0073393A"/>
    <w:rsid w:val="007342B7"/>
    <w:rsid w:val="00736803"/>
    <w:rsid w:val="0073689E"/>
    <w:rsid w:val="007374A8"/>
    <w:rsid w:val="00744524"/>
    <w:rsid w:val="00745D53"/>
    <w:rsid w:val="00746F7C"/>
    <w:rsid w:val="00753C93"/>
    <w:rsid w:val="00765911"/>
    <w:rsid w:val="00771954"/>
    <w:rsid w:val="00776087"/>
    <w:rsid w:val="007813EA"/>
    <w:rsid w:val="007832A6"/>
    <w:rsid w:val="00785607"/>
    <w:rsid w:val="00785F98"/>
    <w:rsid w:val="00787579"/>
    <w:rsid w:val="00797DB6"/>
    <w:rsid w:val="007A3324"/>
    <w:rsid w:val="007A34DF"/>
    <w:rsid w:val="007B014C"/>
    <w:rsid w:val="007B0B84"/>
    <w:rsid w:val="007B1E3D"/>
    <w:rsid w:val="007B71B0"/>
    <w:rsid w:val="007B75AD"/>
    <w:rsid w:val="007C0A69"/>
    <w:rsid w:val="007C143F"/>
    <w:rsid w:val="007C198B"/>
    <w:rsid w:val="007C46CF"/>
    <w:rsid w:val="007C520A"/>
    <w:rsid w:val="007D1350"/>
    <w:rsid w:val="007D7356"/>
    <w:rsid w:val="007E01FA"/>
    <w:rsid w:val="007E0BC9"/>
    <w:rsid w:val="007E0FFF"/>
    <w:rsid w:val="007E4358"/>
    <w:rsid w:val="007E4549"/>
    <w:rsid w:val="007E6166"/>
    <w:rsid w:val="007E63C9"/>
    <w:rsid w:val="007E6408"/>
    <w:rsid w:val="007F2689"/>
    <w:rsid w:val="007F4BCA"/>
    <w:rsid w:val="007F791C"/>
    <w:rsid w:val="008017EE"/>
    <w:rsid w:val="008020A3"/>
    <w:rsid w:val="00805205"/>
    <w:rsid w:val="008104AB"/>
    <w:rsid w:val="00812488"/>
    <w:rsid w:val="00812749"/>
    <w:rsid w:val="00817321"/>
    <w:rsid w:val="00820D9A"/>
    <w:rsid w:val="00825EC4"/>
    <w:rsid w:val="0082671A"/>
    <w:rsid w:val="00831C2A"/>
    <w:rsid w:val="008336FE"/>
    <w:rsid w:val="00834ED6"/>
    <w:rsid w:val="0084270B"/>
    <w:rsid w:val="0084395C"/>
    <w:rsid w:val="008450D9"/>
    <w:rsid w:val="00854E62"/>
    <w:rsid w:val="00855B8F"/>
    <w:rsid w:val="00856319"/>
    <w:rsid w:val="008648ED"/>
    <w:rsid w:val="00865908"/>
    <w:rsid w:val="00865B56"/>
    <w:rsid w:val="00874FA2"/>
    <w:rsid w:val="00875F49"/>
    <w:rsid w:val="008764A1"/>
    <w:rsid w:val="00876FD1"/>
    <w:rsid w:val="0087734C"/>
    <w:rsid w:val="0087753F"/>
    <w:rsid w:val="00877AD4"/>
    <w:rsid w:val="00877D4A"/>
    <w:rsid w:val="00880A70"/>
    <w:rsid w:val="0088115A"/>
    <w:rsid w:val="00886AB7"/>
    <w:rsid w:val="00887DA8"/>
    <w:rsid w:val="008927DA"/>
    <w:rsid w:val="00892F2D"/>
    <w:rsid w:val="00895C25"/>
    <w:rsid w:val="008A18BF"/>
    <w:rsid w:val="008A56D6"/>
    <w:rsid w:val="008B5764"/>
    <w:rsid w:val="008B5F4E"/>
    <w:rsid w:val="008C0960"/>
    <w:rsid w:val="008C2ADB"/>
    <w:rsid w:val="008C445C"/>
    <w:rsid w:val="008C68DC"/>
    <w:rsid w:val="008C6AA2"/>
    <w:rsid w:val="008C7E62"/>
    <w:rsid w:val="008D07CF"/>
    <w:rsid w:val="008D2E75"/>
    <w:rsid w:val="008D390A"/>
    <w:rsid w:val="008D58A0"/>
    <w:rsid w:val="008E0E2F"/>
    <w:rsid w:val="008E3610"/>
    <w:rsid w:val="008E48DF"/>
    <w:rsid w:val="008E5B08"/>
    <w:rsid w:val="008E6A5B"/>
    <w:rsid w:val="008E749C"/>
    <w:rsid w:val="008E7C2C"/>
    <w:rsid w:val="008F0742"/>
    <w:rsid w:val="008F1494"/>
    <w:rsid w:val="008F2F6D"/>
    <w:rsid w:val="008F3AD6"/>
    <w:rsid w:val="00900C73"/>
    <w:rsid w:val="00900DBB"/>
    <w:rsid w:val="009011D5"/>
    <w:rsid w:val="009059F6"/>
    <w:rsid w:val="00905D08"/>
    <w:rsid w:val="00906E12"/>
    <w:rsid w:val="00906ED0"/>
    <w:rsid w:val="00907232"/>
    <w:rsid w:val="00913828"/>
    <w:rsid w:val="00913AF1"/>
    <w:rsid w:val="00914E78"/>
    <w:rsid w:val="00917E79"/>
    <w:rsid w:val="00920AFF"/>
    <w:rsid w:val="00921F50"/>
    <w:rsid w:val="00922029"/>
    <w:rsid w:val="0093018F"/>
    <w:rsid w:val="0093179C"/>
    <w:rsid w:val="00934132"/>
    <w:rsid w:val="00936C87"/>
    <w:rsid w:val="0093720F"/>
    <w:rsid w:val="00941C1C"/>
    <w:rsid w:val="00943CDB"/>
    <w:rsid w:val="00946025"/>
    <w:rsid w:val="00950602"/>
    <w:rsid w:val="00951BF3"/>
    <w:rsid w:val="00957358"/>
    <w:rsid w:val="00960FDA"/>
    <w:rsid w:val="00961B10"/>
    <w:rsid w:val="00963087"/>
    <w:rsid w:val="0096387F"/>
    <w:rsid w:val="009644D7"/>
    <w:rsid w:val="009646E2"/>
    <w:rsid w:val="009656AA"/>
    <w:rsid w:val="00965E8F"/>
    <w:rsid w:val="009661AF"/>
    <w:rsid w:val="00966262"/>
    <w:rsid w:val="0096752E"/>
    <w:rsid w:val="00970E6F"/>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6512"/>
    <w:rsid w:val="009C66A0"/>
    <w:rsid w:val="009C7358"/>
    <w:rsid w:val="009D0831"/>
    <w:rsid w:val="009D3550"/>
    <w:rsid w:val="009D48D6"/>
    <w:rsid w:val="009D5BB8"/>
    <w:rsid w:val="009E1E96"/>
    <w:rsid w:val="009E4A29"/>
    <w:rsid w:val="009E4F22"/>
    <w:rsid w:val="009F0B24"/>
    <w:rsid w:val="009F0CEA"/>
    <w:rsid w:val="009F4032"/>
    <w:rsid w:val="009F6DE1"/>
    <w:rsid w:val="00A02001"/>
    <w:rsid w:val="00A02BA3"/>
    <w:rsid w:val="00A053AC"/>
    <w:rsid w:val="00A07F09"/>
    <w:rsid w:val="00A10CDD"/>
    <w:rsid w:val="00A12882"/>
    <w:rsid w:val="00A133BF"/>
    <w:rsid w:val="00A1352D"/>
    <w:rsid w:val="00A27EC3"/>
    <w:rsid w:val="00A32801"/>
    <w:rsid w:val="00A32E49"/>
    <w:rsid w:val="00A33417"/>
    <w:rsid w:val="00A33929"/>
    <w:rsid w:val="00A34A70"/>
    <w:rsid w:val="00A3504E"/>
    <w:rsid w:val="00A35597"/>
    <w:rsid w:val="00A37A3F"/>
    <w:rsid w:val="00A42BEA"/>
    <w:rsid w:val="00A4449B"/>
    <w:rsid w:val="00A446F8"/>
    <w:rsid w:val="00A45BDD"/>
    <w:rsid w:val="00A46248"/>
    <w:rsid w:val="00A47C42"/>
    <w:rsid w:val="00A5237B"/>
    <w:rsid w:val="00A52EE9"/>
    <w:rsid w:val="00A53177"/>
    <w:rsid w:val="00A53DB1"/>
    <w:rsid w:val="00A55422"/>
    <w:rsid w:val="00A562A1"/>
    <w:rsid w:val="00A57211"/>
    <w:rsid w:val="00A601C0"/>
    <w:rsid w:val="00A609AF"/>
    <w:rsid w:val="00A60A05"/>
    <w:rsid w:val="00A630DB"/>
    <w:rsid w:val="00A6383C"/>
    <w:rsid w:val="00A64057"/>
    <w:rsid w:val="00A65C65"/>
    <w:rsid w:val="00A66318"/>
    <w:rsid w:val="00A666C8"/>
    <w:rsid w:val="00A66C24"/>
    <w:rsid w:val="00A67326"/>
    <w:rsid w:val="00A67BAE"/>
    <w:rsid w:val="00A67CF2"/>
    <w:rsid w:val="00A71CC8"/>
    <w:rsid w:val="00A73C6B"/>
    <w:rsid w:val="00A742CB"/>
    <w:rsid w:val="00A75414"/>
    <w:rsid w:val="00A761C9"/>
    <w:rsid w:val="00A77BBC"/>
    <w:rsid w:val="00A83D27"/>
    <w:rsid w:val="00A84E97"/>
    <w:rsid w:val="00A85183"/>
    <w:rsid w:val="00A87D18"/>
    <w:rsid w:val="00A9248F"/>
    <w:rsid w:val="00A95631"/>
    <w:rsid w:val="00A95817"/>
    <w:rsid w:val="00A960F6"/>
    <w:rsid w:val="00A9610A"/>
    <w:rsid w:val="00AA16D8"/>
    <w:rsid w:val="00AA2F58"/>
    <w:rsid w:val="00AA3DA8"/>
    <w:rsid w:val="00AA429D"/>
    <w:rsid w:val="00AA731B"/>
    <w:rsid w:val="00AB3955"/>
    <w:rsid w:val="00AB3A70"/>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1F06"/>
    <w:rsid w:val="00B02E46"/>
    <w:rsid w:val="00B03146"/>
    <w:rsid w:val="00B04C9E"/>
    <w:rsid w:val="00B05F7E"/>
    <w:rsid w:val="00B147C5"/>
    <w:rsid w:val="00B15420"/>
    <w:rsid w:val="00B15783"/>
    <w:rsid w:val="00B15873"/>
    <w:rsid w:val="00B165A6"/>
    <w:rsid w:val="00B202D6"/>
    <w:rsid w:val="00B2445F"/>
    <w:rsid w:val="00B25CE8"/>
    <w:rsid w:val="00B26049"/>
    <w:rsid w:val="00B30D9F"/>
    <w:rsid w:val="00B310F1"/>
    <w:rsid w:val="00B407BB"/>
    <w:rsid w:val="00B40C6F"/>
    <w:rsid w:val="00B425A3"/>
    <w:rsid w:val="00B43366"/>
    <w:rsid w:val="00B440FD"/>
    <w:rsid w:val="00B45923"/>
    <w:rsid w:val="00B4603B"/>
    <w:rsid w:val="00B4669C"/>
    <w:rsid w:val="00B46F87"/>
    <w:rsid w:val="00B50F09"/>
    <w:rsid w:val="00B51783"/>
    <w:rsid w:val="00B52501"/>
    <w:rsid w:val="00B52A8A"/>
    <w:rsid w:val="00B553EF"/>
    <w:rsid w:val="00B56893"/>
    <w:rsid w:val="00B56998"/>
    <w:rsid w:val="00B605CB"/>
    <w:rsid w:val="00B61311"/>
    <w:rsid w:val="00B633F0"/>
    <w:rsid w:val="00B74723"/>
    <w:rsid w:val="00B75437"/>
    <w:rsid w:val="00B768C3"/>
    <w:rsid w:val="00B774D2"/>
    <w:rsid w:val="00B80C78"/>
    <w:rsid w:val="00B84E65"/>
    <w:rsid w:val="00B86330"/>
    <w:rsid w:val="00B871A8"/>
    <w:rsid w:val="00B906E3"/>
    <w:rsid w:val="00BA0ABE"/>
    <w:rsid w:val="00BA0B83"/>
    <w:rsid w:val="00BA0EEE"/>
    <w:rsid w:val="00BA36C2"/>
    <w:rsid w:val="00BA4CDF"/>
    <w:rsid w:val="00BA509B"/>
    <w:rsid w:val="00BA63A8"/>
    <w:rsid w:val="00BB3645"/>
    <w:rsid w:val="00BB41FA"/>
    <w:rsid w:val="00BB514A"/>
    <w:rsid w:val="00BB537A"/>
    <w:rsid w:val="00BB6CE8"/>
    <w:rsid w:val="00BC0792"/>
    <w:rsid w:val="00BC1B6A"/>
    <w:rsid w:val="00BC1D0B"/>
    <w:rsid w:val="00BC481B"/>
    <w:rsid w:val="00BC5B73"/>
    <w:rsid w:val="00BD09D3"/>
    <w:rsid w:val="00BD16D4"/>
    <w:rsid w:val="00BD2550"/>
    <w:rsid w:val="00BD50DD"/>
    <w:rsid w:val="00BD5581"/>
    <w:rsid w:val="00BD7C9D"/>
    <w:rsid w:val="00BE0739"/>
    <w:rsid w:val="00BE17F5"/>
    <w:rsid w:val="00BE2764"/>
    <w:rsid w:val="00BE27BE"/>
    <w:rsid w:val="00BE5A2E"/>
    <w:rsid w:val="00BE7AF8"/>
    <w:rsid w:val="00BE7DC3"/>
    <w:rsid w:val="00BF103F"/>
    <w:rsid w:val="00BF1ADA"/>
    <w:rsid w:val="00BF2506"/>
    <w:rsid w:val="00BF316A"/>
    <w:rsid w:val="00BF3CF0"/>
    <w:rsid w:val="00BF5059"/>
    <w:rsid w:val="00BF5D2B"/>
    <w:rsid w:val="00BF6094"/>
    <w:rsid w:val="00BF66B4"/>
    <w:rsid w:val="00BF73C6"/>
    <w:rsid w:val="00C02CB9"/>
    <w:rsid w:val="00C02DC5"/>
    <w:rsid w:val="00C042AD"/>
    <w:rsid w:val="00C068D3"/>
    <w:rsid w:val="00C07DAC"/>
    <w:rsid w:val="00C113AB"/>
    <w:rsid w:val="00C1262F"/>
    <w:rsid w:val="00C13561"/>
    <w:rsid w:val="00C146EF"/>
    <w:rsid w:val="00C1499B"/>
    <w:rsid w:val="00C159E7"/>
    <w:rsid w:val="00C21792"/>
    <w:rsid w:val="00C219C9"/>
    <w:rsid w:val="00C22863"/>
    <w:rsid w:val="00C25384"/>
    <w:rsid w:val="00C25500"/>
    <w:rsid w:val="00C324BD"/>
    <w:rsid w:val="00C359C1"/>
    <w:rsid w:val="00C35C25"/>
    <w:rsid w:val="00C35FFA"/>
    <w:rsid w:val="00C43302"/>
    <w:rsid w:val="00C45193"/>
    <w:rsid w:val="00C47CFC"/>
    <w:rsid w:val="00C53FFA"/>
    <w:rsid w:val="00C573ED"/>
    <w:rsid w:val="00C57443"/>
    <w:rsid w:val="00C6060A"/>
    <w:rsid w:val="00C627B8"/>
    <w:rsid w:val="00C67606"/>
    <w:rsid w:val="00C777FF"/>
    <w:rsid w:val="00C80FE1"/>
    <w:rsid w:val="00C817AD"/>
    <w:rsid w:val="00C83082"/>
    <w:rsid w:val="00C8450D"/>
    <w:rsid w:val="00C86BDB"/>
    <w:rsid w:val="00C87E8A"/>
    <w:rsid w:val="00C937EC"/>
    <w:rsid w:val="00C93C53"/>
    <w:rsid w:val="00C9590F"/>
    <w:rsid w:val="00C9737F"/>
    <w:rsid w:val="00CA0DBE"/>
    <w:rsid w:val="00CA3C87"/>
    <w:rsid w:val="00CA407C"/>
    <w:rsid w:val="00CA48C7"/>
    <w:rsid w:val="00CA668C"/>
    <w:rsid w:val="00CA6C34"/>
    <w:rsid w:val="00CA7C0C"/>
    <w:rsid w:val="00CB442E"/>
    <w:rsid w:val="00CC57E0"/>
    <w:rsid w:val="00CC61FE"/>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3622"/>
    <w:rsid w:val="00CF63BD"/>
    <w:rsid w:val="00CF7BB4"/>
    <w:rsid w:val="00D01B4D"/>
    <w:rsid w:val="00D0389F"/>
    <w:rsid w:val="00D049B0"/>
    <w:rsid w:val="00D064A1"/>
    <w:rsid w:val="00D07477"/>
    <w:rsid w:val="00D10ECF"/>
    <w:rsid w:val="00D12D2C"/>
    <w:rsid w:val="00D13144"/>
    <w:rsid w:val="00D13A7B"/>
    <w:rsid w:val="00D1435A"/>
    <w:rsid w:val="00D1451F"/>
    <w:rsid w:val="00D155B6"/>
    <w:rsid w:val="00D172D4"/>
    <w:rsid w:val="00D2031F"/>
    <w:rsid w:val="00D22CA6"/>
    <w:rsid w:val="00D22D2D"/>
    <w:rsid w:val="00D239BF"/>
    <w:rsid w:val="00D24E9C"/>
    <w:rsid w:val="00D271EB"/>
    <w:rsid w:val="00D30013"/>
    <w:rsid w:val="00D30EAA"/>
    <w:rsid w:val="00D32170"/>
    <w:rsid w:val="00D33787"/>
    <w:rsid w:val="00D3431B"/>
    <w:rsid w:val="00D36492"/>
    <w:rsid w:val="00D40D90"/>
    <w:rsid w:val="00D416D7"/>
    <w:rsid w:val="00D41C42"/>
    <w:rsid w:val="00D43908"/>
    <w:rsid w:val="00D44F67"/>
    <w:rsid w:val="00D45217"/>
    <w:rsid w:val="00D4709E"/>
    <w:rsid w:val="00D474DF"/>
    <w:rsid w:val="00D528B0"/>
    <w:rsid w:val="00D53AA4"/>
    <w:rsid w:val="00D54E98"/>
    <w:rsid w:val="00D5548E"/>
    <w:rsid w:val="00D62761"/>
    <w:rsid w:val="00D64C17"/>
    <w:rsid w:val="00D655E9"/>
    <w:rsid w:val="00D72BDF"/>
    <w:rsid w:val="00D73052"/>
    <w:rsid w:val="00D76C8A"/>
    <w:rsid w:val="00D80F11"/>
    <w:rsid w:val="00D82851"/>
    <w:rsid w:val="00D828D5"/>
    <w:rsid w:val="00D8426A"/>
    <w:rsid w:val="00D85987"/>
    <w:rsid w:val="00D86540"/>
    <w:rsid w:val="00D9116E"/>
    <w:rsid w:val="00D911C1"/>
    <w:rsid w:val="00D919FA"/>
    <w:rsid w:val="00D93641"/>
    <w:rsid w:val="00D93820"/>
    <w:rsid w:val="00D9493E"/>
    <w:rsid w:val="00D95609"/>
    <w:rsid w:val="00D9720C"/>
    <w:rsid w:val="00D975FD"/>
    <w:rsid w:val="00DA29CD"/>
    <w:rsid w:val="00DA2BDB"/>
    <w:rsid w:val="00DA3F30"/>
    <w:rsid w:val="00DA40E3"/>
    <w:rsid w:val="00DA53DE"/>
    <w:rsid w:val="00DA6537"/>
    <w:rsid w:val="00DA6699"/>
    <w:rsid w:val="00DC0F8D"/>
    <w:rsid w:val="00DC1A03"/>
    <w:rsid w:val="00DC2E68"/>
    <w:rsid w:val="00DC5DF1"/>
    <w:rsid w:val="00DC6AC9"/>
    <w:rsid w:val="00DD071D"/>
    <w:rsid w:val="00DD09CC"/>
    <w:rsid w:val="00DD2411"/>
    <w:rsid w:val="00DD359C"/>
    <w:rsid w:val="00DE1613"/>
    <w:rsid w:val="00DE2A57"/>
    <w:rsid w:val="00DE4DCE"/>
    <w:rsid w:val="00DE56B1"/>
    <w:rsid w:val="00DF2526"/>
    <w:rsid w:val="00DF3706"/>
    <w:rsid w:val="00DF4340"/>
    <w:rsid w:val="00DF47AA"/>
    <w:rsid w:val="00DF6527"/>
    <w:rsid w:val="00DF77F8"/>
    <w:rsid w:val="00E001A3"/>
    <w:rsid w:val="00E01847"/>
    <w:rsid w:val="00E05953"/>
    <w:rsid w:val="00E064E4"/>
    <w:rsid w:val="00E1087C"/>
    <w:rsid w:val="00E12A33"/>
    <w:rsid w:val="00E131D4"/>
    <w:rsid w:val="00E15ADA"/>
    <w:rsid w:val="00E20086"/>
    <w:rsid w:val="00E225A1"/>
    <w:rsid w:val="00E25C40"/>
    <w:rsid w:val="00E3081E"/>
    <w:rsid w:val="00E313B4"/>
    <w:rsid w:val="00E323AF"/>
    <w:rsid w:val="00E33946"/>
    <w:rsid w:val="00E33A4D"/>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045C"/>
    <w:rsid w:val="00E7154C"/>
    <w:rsid w:val="00E74A60"/>
    <w:rsid w:val="00E76D09"/>
    <w:rsid w:val="00E8469A"/>
    <w:rsid w:val="00E85233"/>
    <w:rsid w:val="00E87403"/>
    <w:rsid w:val="00E87E08"/>
    <w:rsid w:val="00E91443"/>
    <w:rsid w:val="00E95AB7"/>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E1E68"/>
    <w:rsid w:val="00EE2687"/>
    <w:rsid w:val="00EE4385"/>
    <w:rsid w:val="00EE4D8C"/>
    <w:rsid w:val="00EE6788"/>
    <w:rsid w:val="00EF3E41"/>
    <w:rsid w:val="00EF61EB"/>
    <w:rsid w:val="00EF7105"/>
    <w:rsid w:val="00EF7BB0"/>
    <w:rsid w:val="00F01DE8"/>
    <w:rsid w:val="00F0282C"/>
    <w:rsid w:val="00F0319E"/>
    <w:rsid w:val="00F04AD1"/>
    <w:rsid w:val="00F04BFD"/>
    <w:rsid w:val="00F04CB2"/>
    <w:rsid w:val="00F11376"/>
    <w:rsid w:val="00F1700E"/>
    <w:rsid w:val="00F21262"/>
    <w:rsid w:val="00F21D88"/>
    <w:rsid w:val="00F21DEA"/>
    <w:rsid w:val="00F232EB"/>
    <w:rsid w:val="00F25A3D"/>
    <w:rsid w:val="00F30936"/>
    <w:rsid w:val="00F31DD6"/>
    <w:rsid w:val="00F3559F"/>
    <w:rsid w:val="00F3571F"/>
    <w:rsid w:val="00F35D9D"/>
    <w:rsid w:val="00F4083D"/>
    <w:rsid w:val="00F4369B"/>
    <w:rsid w:val="00F44F90"/>
    <w:rsid w:val="00F452F2"/>
    <w:rsid w:val="00F45C5F"/>
    <w:rsid w:val="00F54E41"/>
    <w:rsid w:val="00F57AB6"/>
    <w:rsid w:val="00F57F34"/>
    <w:rsid w:val="00F57FC9"/>
    <w:rsid w:val="00F600C3"/>
    <w:rsid w:val="00F61B8C"/>
    <w:rsid w:val="00F63081"/>
    <w:rsid w:val="00F6325F"/>
    <w:rsid w:val="00F65053"/>
    <w:rsid w:val="00F704D2"/>
    <w:rsid w:val="00F7083B"/>
    <w:rsid w:val="00F76268"/>
    <w:rsid w:val="00F77350"/>
    <w:rsid w:val="00F83343"/>
    <w:rsid w:val="00F837BC"/>
    <w:rsid w:val="00F90587"/>
    <w:rsid w:val="00F90A9F"/>
    <w:rsid w:val="00F90E74"/>
    <w:rsid w:val="00F91514"/>
    <w:rsid w:val="00F92C2B"/>
    <w:rsid w:val="00F94555"/>
    <w:rsid w:val="00F94A6A"/>
    <w:rsid w:val="00F94B8A"/>
    <w:rsid w:val="00F95202"/>
    <w:rsid w:val="00F96437"/>
    <w:rsid w:val="00FA120A"/>
    <w:rsid w:val="00FA255F"/>
    <w:rsid w:val="00FA2B8B"/>
    <w:rsid w:val="00FA2BE7"/>
    <w:rsid w:val="00FB1753"/>
    <w:rsid w:val="00FB1CF5"/>
    <w:rsid w:val="00FB3F8D"/>
    <w:rsid w:val="00FB51B1"/>
    <w:rsid w:val="00FB6F0D"/>
    <w:rsid w:val="00FB7723"/>
    <w:rsid w:val="00FC3C97"/>
    <w:rsid w:val="00FC4167"/>
    <w:rsid w:val="00FC464C"/>
    <w:rsid w:val="00FC6B8C"/>
    <w:rsid w:val="00FD1804"/>
    <w:rsid w:val="00FD3E21"/>
    <w:rsid w:val="00FD4089"/>
    <w:rsid w:val="00FD7FCA"/>
    <w:rsid w:val="00FE028C"/>
    <w:rsid w:val="00FE0BE5"/>
    <w:rsid w:val="00FE7EBB"/>
    <w:rsid w:val="00FF1EDE"/>
    <w:rsid w:val="00FF3CBD"/>
    <w:rsid w:val="00FF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 w:type="paragraph" w:customStyle="1" w:styleId="citiheadline">
    <w:name w:val="citiheadline"/>
    <w:basedOn w:val="Normal"/>
    <w:rsid w:val="00BF3CF0"/>
    <w:pPr>
      <w:spacing w:line="400" w:lineRule="atLeast"/>
    </w:pPr>
    <w:rPr>
      <w:rFonts w:ascii="Arial" w:eastAsiaTheme="minorHAnsi" w:hAnsi="Arial" w:cs="Arial"/>
      <w:b/>
      <w:bCs/>
      <w:color w:val="000000"/>
      <w:sz w:val="28"/>
      <w:szCs w:val="28"/>
      <w:lang w:val="pl-PL" w:eastAsia="pl-PL"/>
    </w:rPr>
  </w:style>
  <w:style w:type="paragraph" w:styleId="PlainText">
    <w:name w:val="Plain Text"/>
    <w:basedOn w:val="Normal"/>
    <w:link w:val="PlainTextChar"/>
    <w:uiPriority w:val="99"/>
    <w:semiHidden/>
    <w:unhideWhenUsed/>
    <w:rsid w:val="00BF3CF0"/>
    <w:rPr>
      <w:rFonts w:ascii="Calibri" w:eastAsiaTheme="minorHAnsi" w:hAnsi="Calibri" w:cs="Consolas"/>
      <w:sz w:val="22"/>
      <w:szCs w:val="21"/>
      <w:lang w:val="pl-PL"/>
    </w:rPr>
  </w:style>
  <w:style w:type="character" w:customStyle="1" w:styleId="PlainTextChar">
    <w:name w:val="Plain Text Char"/>
    <w:basedOn w:val="DefaultParagraphFont"/>
    <w:link w:val="PlainText"/>
    <w:uiPriority w:val="99"/>
    <w:semiHidden/>
    <w:rsid w:val="00BF3CF0"/>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 w:type="paragraph" w:customStyle="1" w:styleId="citiheadline">
    <w:name w:val="citiheadline"/>
    <w:basedOn w:val="Normal"/>
    <w:rsid w:val="00BF3CF0"/>
    <w:pPr>
      <w:spacing w:line="400" w:lineRule="atLeast"/>
    </w:pPr>
    <w:rPr>
      <w:rFonts w:ascii="Arial" w:eastAsiaTheme="minorHAnsi" w:hAnsi="Arial" w:cs="Arial"/>
      <w:b/>
      <w:bCs/>
      <w:color w:val="000000"/>
      <w:sz w:val="28"/>
      <w:szCs w:val="28"/>
      <w:lang w:val="pl-PL" w:eastAsia="pl-PL"/>
    </w:rPr>
  </w:style>
  <w:style w:type="paragraph" w:styleId="PlainText">
    <w:name w:val="Plain Text"/>
    <w:basedOn w:val="Normal"/>
    <w:link w:val="PlainTextChar"/>
    <w:uiPriority w:val="99"/>
    <w:semiHidden/>
    <w:unhideWhenUsed/>
    <w:rsid w:val="00BF3CF0"/>
    <w:rPr>
      <w:rFonts w:ascii="Calibri" w:eastAsiaTheme="minorHAnsi" w:hAnsi="Calibri" w:cs="Consolas"/>
      <w:sz w:val="22"/>
      <w:szCs w:val="21"/>
      <w:lang w:val="pl-PL"/>
    </w:rPr>
  </w:style>
  <w:style w:type="character" w:customStyle="1" w:styleId="PlainTextChar">
    <w:name w:val="Plain Text Char"/>
    <w:basedOn w:val="DefaultParagraphFont"/>
    <w:link w:val="PlainText"/>
    <w:uiPriority w:val="99"/>
    <w:semiHidden/>
    <w:rsid w:val="00BF3CF0"/>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54613830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73418">
      <w:bodyDiv w:val="1"/>
      <w:marLeft w:val="0"/>
      <w:marRight w:val="0"/>
      <w:marTop w:val="0"/>
      <w:marBottom w:val="0"/>
      <w:divBdr>
        <w:top w:val="none" w:sz="0" w:space="0" w:color="auto"/>
        <w:left w:val="none" w:sz="0" w:space="0" w:color="auto"/>
        <w:bottom w:val="none" w:sz="0" w:space="0" w:color="auto"/>
        <w:right w:val="none" w:sz="0" w:space="0" w:color="auto"/>
      </w:divBdr>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14251763">
      <w:bodyDiv w:val="1"/>
      <w:marLeft w:val="0"/>
      <w:marRight w:val="0"/>
      <w:marTop w:val="0"/>
      <w:marBottom w:val="0"/>
      <w:divBdr>
        <w:top w:val="none" w:sz="0" w:space="0" w:color="auto"/>
        <w:left w:val="none" w:sz="0" w:space="0" w:color="auto"/>
        <w:bottom w:val="none" w:sz="0" w:space="0" w:color="auto"/>
        <w:right w:val="none" w:sz="0" w:space="0" w:color="auto"/>
      </w:divBdr>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999845139">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028725197">
      <w:bodyDiv w:val="1"/>
      <w:marLeft w:val="0"/>
      <w:marRight w:val="0"/>
      <w:marTop w:val="0"/>
      <w:marBottom w:val="0"/>
      <w:divBdr>
        <w:top w:val="none" w:sz="0" w:space="0" w:color="auto"/>
        <w:left w:val="none" w:sz="0" w:space="0" w:color="auto"/>
        <w:bottom w:val="none" w:sz="0" w:space="0" w:color="auto"/>
        <w:right w:val="none" w:sz="0" w:space="0" w:color="auto"/>
      </w:divBdr>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521">
      <w:bodyDiv w:val="1"/>
      <w:marLeft w:val="0"/>
      <w:marRight w:val="0"/>
      <w:marTop w:val="0"/>
      <w:marBottom w:val="0"/>
      <w:divBdr>
        <w:top w:val="none" w:sz="0" w:space="0" w:color="auto"/>
        <w:left w:val="none" w:sz="0" w:space="0" w:color="auto"/>
        <w:bottom w:val="none" w:sz="0" w:space="0" w:color="auto"/>
        <w:right w:val="none" w:sz="0" w:space="0" w:color="auto"/>
      </w:divBdr>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72298325">
      <w:bodyDiv w:val="1"/>
      <w:marLeft w:val="0"/>
      <w:marRight w:val="0"/>
      <w:marTop w:val="0"/>
      <w:marBottom w:val="0"/>
      <w:divBdr>
        <w:top w:val="none" w:sz="0" w:space="0" w:color="auto"/>
        <w:left w:val="none" w:sz="0" w:space="0" w:color="auto"/>
        <w:bottom w:val="none" w:sz="0" w:space="0" w:color="auto"/>
        <w:right w:val="none" w:sz="0" w:space="0" w:color="auto"/>
      </w:divBdr>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rldefense.proofpoint.com/v2/url?u=http-3A__m.in&amp;d=DwQFBA&amp;c=j-EkbjBYwkAB4f8ZbVn1Fw&amp;r=jlZb-eWVuikveG36ZHf3hzWz9WTmvkl4S6sP1fiRyMM&amp;m=lFJUChzC2UrYoJZybfTg2nfAMyIZZlmOf_OjoMr61SE&amp;s=VFcUKA1odkkafw2cLGSbgHIChCCmhzmIjc-T_oYMDb4&am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outbind://1000/www.ci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06:48 24/03/2020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1BF9-79FB-4FA5-A902-8A9064FF92FB}">
  <ds:schemaRefs/>
</ds:datastoreItem>
</file>

<file path=customXml/itemProps2.xml><?xml version="1.0" encoding="utf-8"?>
<ds:datastoreItem xmlns:ds="http://schemas.openxmlformats.org/officeDocument/2006/customXml" ds:itemID="{3726C981-620B-4B51-B5A7-4BDD587CD33A}">
  <ds:schemaRefs/>
</ds:datastoreItem>
</file>

<file path=customXml/itemProps3.xml><?xml version="1.0" encoding="utf-8"?>
<ds:datastoreItem xmlns:ds="http://schemas.openxmlformats.org/officeDocument/2006/customXml" ds:itemID="{3D9A070F-84F4-4EF5-A3F5-8C89072F6461}">
  <ds:schemaRefs/>
</ds:datastoreItem>
</file>

<file path=customXml/itemProps4.xml><?xml version="1.0" encoding="utf-8"?>
<ds:datastoreItem xmlns:ds="http://schemas.openxmlformats.org/officeDocument/2006/customXml" ds:itemID="{214DB0E6-25D1-4A5B-AF95-C79F2BC2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3051</Characters>
  <Application>Microsoft Office Word</Application>
  <DocSecurity>0</DocSecurity>
  <Lines>25</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Bilety LOT taniej z Kartą Kredytową Citibank</vt:lpstr>
      <vt:lpstr>Bilety LOT taniej z Kartą Kredytową Citibank</vt:lpstr>
    </vt:vector>
  </TitlesOfParts>
  <Company>UPC Polska</Company>
  <LinksUpToDate>false</LinksUpToDate>
  <CharactersWithSpaces>3437</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2</cp:revision>
  <cp:lastPrinted>2020-02-05T10:28:00Z</cp:lastPrinted>
  <dcterms:created xsi:type="dcterms:W3CDTF">2020-03-24T06:48:00Z</dcterms:created>
  <dcterms:modified xsi:type="dcterms:W3CDTF">2020-03-24T06:48:00Z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7|CITI-No PII-Public|{00000000-0000-0000-0000-000000000000}</vt:lpwstr>
  </property>
</Properties>
</file>