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17994D" w14:textId="22982043" w:rsidR="005A1B65" w:rsidRDefault="007D668E" w:rsidP="0056145D">
      <w:pPr>
        <w:tabs>
          <w:tab w:val="left" w:pos="1134"/>
          <w:tab w:val="left" w:pos="8222"/>
        </w:tabs>
        <w:spacing w:after="0"/>
        <w:ind w:left="993" w:right="843"/>
        <w:jc w:val="left"/>
        <w:outlineLvl w:val="0"/>
        <w:rPr>
          <w:rFonts w:ascii="Arial" w:hAnsi="Arial" w:cs="Arial"/>
          <w:b/>
          <w:bCs/>
          <w:color w:val="00CF80"/>
          <w:sz w:val="32"/>
          <w:szCs w:val="32"/>
          <w:lang w:val="pt-PT" w:bidi="pt-PT"/>
        </w:rPr>
      </w:pPr>
      <w:r>
        <w:rPr>
          <w:rFonts w:ascii="Arial" w:hAnsi="Arial" w:cs="Arial"/>
          <w:b/>
          <w:bCs/>
          <w:color w:val="00CF80"/>
          <w:sz w:val="32"/>
          <w:szCs w:val="32"/>
          <w:lang w:val="pt-PT" w:bidi="pt-PT"/>
        </w:rPr>
        <w:t>ABRIL RECHEADO DE CINEMA NO FOX COMEDY</w:t>
      </w:r>
    </w:p>
    <w:p w14:paraId="411A5F04" w14:textId="77777777" w:rsidR="007D668E" w:rsidRPr="00804F62" w:rsidRDefault="007D668E" w:rsidP="0056145D">
      <w:pPr>
        <w:tabs>
          <w:tab w:val="left" w:pos="1134"/>
          <w:tab w:val="left" w:pos="8222"/>
        </w:tabs>
        <w:spacing w:after="0"/>
        <w:ind w:left="993" w:right="843"/>
        <w:jc w:val="left"/>
        <w:outlineLvl w:val="0"/>
        <w:rPr>
          <w:rFonts w:ascii="Arial" w:hAnsi="Arial" w:cs="Arial"/>
          <w:b/>
          <w:color w:val="00CF80"/>
          <w:sz w:val="21"/>
          <w:szCs w:val="32"/>
          <w:lang w:val="pt-PT"/>
        </w:rPr>
      </w:pPr>
    </w:p>
    <w:p w14:paraId="1D60F30B" w14:textId="6B6DA6A9" w:rsidR="00804F62" w:rsidRDefault="00D672AF" w:rsidP="00E4622E">
      <w:pPr>
        <w:numPr>
          <w:ilvl w:val="0"/>
          <w:numId w:val="1"/>
        </w:numPr>
        <w:tabs>
          <w:tab w:val="left" w:pos="1560"/>
        </w:tabs>
        <w:spacing w:after="120"/>
        <w:ind w:left="1276" w:right="845" w:firstLine="0"/>
        <w:rPr>
          <w:rFonts w:ascii="Arial" w:hAnsi="Arial" w:cs="Arial"/>
          <w:b/>
          <w:color w:val="00CF80"/>
          <w:szCs w:val="22"/>
          <w:lang w:val="pt-PT" w:eastAsia="es-ES"/>
        </w:rPr>
      </w:pPr>
      <w:r>
        <w:rPr>
          <w:rFonts w:ascii="Arial" w:hAnsi="Arial" w:cs="Arial"/>
          <w:b/>
          <w:color w:val="00CF80"/>
          <w:szCs w:val="22"/>
          <w:lang w:val="pt-PT" w:eastAsia="es-ES"/>
        </w:rPr>
        <w:t>Especial</w:t>
      </w:r>
      <w:r w:rsidR="00A442D7">
        <w:rPr>
          <w:rFonts w:ascii="Arial" w:hAnsi="Arial" w:cs="Arial"/>
          <w:b/>
          <w:color w:val="00CF80"/>
          <w:szCs w:val="22"/>
          <w:lang w:val="pt-PT" w:eastAsia="es-ES"/>
        </w:rPr>
        <w:t xml:space="preserve"> “Trapalhões, Fanfarrões &amp; Parvalhões”</w:t>
      </w:r>
      <w:r>
        <w:rPr>
          <w:rFonts w:ascii="Arial" w:hAnsi="Arial" w:cs="Arial"/>
          <w:b/>
          <w:color w:val="00CF80"/>
          <w:szCs w:val="22"/>
          <w:lang w:val="pt-PT" w:eastAsia="es-ES"/>
        </w:rPr>
        <w:t>, com</w:t>
      </w:r>
      <w:r w:rsidR="00A442D7">
        <w:rPr>
          <w:rFonts w:ascii="Arial" w:hAnsi="Arial" w:cs="Arial"/>
          <w:b/>
          <w:color w:val="00CF80"/>
          <w:szCs w:val="22"/>
          <w:lang w:val="pt-PT" w:eastAsia="es-ES"/>
        </w:rPr>
        <w:t xml:space="preserve"> “Trapalhões no Negócio”, “Trapalhões na P</w:t>
      </w:r>
      <w:r w:rsidR="00F510AB">
        <w:rPr>
          <w:rFonts w:ascii="Arial" w:hAnsi="Arial" w:cs="Arial"/>
          <w:b/>
          <w:color w:val="00CF80"/>
          <w:szCs w:val="22"/>
          <w:lang w:val="pt-PT" w:eastAsia="es-ES"/>
        </w:rPr>
        <w:t>olí</w:t>
      </w:r>
      <w:r w:rsidR="00753818">
        <w:rPr>
          <w:rFonts w:ascii="Arial" w:hAnsi="Arial" w:cs="Arial"/>
          <w:b/>
          <w:color w:val="00CF80"/>
          <w:szCs w:val="22"/>
          <w:lang w:val="pt-PT" w:eastAsia="es-ES"/>
        </w:rPr>
        <w:t>tica</w:t>
      </w:r>
      <w:r w:rsidR="00A442D7">
        <w:rPr>
          <w:rFonts w:ascii="Arial" w:hAnsi="Arial" w:cs="Arial"/>
          <w:b/>
          <w:color w:val="00CF80"/>
          <w:szCs w:val="22"/>
          <w:lang w:val="pt-PT" w:eastAsia="es-ES"/>
        </w:rPr>
        <w:t>”</w:t>
      </w:r>
      <w:r w:rsidR="007D668E">
        <w:rPr>
          <w:rFonts w:ascii="Arial" w:hAnsi="Arial" w:cs="Arial"/>
          <w:b/>
          <w:color w:val="00CF80"/>
          <w:szCs w:val="22"/>
          <w:lang w:val="pt-PT" w:eastAsia="es-ES"/>
        </w:rPr>
        <w:t xml:space="preserve"> </w:t>
      </w:r>
      <w:r w:rsidR="00A442D7">
        <w:rPr>
          <w:rFonts w:ascii="Arial" w:hAnsi="Arial" w:cs="Arial"/>
          <w:b/>
          <w:color w:val="00CF80"/>
          <w:szCs w:val="22"/>
          <w:lang w:val="pt-PT" w:eastAsia="es-ES"/>
        </w:rPr>
        <w:t>e “Grande Moca Meu – A Fuga” nos dias 4, 5</w:t>
      </w:r>
      <w:r w:rsidR="007D668E">
        <w:rPr>
          <w:rFonts w:ascii="Arial" w:hAnsi="Arial" w:cs="Arial"/>
          <w:b/>
          <w:color w:val="00CF80"/>
          <w:szCs w:val="22"/>
          <w:lang w:val="pt-PT" w:eastAsia="es-ES"/>
        </w:rPr>
        <w:t xml:space="preserve"> e</w:t>
      </w:r>
      <w:r>
        <w:rPr>
          <w:rFonts w:ascii="Arial" w:hAnsi="Arial" w:cs="Arial"/>
          <w:b/>
          <w:color w:val="00CF80"/>
          <w:szCs w:val="22"/>
          <w:lang w:val="pt-PT" w:eastAsia="es-ES"/>
        </w:rPr>
        <w:t xml:space="preserve"> </w:t>
      </w:r>
      <w:r w:rsidR="00A442D7">
        <w:rPr>
          <w:rFonts w:ascii="Arial" w:hAnsi="Arial" w:cs="Arial"/>
          <w:b/>
          <w:color w:val="00CF80"/>
          <w:szCs w:val="22"/>
          <w:lang w:val="pt-PT" w:eastAsia="es-ES"/>
        </w:rPr>
        <w:t>19 de abril, respetivamente;</w:t>
      </w:r>
    </w:p>
    <w:p w14:paraId="79372FC1" w14:textId="53D83BFD" w:rsidR="00A442D7" w:rsidRPr="00804F62" w:rsidRDefault="00011A76" w:rsidP="00E4622E">
      <w:pPr>
        <w:numPr>
          <w:ilvl w:val="0"/>
          <w:numId w:val="1"/>
        </w:numPr>
        <w:tabs>
          <w:tab w:val="left" w:pos="1560"/>
        </w:tabs>
        <w:spacing w:after="120"/>
        <w:ind w:left="1276" w:right="845" w:firstLine="0"/>
        <w:rPr>
          <w:rFonts w:ascii="Arial" w:hAnsi="Arial" w:cs="Arial"/>
          <w:b/>
          <w:color w:val="00CF80"/>
          <w:szCs w:val="22"/>
          <w:lang w:val="pt-PT" w:eastAsia="es-ES"/>
        </w:rPr>
      </w:pPr>
      <w:r>
        <w:rPr>
          <w:rFonts w:ascii="Arial" w:hAnsi="Arial" w:cs="Arial"/>
          <w:b/>
          <w:color w:val="00CF80"/>
          <w:szCs w:val="22"/>
          <w:lang w:val="pt-PT" w:eastAsia="es-ES"/>
        </w:rPr>
        <w:t xml:space="preserve">No especial de Páscoa, a </w:t>
      </w:r>
      <w:r w:rsidR="00B9520F">
        <w:rPr>
          <w:rFonts w:ascii="Arial" w:hAnsi="Arial" w:cs="Arial"/>
          <w:b/>
          <w:color w:val="00CF80"/>
          <w:szCs w:val="22"/>
          <w:lang w:val="pt-PT" w:eastAsia="es-ES"/>
        </w:rPr>
        <w:t>11 de abril</w:t>
      </w:r>
      <w:r w:rsidR="00D672AF">
        <w:rPr>
          <w:rFonts w:ascii="Arial" w:hAnsi="Arial" w:cs="Arial"/>
          <w:b/>
          <w:color w:val="00CF80"/>
          <w:szCs w:val="22"/>
          <w:lang w:val="pt-PT" w:eastAsia="es-ES"/>
        </w:rPr>
        <w:t>,</w:t>
      </w:r>
      <w:r w:rsidR="00B9520F">
        <w:rPr>
          <w:rFonts w:ascii="Arial" w:hAnsi="Arial" w:cs="Arial"/>
          <w:b/>
          <w:color w:val="00CF80"/>
          <w:szCs w:val="22"/>
          <w:lang w:val="pt-PT" w:eastAsia="es-ES"/>
        </w:rPr>
        <w:t xml:space="preserve"> </w:t>
      </w:r>
      <w:r>
        <w:rPr>
          <w:rFonts w:ascii="Arial" w:hAnsi="Arial" w:cs="Arial"/>
          <w:b/>
          <w:color w:val="00CF80"/>
          <w:szCs w:val="22"/>
          <w:lang w:val="pt-PT" w:eastAsia="es-ES"/>
        </w:rPr>
        <w:t>será</w:t>
      </w:r>
      <w:r w:rsidR="00B9520F">
        <w:rPr>
          <w:rFonts w:ascii="Arial" w:hAnsi="Arial" w:cs="Arial"/>
          <w:b/>
          <w:color w:val="00CF80"/>
          <w:szCs w:val="22"/>
          <w:lang w:val="pt-PT" w:eastAsia="es-ES"/>
        </w:rPr>
        <w:t xml:space="preserve"> possível assistir aos filmes</w:t>
      </w:r>
      <w:r w:rsidR="004E5C37">
        <w:rPr>
          <w:rFonts w:ascii="Arial" w:hAnsi="Arial" w:cs="Arial"/>
          <w:b/>
          <w:color w:val="00CF80"/>
          <w:szCs w:val="22"/>
          <w:lang w:val="pt-PT" w:eastAsia="es-ES"/>
        </w:rPr>
        <w:t xml:space="preserve"> “</w:t>
      </w:r>
      <w:proofErr w:type="spellStart"/>
      <w:r w:rsidR="004E5C37">
        <w:rPr>
          <w:rFonts w:ascii="Arial" w:hAnsi="Arial" w:cs="Arial"/>
          <w:b/>
          <w:color w:val="00CF80"/>
          <w:szCs w:val="22"/>
          <w:lang w:val="pt-PT" w:eastAsia="es-ES"/>
        </w:rPr>
        <w:t>Semi-Pro</w:t>
      </w:r>
      <w:proofErr w:type="spellEnd"/>
      <w:r w:rsidR="004E5C37">
        <w:rPr>
          <w:rFonts w:ascii="Arial" w:hAnsi="Arial" w:cs="Arial"/>
          <w:b/>
          <w:color w:val="00CF80"/>
          <w:szCs w:val="22"/>
          <w:lang w:val="pt-PT" w:eastAsia="es-ES"/>
        </w:rPr>
        <w:t>”,</w:t>
      </w:r>
      <w:r w:rsidR="00B9520F">
        <w:rPr>
          <w:rFonts w:ascii="Arial" w:hAnsi="Arial" w:cs="Arial"/>
          <w:b/>
          <w:color w:val="00CF80"/>
          <w:szCs w:val="22"/>
          <w:lang w:val="pt-PT" w:eastAsia="es-ES"/>
        </w:rPr>
        <w:t xml:space="preserve"> “</w:t>
      </w:r>
      <w:proofErr w:type="spellStart"/>
      <w:r w:rsidR="00B9520F">
        <w:rPr>
          <w:rFonts w:ascii="Arial" w:hAnsi="Arial" w:cs="Arial"/>
          <w:b/>
          <w:color w:val="00CF80"/>
          <w:szCs w:val="22"/>
          <w:lang w:val="pt-PT" w:eastAsia="es-ES"/>
        </w:rPr>
        <w:t>Last</w:t>
      </w:r>
      <w:proofErr w:type="spellEnd"/>
      <w:r w:rsidR="00B9520F">
        <w:rPr>
          <w:rFonts w:ascii="Arial" w:hAnsi="Arial" w:cs="Arial"/>
          <w:b/>
          <w:color w:val="00CF80"/>
          <w:szCs w:val="22"/>
          <w:lang w:val="pt-PT" w:eastAsia="es-ES"/>
        </w:rPr>
        <w:t xml:space="preserve"> Vegas – Despedida de Arromba”</w:t>
      </w:r>
      <w:r w:rsidR="004E5C37" w:rsidRPr="004E5C37">
        <w:rPr>
          <w:rFonts w:ascii="Arial" w:hAnsi="Arial" w:cs="Arial"/>
          <w:b/>
          <w:color w:val="00CF80"/>
          <w:szCs w:val="22"/>
          <w:lang w:val="pt-PT" w:eastAsia="es-ES"/>
        </w:rPr>
        <w:t xml:space="preserve"> </w:t>
      </w:r>
      <w:r w:rsidR="004E5C37">
        <w:rPr>
          <w:rFonts w:ascii="Arial" w:hAnsi="Arial" w:cs="Arial"/>
          <w:b/>
          <w:color w:val="00CF80"/>
          <w:szCs w:val="22"/>
          <w:lang w:val="pt-PT" w:eastAsia="es-ES"/>
        </w:rPr>
        <w:t xml:space="preserve">e </w:t>
      </w:r>
      <w:r w:rsidR="004E5C37">
        <w:rPr>
          <w:rFonts w:ascii="Arial" w:hAnsi="Arial" w:cs="Arial"/>
          <w:b/>
          <w:color w:val="00CF80"/>
          <w:szCs w:val="22"/>
          <w:lang w:val="pt-PT" w:eastAsia="es-ES"/>
        </w:rPr>
        <w:t>“</w:t>
      </w:r>
      <w:proofErr w:type="spellStart"/>
      <w:r w:rsidR="004E5C37">
        <w:rPr>
          <w:rFonts w:ascii="Arial" w:hAnsi="Arial" w:cs="Arial"/>
          <w:b/>
          <w:color w:val="00CF80"/>
          <w:szCs w:val="22"/>
          <w:lang w:val="pt-PT" w:eastAsia="es-ES"/>
        </w:rPr>
        <w:t>Popstar</w:t>
      </w:r>
      <w:proofErr w:type="spellEnd"/>
      <w:r w:rsidR="004E5C37">
        <w:rPr>
          <w:rFonts w:ascii="Arial" w:hAnsi="Arial" w:cs="Arial"/>
          <w:b/>
          <w:color w:val="00CF80"/>
          <w:szCs w:val="22"/>
          <w:lang w:val="pt-PT" w:eastAsia="es-ES"/>
        </w:rPr>
        <w:t>:</w:t>
      </w:r>
      <w:bookmarkStart w:id="0" w:name="_GoBack"/>
      <w:bookmarkEnd w:id="0"/>
      <w:r w:rsidR="004E5C37">
        <w:rPr>
          <w:rFonts w:ascii="Arial" w:hAnsi="Arial" w:cs="Arial"/>
          <w:b/>
          <w:color w:val="00CF80"/>
          <w:szCs w:val="22"/>
          <w:lang w:val="pt-PT" w:eastAsia="es-ES"/>
        </w:rPr>
        <w:t xml:space="preserve"> Sem Parar, Sem Limites”</w:t>
      </w:r>
      <w:r w:rsidR="00D672AF">
        <w:rPr>
          <w:rFonts w:ascii="Arial" w:hAnsi="Arial" w:cs="Arial"/>
          <w:b/>
          <w:color w:val="00CF80"/>
          <w:szCs w:val="22"/>
          <w:lang w:val="pt-PT" w:eastAsia="es-ES"/>
        </w:rPr>
        <w:t>.</w:t>
      </w:r>
    </w:p>
    <w:p w14:paraId="06AB9E9C" w14:textId="77777777" w:rsidR="00AF4EDB" w:rsidRPr="008C6947" w:rsidRDefault="00AF4EDB" w:rsidP="009649E3">
      <w:pPr>
        <w:tabs>
          <w:tab w:val="left" w:pos="1134"/>
          <w:tab w:val="left" w:pos="1560"/>
        </w:tabs>
        <w:spacing w:after="0"/>
        <w:ind w:right="843"/>
        <w:jc w:val="left"/>
        <w:rPr>
          <w:rFonts w:ascii="Arial" w:hAnsi="Arial" w:cs="Arial"/>
          <w:b/>
          <w:color w:val="FF7A00"/>
          <w:szCs w:val="22"/>
          <w:highlight w:val="yellow"/>
          <w:lang w:val="pt-PT" w:eastAsia="es-ES"/>
        </w:rPr>
      </w:pPr>
    </w:p>
    <w:p w14:paraId="00F0780E" w14:textId="6DE58CCD" w:rsidR="00FF3939" w:rsidRPr="00540BE1" w:rsidRDefault="00334504" w:rsidP="0056145D">
      <w:pPr>
        <w:tabs>
          <w:tab w:val="left" w:pos="1134"/>
          <w:tab w:val="left" w:pos="1560"/>
        </w:tabs>
        <w:spacing w:after="0"/>
        <w:ind w:left="993" w:right="843"/>
        <w:jc w:val="left"/>
        <w:rPr>
          <w:rFonts w:ascii="Arial" w:hAnsi="Arial" w:cs="Arial"/>
          <w:i/>
          <w:color w:val="000000"/>
          <w:sz w:val="18"/>
          <w:shd w:val="clear" w:color="auto" w:fill="FFFFFF"/>
          <w:lang w:val="pt-PT" w:bidi="pt-PT"/>
        </w:rPr>
      </w:pPr>
      <w:r w:rsidRPr="00540BE1">
        <w:rPr>
          <w:rFonts w:ascii="Arial" w:hAnsi="Arial" w:cs="Arial"/>
          <w:i/>
          <w:color w:val="000000"/>
          <w:sz w:val="18"/>
          <w:shd w:val="clear" w:color="auto" w:fill="FFFFFF"/>
          <w:lang w:val="pt-PT" w:bidi="pt-PT"/>
        </w:rPr>
        <w:t>Lisboa,</w:t>
      </w:r>
      <w:r w:rsidR="00D21D37" w:rsidRPr="00540BE1">
        <w:rPr>
          <w:rFonts w:ascii="Arial" w:hAnsi="Arial" w:cs="Arial"/>
          <w:i/>
          <w:color w:val="000000"/>
          <w:sz w:val="18"/>
          <w:shd w:val="clear" w:color="auto" w:fill="FFFFFF"/>
          <w:lang w:val="pt-PT" w:bidi="pt-PT"/>
        </w:rPr>
        <w:t xml:space="preserve"> </w:t>
      </w:r>
      <w:r w:rsidR="00CC489E" w:rsidRPr="0056145D">
        <w:rPr>
          <w:rFonts w:ascii="Arial" w:hAnsi="Arial" w:cs="Arial"/>
          <w:i/>
          <w:color w:val="000000"/>
          <w:sz w:val="18"/>
          <w:highlight w:val="yellow"/>
          <w:shd w:val="clear" w:color="auto" w:fill="FFFFFF"/>
          <w:lang w:val="pt-PT" w:bidi="pt-PT"/>
        </w:rPr>
        <w:t>XX</w:t>
      </w:r>
      <w:r w:rsidR="00E676C3" w:rsidRPr="00540BE1">
        <w:rPr>
          <w:rFonts w:ascii="Arial" w:hAnsi="Arial" w:cs="Arial"/>
          <w:i/>
          <w:color w:val="000000"/>
          <w:sz w:val="18"/>
          <w:shd w:val="clear" w:color="auto" w:fill="FFFFFF"/>
          <w:lang w:val="pt-PT" w:bidi="pt-PT"/>
        </w:rPr>
        <w:t xml:space="preserve"> </w:t>
      </w:r>
      <w:r w:rsidR="008E4D42" w:rsidRPr="00540BE1">
        <w:rPr>
          <w:rFonts w:ascii="Arial" w:hAnsi="Arial" w:cs="Arial"/>
          <w:i/>
          <w:color w:val="000000"/>
          <w:sz w:val="18"/>
          <w:shd w:val="clear" w:color="auto" w:fill="FFFFFF"/>
          <w:lang w:val="pt-PT" w:bidi="pt-PT"/>
        </w:rPr>
        <w:t xml:space="preserve">de </w:t>
      </w:r>
      <w:r w:rsidR="008870DB">
        <w:rPr>
          <w:rFonts w:ascii="Arial" w:hAnsi="Arial" w:cs="Arial"/>
          <w:i/>
          <w:color w:val="000000"/>
          <w:sz w:val="18"/>
          <w:shd w:val="clear" w:color="auto" w:fill="FFFFFF"/>
          <w:lang w:val="pt-PT" w:bidi="pt-PT"/>
        </w:rPr>
        <w:t>março</w:t>
      </w:r>
      <w:r w:rsidR="00FC5E5D" w:rsidRPr="00540BE1">
        <w:rPr>
          <w:rFonts w:ascii="Arial" w:hAnsi="Arial" w:cs="Arial"/>
          <w:i/>
          <w:color w:val="000000"/>
          <w:sz w:val="18"/>
          <w:shd w:val="clear" w:color="auto" w:fill="FFFFFF"/>
          <w:lang w:val="pt-PT" w:bidi="pt-PT"/>
        </w:rPr>
        <w:t xml:space="preserve"> </w:t>
      </w:r>
      <w:r w:rsidRPr="00540BE1">
        <w:rPr>
          <w:rFonts w:ascii="Arial" w:hAnsi="Arial" w:cs="Arial"/>
          <w:i/>
          <w:color w:val="000000"/>
          <w:sz w:val="18"/>
          <w:shd w:val="clear" w:color="auto" w:fill="FFFFFF"/>
          <w:lang w:val="pt-PT" w:bidi="pt-PT"/>
        </w:rPr>
        <w:t>de 20</w:t>
      </w:r>
      <w:r w:rsidR="00540BE1" w:rsidRPr="00540BE1">
        <w:rPr>
          <w:rFonts w:ascii="Arial" w:hAnsi="Arial" w:cs="Arial"/>
          <w:i/>
          <w:color w:val="000000"/>
          <w:sz w:val="18"/>
          <w:shd w:val="clear" w:color="auto" w:fill="FFFFFF"/>
          <w:lang w:val="pt-PT" w:bidi="pt-PT"/>
        </w:rPr>
        <w:t>20</w:t>
      </w:r>
    </w:p>
    <w:p w14:paraId="243A591A" w14:textId="77777777" w:rsidR="00B135DF" w:rsidRDefault="00B135DF" w:rsidP="00012E2A">
      <w:pPr>
        <w:tabs>
          <w:tab w:val="left" w:pos="1134"/>
        </w:tabs>
        <w:autoSpaceDE w:val="0"/>
        <w:autoSpaceDN w:val="0"/>
        <w:adjustRightInd w:val="0"/>
        <w:spacing w:after="0"/>
        <w:ind w:right="843"/>
        <w:rPr>
          <w:rFonts w:ascii="Arial" w:hAnsi="Arial" w:cs="Arial"/>
          <w:szCs w:val="22"/>
          <w:shd w:val="clear" w:color="auto" w:fill="FFFFFF"/>
          <w:lang w:val="pt-PT" w:bidi="pt-PT"/>
        </w:rPr>
      </w:pPr>
    </w:p>
    <w:p w14:paraId="64A8BD39" w14:textId="69DDB842" w:rsidR="00E86EC3" w:rsidRDefault="00162DEF" w:rsidP="00E86EC3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left="993" w:right="843"/>
        <w:rPr>
          <w:rFonts w:ascii="Arial" w:hAnsi="Arial" w:cs="Arial"/>
          <w:szCs w:val="22"/>
          <w:shd w:val="clear" w:color="auto" w:fill="FFFFFF"/>
          <w:lang w:val="pt-PT" w:bidi="pt-PT"/>
        </w:rPr>
      </w:pPr>
      <w:r w:rsidRPr="0003371C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O FOX </w:t>
      </w:r>
      <w:proofErr w:type="spellStart"/>
      <w:r w:rsidRPr="0003371C">
        <w:rPr>
          <w:rFonts w:ascii="Arial" w:hAnsi="Arial" w:cs="Arial"/>
          <w:szCs w:val="22"/>
          <w:shd w:val="clear" w:color="auto" w:fill="FFFFFF"/>
          <w:lang w:val="pt-PT" w:bidi="pt-PT"/>
        </w:rPr>
        <w:t>Comedy</w:t>
      </w:r>
      <w:proofErr w:type="spellEnd"/>
      <w:r w:rsidRPr="0003371C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</w:t>
      </w:r>
      <w:r w:rsidR="008C3177" w:rsidRPr="0003371C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preparou uma programação especial para o mês de </w:t>
      </w:r>
      <w:r w:rsidR="001249B9">
        <w:rPr>
          <w:rFonts w:ascii="Arial" w:hAnsi="Arial" w:cs="Arial"/>
          <w:szCs w:val="22"/>
          <w:shd w:val="clear" w:color="auto" w:fill="FFFFFF"/>
          <w:lang w:val="pt-PT" w:bidi="pt-PT"/>
        </w:rPr>
        <w:t>abril</w:t>
      </w:r>
      <w:r w:rsidR="008C3177" w:rsidRPr="0003371C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, com a transmissão de </w:t>
      </w:r>
      <w:r w:rsidR="001249B9">
        <w:rPr>
          <w:rFonts w:ascii="Arial" w:hAnsi="Arial" w:cs="Arial"/>
          <w:szCs w:val="22"/>
          <w:shd w:val="clear" w:color="auto" w:fill="FFFFFF"/>
          <w:lang w:val="pt-PT" w:bidi="pt-PT"/>
        </w:rPr>
        <w:t>vários filmes ao longo do mês</w:t>
      </w:r>
      <w:r w:rsidR="00011A76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, nos especiais: </w:t>
      </w:r>
      <w:r w:rsidR="001249B9">
        <w:rPr>
          <w:rFonts w:ascii="Arial" w:hAnsi="Arial" w:cs="Arial"/>
          <w:szCs w:val="22"/>
          <w:shd w:val="clear" w:color="auto" w:fill="FFFFFF"/>
          <w:lang w:val="pt-PT" w:bidi="pt-PT"/>
        </w:rPr>
        <w:t>“Trapalhões, Fanfarrões &amp; Parva</w:t>
      </w:r>
      <w:r w:rsidR="004F6A0D">
        <w:rPr>
          <w:rFonts w:ascii="Arial" w:hAnsi="Arial" w:cs="Arial"/>
          <w:szCs w:val="22"/>
          <w:shd w:val="clear" w:color="auto" w:fill="FFFFFF"/>
          <w:lang w:val="pt-PT" w:bidi="pt-PT"/>
        </w:rPr>
        <w:t>l</w:t>
      </w:r>
      <w:r w:rsidR="001249B9">
        <w:rPr>
          <w:rFonts w:ascii="Arial" w:hAnsi="Arial" w:cs="Arial"/>
          <w:szCs w:val="22"/>
          <w:shd w:val="clear" w:color="auto" w:fill="FFFFFF"/>
          <w:lang w:val="pt-PT" w:bidi="pt-PT"/>
        </w:rPr>
        <w:t>hões”</w:t>
      </w:r>
      <w:r w:rsidR="00D672AF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(4, 5, </w:t>
      </w:r>
      <w:r w:rsidR="00011A76">
        <w:rPr>
          <w:rFonts w:ascii="Arial" w:hAnsi="Arial" w:cs="Arial"/>
          <w:szCs w:val="22"/>
          <w:shd w:val="clear" w:color="auto" w:fill="FFFFFF"/>
          <w:lang w:val="pt-PT" w:bidi="pt-PT"/>
        </w:rPr>
        <w:t>e 19 de abril)</w:t>
      </w:r>
      <w:r w:rsidR="00D672AF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e</w:t>
      </w:r>
      <w:r w:rsidR="00011A76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“Páscoa” (11 de abril).</w:t>
      </w:r>
    </w:p>
    <w:p w14:paraId="4E15D2AF" w14:textId="0F79279E" w:rsidR="001249B9" w:rsidRDefault="001249B9" w:rsidP="008C3177">
      <w:pPr>
        <w:pStyle w:val="ListParagraph"/>
        <w:tabs>
          <w:tab w:val="left" w:pos="851"/>
        </w:tabs>
        <w:spacing w:after="0" w:line="360" w:lineRule="auto"/>
        <w:ind w:left="993" w:right="843"/>
        <w:rPr>
          <w:rFonts w:ascii="Arial" w:hAnsi="Arial" w:cs="Arial"/>
          <w:szCs w:val="22"/>
          <w:shd w:val="clear" w:color="auto" w:fill="FFFFFF"/>
          <w:lang w:val="pt-PT" w:bidi="pt-PT"/>
        </w:rPr>
      </w:pPr>
      <w:r>
        <w:rPr>
          <w:rFonts w:ascii="Arial" w:hAnsi="Arial" w:cs="Arial"/>
          <w:szCs w:val="22"/>
          <w:shd w:val="clear" w:color="auto" w:fill="FFFFFF"/>
          <w:lang w:val="pt-PT" w:bidi="pt-PT"/>
        </w:rPr>
        <w:br/>
      </w:r>
      <w:r w:rsidR="004F6A0D" w:rsidRPr="004F6A0D">
        <w:rPr>
          <w:rFonts w:ascii="Arial" w:hAnsi="Arial" w:cs="Arial"/>
          <w:b/>
          <w:color w:val="00CF80"/>
          <w:szCs w:val="22"/>
          <w:lang w:val="pt-PT" w:eastAsia="es-ES"/>
        </w:rPr>
        <w:t>ESPECIAL “TRAPALHÕES, FANFARRÕES &amp; PARVALHÕES”</w:t>
      </w:r>
    </w:p>
    <w:p w14:paraId="3D0F0B0A" w14:textId="77777777" w:rsidR="001249B9" w:rsidRPr="008E09D7" w:rsidRDefault="001249B9" w:rsidP="008E09D7">
      <w:pPr>
        <w:tabs>
          <w:tab w:val="left" w:pos="851"/>
        </w:tabs>
        <w:spacing w:after="0" w:line="360" w:lineRule="auto"/>
        <w:ind w:right="843"/>
        <w:rPr>
          <w:rFonts w:ascii="Arial" w:hAnsi="Arial" w:cs="Arial"/>
          <w:bCs/>
          <w:szCs w:val="22"/>
          <w:lang w:val="pt-PT" w:bidi="pt-PT"/>
        </w:rPr>
      </w:pPr>
    </w:p>
    <w:p w14:paraId="55AEFF93" w14:textId="17E8D453" w:rsidR="00B6718C" w:rsidRDefault="004F6A0D" w:rsidP="00046B3B">
      <w:pPr>
        <w:pStyle w:val="ListParagraph"/>
        <w:tabs>
          <w:tab w:val="left" w:pos="851"/>
        </w:tabs>
        <w:spacing w:after="0" w:line="360" w:lineRule="auto"/>
        <w:ind w:left="993" w:right="843"/>
        <w:rPr>
          <w:rFonts w:ascii="Arial" w:hAnsi="Arial" w:cs="Arial"/>
          <w:bCs/>
          <w:szCs w:val="22"/>
          <w:lang w:val="pt-PT" w:bidi="pt-PT"/>
        </w:rPr>
      </w:pPr>
      <w:r>
        <w:rPr>
          <w:rFonts w:ascii="Arial" w:hAnsi="Arial" w:cs="Arial"/>
          <w:b/>
          <w:color w:val="00CF80"/>
          <w:szCs w:val="22"/>
          <w:lang w:val="pt-PT" w:eastAsia="es-ES"/>
        </w:rPr>
        <w:t>“Trapalhões no Negócio”</w:t>
      </w:r>
      <w:r w:rsidR="00D2017B">
        <w:rPr>
          <w:rFonts w:ascii="Arial" w:hAnsi="Arial" w:cs="Arial"/>
          <w:b/>
          <w:color w:val="00CF80"/>
          <w:szCs w:val="22"/>
          <w:lang w:val="pt-PT" w:eastAsia="es-ES"/>
        </w:rPr>
        <w:t xml:space="preserve"> – </w:t>
      </w:r>
      <w:r>
        <w:rPr>
          <w:rFonts w:ascii="Arial" w:hAnsi="Arial" w:cs="Arial"/>
          <w:b/>
          <w:color w:val="00CF80"/>
          <w:szCs w:val="22"/>
          <w:lang w:val="pt-PT" w:eastAsia="es-ES"/>
        </w:rPr>
        <w:t>Sábado</w:t>
      </w:r>
      <w:r w:rsidR="00D2017B">
        <w:rPr>
          <w:rFonts w:ascii="Arial" w:hAnsi="Arial" w:cs="Arial"/>
          <w:b/>
          <w:color w:val="00CF80"/>
          <w:szCs w:val="22"/>
          <w:lang w:val="pt-PT" w:eastAsia="es-ES"/>
        </w:rPr>
        <w:t xml:space="preserve">, </w:t>
      </w:r>
      <w:r>
        <w:rPr>
          <w:rFonts w:ascii="Arial" w:hAnsi="Arial" w:cs="Arial"/>
          <w:b/>
          <w:color w:val="00CF80"/>
          <w:szCs w:val="22"/>
          <w:lang w:val="pt-PT" w:eastAsia="es-ES"/>
        </w:rPr>
        <w:t>4</w:t>
      </w:r>
      <w:r w:rsidR="00D2017B">
        <w:rPr>
          <w:rFonts w:ascii="Arial" w:hAnsi="Arial" w:cs="Arial"/>
          <w:b/>
          <w:color w:val="00CF80"/>
          <w:szCs w:val="22"/>
          <w:lang w:val="pt-PT" w:eastAsia="es-ES"/>
        </w:rPr>
        <w:t xml:space="preserve"> de </w:t>
      </w:r>
      <w:r>
        <w:rPr>
          <w:rFonts w:ascii="Arial" w:hAnsi="Arial" w:cs="Arial"/>
          <w:b/>
          <w:color w:val="00CF80"/>
          <w:szCs w:val="22"/>
          <w:lang w:val="pt-PT" w:eastAsia="es-ES"/>
        </w:rPr>
        <w:t>abril</w:t>
      </w:r>
      <w:r w:rsidR="00D2017B">
        <w:rPr>
          <w:rFonts w:ascii="Arial" w:hAnsi="Arial" w:cs="Arial"/>
          <w:b/>
          <w:color w:val="00CF80"/>
          <w:szCs w:val="22"/>
          <w:lang w:val="pt-PT" w:eastAsia="es-ES"/>
        </w:rPr>
        <w:t>, às 23h00</w:t>
      </w:r>
    </w:p>
    <w:p w14:paraId="7C3C2F97" w14:textId="7B1997F4" w:rsidR="004F6A0D" w:rsidRDefault="0032141B" w:rsidP="004F6A0D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left="993" w:right="843"/>
        <w:rPr>
          <w:rFonts w:ascii="Arial" w:hAnsi="Arial" w:cs="Arial"/>
          <w:bCs/>
          <w:szCs w:val="22"/>
          <w:lang w:val="pt-PT" w:bidi="pt-PT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659776" behindDoc="1" locked="0" layoutInCell="1" allowOverlap="1" wp14:anchorId="20972FAB" wp14:editId="39D36DB4">
            <wp:simplePos x="0" y="0"/>
            <wp:positionH relativeFrom="column">
              <wp:posOffset>647700</wp:posOffset>
            </wp:positionH>
            <wp:positionV relativeFrom="paragraph">
              <wp:posOffset>9525</wp:posOffset>
            </wp:positionV>
            <wp:extent cx="2695232" cy="1846800"/>
            <wp:effectExtent l="0" t="0" r="0" b="1270"/>
            <wp:wrapTight wrapText="bothSides">
              <wp:wrapPolygon edited="0">
                <wp:start x="0" y="0"/>
                <wp:lineTo x="0" y="21392"/>
                <wp:lineTo x="21376" y="21392"/>
                <wp:lineTo x="21376" y="0"/>
                <wp:lineTo x="0" y="0"/>
              </wp:wrapPolygon>
            </wp:wrapTight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32" cy="18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A0D" w:rsidRPr="007D6C0D">
        <w:rPr>
          <w:rFonts w:ascii="Arial" w:hAnsi="Arial" w:cs="Arial"/>
          <w:bCs/>
          <w:szCs w:val="22"/>
          <w:lang w:val="pt-PT" w:bidi="pt-PT"/>
        </w:rPr>
        <w:t>Nesta comédia,</w:t>
      </w:r>
      <w:r w:rsidR="004F6A0D">
        <w:rPr>
          <w:rFonts w:ascii="Arial" w:hAnsi="Arial" w:cs="Arial"/>
          <w:bCs/>
          <w:szCs w:val="22"/>
          <w:lang w:val="pt-PT" w:bidi="pt-PT"/>
        </w:rPr>
        <w:t xml:space="preserve"> que é também um clássico de 1995,</w:t>
      </w:r>
      <w:r w:rsidR="004F6A0D" w:rsidRPr="007D6C0D">
        <w:rPr>
          <w:rFonts w:ascii="Arial" w:hAnsi="Arial" w:cs="Arial"/>
          <w:bCs/>
          <w:szCs w:val="22"/>
          <w:lang w:val="pt-PT" w:bidi="pt-PT"/>
        </w:rPr>
        <w:t xml:space="preserve"> Thomas </w:t>
      </w:r>
      <w:proofErr w:type="spellStart"/>
      <w:r w:rsidR="004F6A0D" w:rsidRPr="007D6C0D">
        <w:rPr>
          <w:rFonts w:ascii="Arial" w:hAnsi="Arial" w:cs="Arial"/>
          <w:bCs/>
          <w:szCs w:val="22"/>
          <w:lang w:val="pt-PT" w:bidi="pt-PT"/>
        </w:rPr>
        <w:t>Callahan</w:t>
      </w:r>
      <w:proofErr w:type="spellEnd"/>
      <w:r w:rsidR="004F6A0D" w:rsidRPr="007D6C0D">
        <w:rPr>
          <w:rFonts w:ascii="Arial" w:hAnsi="Arial" w:cs="Arial"/>
          <w:bCs/>
          <w:szCs w:val="22"/>
          <w:lang w:val="pt-PT" w:bidi="pt-PT"/>
        </w:rPr>
        <w:t xml:space="preserve"> III</w:t>
      </w:r>
      <w:r w:rsidR="004F6A0D">
        <w:rPr>
          <w:rFonts w:ascii="Arial" w:hAnsi="Arial" w:cs="Arial"/>
          <w:bCs/>
          <w:szCs w:val="22"/>
          <w:lang w:val="pt-PT" w:bidi="pt-PT"/>
        </w:rPr>
        <w:t xml:space="preserve"> (</w:t>
      </w:r>
      <w:r w:rsidR="004F6A0D" w:rsidRPr="001F5985">
        <w:rPr>
          <w:rFonts w:ascii="Arial" w:hAnsi="Arial" w:cs="Arial"/>
          <w:bCs/>
          <w:szCs w:val="22"/>
          <w:lang w:val="pt-PT" w:bidi="pt-PT"/>
        </w:rPr>
        <w:t xml:space="preserve">Chris </w:t>
      </w:r>
      <w:proofErr w:type="spellStart"/>
      <w:r w:rsidR="004F6A0D" w:rsidRPr="001F5985">
        <w:rPr>
          <w:rFonts w:ascii="Arial" w:hAnsi="Arial" w:cs="Arial"/>
          <w:bCs/>
          <w:szCs w:val="22"/>
          <w:lang w:val="pt-PT" w:bidi="pt-PT"/>
        </w:rPr>
        <w:t>Farley</w:t>
      </w:r>
      <w:proofErr w:type="spellEnd"/>
      <w:r w:rsidR="004F6A0D">
        <w:rPr>
          <w:rFonts w:ascii="Arial" w:hAnsi="Arial" w:cs="Arial"/>
          <w:bCs/>
          <w:szCs w:val="22"/>
          <w:lang w:val="pt-PT" w:bidi="pt-PT"/>
        </w:rPr>
        <w:t>)</w:t>
      </w:r>
      <w:r w:rsidR="004F6A0D" w:rsidRPr="007D6C0D">
        <w:rPr>
          <w:rFonts w:ascii="Arial" w:hAnsi="Arial" w:cs="Arial"/>
          <w:bCs/>
          <w:szCs w:val="22"/>
          <w:lang w:val="pt-PT" w:bidi="pt-PT"/>
        </w:rPr>
        <w:t xml:space="preserve">, herda parte de uma fábrica de automóveis, pertencente à </w:t>
      </w:r>
      <w:r w:rsidR="00D30F96">
        <w:rPr>
          <w:rFonts w:ascii="Arial" w:hAnsi="Arial" w:cs="Arial"/>
          <w:bCs/>
          <w:szCs w:val="22"/>
          <w:lang w:val="pt-PT" w:bidi="pt-PT"/>
        </w:rPr>
        <w:t xml:space="preserve">sua </w:t>
      </w:r>
      <w:r w:rsidR="004F6A0D" w:rsidRPr="007D6C0D">
        <w:rPr>
          <w:rFonts w:ascii="Arial" w:hAnsi="Arial" w:cs="Arial"/>
          <w:bCs/>
          <w:szCs w:val="22"/>
          <w:lang w:val="pt-PT" w:bidi="pt-PT"/>
        </w:rPr>
        <w:t>família.</w:t>
      </w:r>
      <w:r w:rsidR="004F6A0D">
        <w:rPr>
          <w:rFonts w:ascii="Arial" w:hAnsi="Arial" w:cs="Arial"/>
          <w:bCs/>
          <w:szCs w:val="22"/>
          <w:lang w:val="pt-PT" w:bidi="pt-PT"/>
        </w:rPr>
        <w:t xml:space="preserve"> </w:t>
      </w:r>
      <w:r w:rsidR="004F6A0D" w:rsidRPr="007D6C0D">
        <w:rPr>
          <w:rFonts w:ascii="Arial" w:hAnsi="Arial" w:cs="Arial"/>
          <w:bCs/>
          <w:szCs w:val="22"/>
          <w:lang w:val="pt-PT" w:bidi="pt-PT"/>
        </w:rPr>
        <w:t>D</w:t>
      </w:r>
      <w:r w:rsidR="004F6A0D">
        <w:rPr>
          <w:rFonts w:ascii="Arial" w:hAnsi="Arial" w:cs="Arial"/>
          <w:bCs/>
          <w:szCs w:val="22"/>
          <w:lang w:val="pt-PT" w:bidi="pt-PT"/>
        </w:rPr>
        <w:t>epois da morte de um magnata de</w:t>
      </w:r>
      <w:r w:rsidR="004F6A0D" w:rsidRPr="007D6C0D">
        <w:rPr>
          <w:rFonts w:ascii="Arial" w:hAnsi="Arial" w:cs="Arial"/>
          <w:bCs/>
          <w:szCs w:val="22"/>
          <w:lang w:val="pt-PT" w:bidi="pt-PT"/>
        </w:rPr>
        <w:t xml:space="preserve"> peças para automóveis, o seu filho obeso</w:t>
      </w:r>
      <w:r w:rsidR="004F6A0D">
        <w:rPr>
          <w:rFonts w:ascii="Arial" w:hAnsi="Arial" w:cs="Arial"/>
          <w:bCs/>
          <w:szCs w:val="22"/>
          <w:lang w:val="pt-PT" w:bidi="pt-PT"/>
        </w:rPr>
        <w:t>, imaturo</w:t>
      </w:r>
      <w:r w:rsidR="004F6A0D" w:rsidRPr="007D6C0D">
        <w:rPr>
          <w:rFonts w:ascii="Arial" w:hAnsi="Arial" w:cs="Arial"/>
          <w:bCs/>
          <w:szCs w:val="22"/>
          <w:lang w:val="pt-PT" w:bidi="pt-PT"/>
        </w:rPr>
        <w:t xml:space="preserve"> e sem grande sucesso na vida</w:t>
      </w:r>
      <w:r w:rsidR="004F6A0D">
        <w:rPr>
          <w:rFonts w:ascii="Arial" w:hAnsi="Arial" w:cs="Arial"/>
          <w:bCs/>
          <w:szCs w:val="22"/>
          <w:lang w:val="pt-PT" w:bidi="pt-PT"/>
        </w:rPr>
        <w:t>, Thomas, mais conhecido como ‘</w:t>
      </w:r>
      <w:proofErr w:type="spellStart"/>
      <w:r w:rsidR="004F6A0D">
        <w:rPr>
          <w:rFonts w:ascii="Arial" w:hAnsi="Arial" w:cs="Arial"/>
          <w:bCs/>
          <w:szCs w:val="22"/>
          <w:lang w:val="pt-PT" w:bidi="pt-PT"/>
        </w:rPr>
        <w:t>Tommy</w:t>
      </w:r>
      <w:proofErr w:type="spellEnd"/>
      <w:r w:rsidR="004F6A0D">
        <w:rPr>
          <w:rFonts w:ascii="Arial" w:hAnsi="Arial" w:cs="Arial"/>
          <w:bCs/>
          <w:szCs w:val="22"/>
          <w:lang w:val="pt-PT" w:bidi="pt-PT"/>
        </w:rPr>
        <w:t xml:space="preserve">’, vai ter de se </w:t>
      </w:r>
      <w:r w:rsidR="004F6A0D" w:rsidRPr="007D6C0D">
        <w:rPr>
          <w:rFonts w:ascii="Arial" w:hAnsi="Arial" w:cs="Arial"/>
          <w:bCs/>
          <w:szCs w:val="22"/>
          <w:lang w:val="pt-PT" w:bidi="pt-PT"/>
        </w:rPr>
        <w:t>junta</w:t>
      </w:r>
      <w:r w:rsidR="004F6A0D">
        <w:rPr>
          <w:rFonts w:ascii="Arial" w:hAnsi="Arial" w:cs="Arial"/>
          <w:bCs/>
          <w:szCs w:val="22"/>
          <w:lang w:val="pt-PT" w:bidi="pt-PT"/>
        </w:rPr>
        <w:t>r</w:t>
      </w:r>
      <w:r w:rsidR="004F6A0D" w:rsidRPr="007D6C0D">
        <w:rPr>
          <w:rFonts w:ascii="Arial" w:hAnsi="Arial" w:cs="Arial"/>
          <w:bCs/>
          <w:szCs w:val="22"/>
          <w:lang w:val="pt-PT" w:bidi="pt-PT"/>
        </w:rPr>
        <w:t xml:space="preserve"> a um contabilista sarcástico p</w:t>
      </w:r>
      <w:r w:rsidR="004F6A0D">
        <w:rPr>
          <w:rFonts w:ascii="Arial" w:hAnsi="Arial" w:cs="Arial"/>
          <w:bCs/>
          <w:szCs w:val="22"/>
          <w:lang w:val="pt-PT" w:bidi="pt-PT"/>
        </w:rPr>
        <w:t>ara salvar o negócio da família das mãos da sua madrasta</w:t>
      </w:r>
      <w:r w:rsidR="00D30F96">
        <w:rPr>
          <w:rFonts w:ascii="Arial" w:hAnsi="Arial" w:cs="Arial"/>
          <w:bCs/>
          <w:szCs w:val="22"/>
          <w:lang w:val="pt-PT" w:bidi="pt-PT"/>
        </w:rPr>
        <w:t>.</w:t>
      </w:r>
    </w:p>
    <w:p w14:paraId="358F8EF5" w14:textId="1FE758BD" w:rsidR="00C4317E" w:rsidRPr="00481188" w:rsidRDefault="00C4317E" w:rsidP="00C4317E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left="993" w:right="843"/>
        <w:rPr>
          <w:rFonts w:ascii="Arial" w:hAnsi="Arial" w:cs="Arial"/>
          <w:bCs/>
          <w:szCs w:val="22"/>
          <w:lang w:val="pt-PT" w:bidi="pt-PT"/>
        </w:rPr>
      </w:pPr>
    </w:p>
    <w:p w14:paraId="40060DCF" w14:textId="30C4706B" w:rsidR="00220464" w:rsidRPr="00220464" w:rsidRDefault="00220464" w:rsidP="00D30F96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right="843"/>
        <w:rPr>
          <w:rFonts w:ascii="Arial" w:hAnsi="Arial" w:cs="Arial"/>
          <w:bCs/>
          <w:szCs w:val="22"/>
          <w:lang w:val="pt-PT" w:bidi="pt-PT"/>
        </w:rPr>
      </w:pPr>
    </w:p>
    <w:p w14:paraId="434C8515" w14:textId="17362583" w:rsidR="00D2017B" w:rsidRDefault="00FE0CFC" w:rsidP="00D2017B">
      <w:pPr>
        <w:pStyle w:val="ListParagraph"/>
        <w:tabs>
          <w:tab w:val="left" w:pos="851"/>
        </w:tabs>
        <w:spacing w:after="0" w:line="360" w:lineRule="auto"/>
        <w:ind w:left="993" w:right="843"/>
        <w:rPr>
          <w:rFonts w:ascii="Arial" w:hAnsi="Arial" w:cs="Arial"/>
          <w:b/>
          <w:color w:val="00CF80"/>
          <w:szCs w:val="22"/>
          <w:lang w:val="pt-PT" w:eastAsia="es-ES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660800" behindDoc="1" locked="0" layoutInCell="1" allowOverlap="1" wp14:anchorId="485E9C68" wp14:editId="1E64909A">
            <wp:simplePos x="0" y="0"/>
            <wp:positionH relativeFrom="column">
              <wp:posOffset>4229100</wp:posOffset>
            </wp:positionH>
            <wp:positionV relativeFrom="paragraph">
              <wp:posOffset>20320</wp:posOffset>
            </wp:positionV>
            <wp:extent cx="2817495" cy="1799590"/>
            <wp:effectExtent l="0" t="0" r="1905" b="0"/>
            <wp:wrapTight wrapText="bothSides">
              <wp:wrapPolygon edited="0">
                <wp:start x="0" y="0"/>
                <wp:lineTo x="0" y="21265"/>
                <wp:lineTo x="21469" y="21265"/>
                <wp:lineTo x="21469" y="0"/>
                <wp:lineTo x="0" y="0"/>
              </wp:wrapPolygon>
            </wp:wrapTight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F96">
        <w:rPr>
          <w:rFonts w:ascii="Arial" w:hAnsi="Arial" w:cs="Arial"/>
          <w:b/>
          <w:color w:val="00CF80"/>
          <w:szCs w:val="22"/>
          <w:lang w:val="pt-PT" w:eastAsia="es-ES"/>
        </w:rPr>
        <w:t>“Trapalhões na Polí</w:t>
      </w:r>
      <w:r w:rsidR="00753818">
        <w:rPr>
          <w:rFonts w:ascii="Arial" w:hAnsi="Arial" w:cs="Arial"/>
          <w:b/>
          <w:color w:val="00CF80"/>
          <w:szCs w:val="22"/>
          <w:lang w:val="pt-PT" w:eastAsia="es-ES"/>
        </w:rPr>
        <w:t>t</w:t>
      </w:r>
      <w:r w:rsidR="00D30F96">
        <w:rPr>
          <w:rFonts w:ascii="Arial" w:hAnsi="Arial" w:cs="Arial"/>
          <w:b/>
          <w:color w:val="00CF80"/>
          <w:szCs w:val="22"/>
          <w:lang w:val="pt-PT" w:eastAsia="es-ES"/>
        </w:rPr>
        <w:t>i</w:t>
      </w:r>
      <w:r w:rsidR="00753818">
        <w:rPr>
          <w:rFonts w:ascii="Arial" w:hAnsi="Arial" w:cs="Arial"/>
          <w:b/>
          <w:color w:val="00CF80"/>
          <w:szCs w:val="22"/>
          <w:lang w:val="pt-PT" w:eastAsia="es-ES"/>
        </w:rPr>
        <w:t>c</w:t>
      </w:r>
      <w:r w:rsidR="00D30F96">
        <w:rPr>
          <w:rFonts w:ascii="Arial" w:hAnsi="Arial" w:cs="Arial"/>
          <w:b/>
          <w:color w:val="00CF80"/>
          <w:szCs w:val="22"/>
          <w:lang w:val="pt-PT" w:eastAsia="es-ES"/>
        </w:rPr>
        <w:t>a”</w:t>
      </w:r>
      <w:r w:rsidR="00D2017B">
        <w:rPr>
          <w:rFonts w:ascii="Arial" w:hAnsi="Arial" w:cs="Arial"/>
          <w:b/>
          <w:color w:val="00CF80"/>
          <w:szCs w:val="22"/>
          <w:lang w:val="pt-PT" w:eastAsia="es-ES"/>
        </w:rPr>
        <w:t xml:space="preserve"> – Domingo, </w:t>
      </w:r>
      <w:r w:rsidR="00D30F96">
        <w:rPr>
          <w:rFonts w:ascii="Arial" w:hAnsi="Arial" w:cs="Arial"/>
          <w:b/>
          <w:color w:val="00CF80"/>
          <w:szCs w:val="22"/>
          <w:lang w:val="pt-PT" w:eastAsia="es-ES"/>
        </w:rPr>
        <w:t>5</w:t>
      </w:r>
      <w:r w:rsidR="00D2017B">
        <w:rPr>
          <w:rFonts w:ascii="Arial" w:hAnsi="Arial" w:cs="Arial"/>
          <w:b/>
          <w:color w:val="00CF80"/>
          <w:szCs w:val="22"/>
          <w:lang w:val="pt-PT" w:eastAsia="es-ES"/>
        </w:rPr>
        <w:t xml:space="preserve"> de </w:t>
      </w:r>
      <w:r w:rsidR="00D30F96">
        <w:rPr>
          <w:rFonts w:ascii="Arial" w:hAnsi="Arial" w:cs="Arial"/>
          <w:b/>
          <w:color w:val="00CF80"/>
          <w:szCs w:val="22"/>
          <w:lang w:val="pt-PT" w:eastAsia="es-ES"/>
        </w:rPr>
        <w:t>abril</w:t>
      </w:r>
      <w:r w:rsidR="00D2017B">
        <w:rPr>
          <w:rFonts w:ascii="Arial" w:hAnsi="Arial" w:cs="Arial"/>
          <w:b/>
          <w:color w:val="00CF80"/>
          <w:szCs w:val="22"/>
          <w:lang w:val="pt-PT" w:eastAsia="es-ES"/>
        </w:rPr>
        <w:t>, às 23h00</w:t>
      </w:r>
    </w:p>
    <w:p w14:paraId="0609C671" w14:textId="2F5CFF54" w:rsidR="0088739B" w:rsidRDefault="0088739B" w:rsidP="0088739B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left="993" w:right="843"/>
        <w:rPr>
          <w:rFonts w:ascii="Arial" w:hAnsi="Arial" w:cs="Arial"/>
          <w:bCs/>
          <w:szCs w:val="22"/>
          <w:lang w:val="pt-PT" w:bidi="pt-PT"/>
        </w:rPr>
      </w:pPr>
      <w:r>
        <w:rPr>
          <w:rFonts w:ascii="Arial" w:hAnsi="Arial" w:cs="Arial"/>
          <w:bCs/>
          <w:szCs w:val="22"/>
          <w:lang w:val="pt-PT" w:bidi="pt-PT"/>
        </w:rPr>
        <w:t xml:space="preserve">O bonito Al </w:t>
      </w:r>
      <w:proofErr w:type="spellStart"/>
      <w:r>
        <w:rPr>
          <w:rFonts w:ascii="Arial" w:hAnsi="Arial" w:cs="Arial"/>
          <w:bCs/>
          <w:szCs w:val="22"/>
          <w:lang w:val="pt-PT" w:bidi="pt-PT"/>
        </w:rPr>
        <w:t>Donnelly</w:t>
      </w:r>
      <w:proofErr w:type="spellEnd"/>
      <w:r>
        <w:rPr>
          <w:rFonts w:ascii="Arial" w:hAnsi="Arial" w:cs="Arial"/>
          <w:bCs/>
          <w:szCs w:val="22"/>
          <w:lang w:val="pt-PT" w:bidi="pt-PT"/>
        </w:rPr>
        <w:t xml:space="preserve"> (</w:t>
      </w:r>
      <w:r w:rsidRPr="001B6E93">
        <w:rPr>
          <w:rFonts w:ascii="Arial" w:hAnsi="Arial" w:cs="Arial"/>
          <w:bCs/>
          <w:szCs w:val="22"/>
          <w:lang w:val="pt-PT" w:bidi="pt-PT"/>
        </w:rPr>
        <w:t xml:space="preserve">Tim </w:t>
      </w:r>
      <w:proofErr w:type="spellStart"/>
      <w:r w:rsidRPr="001B6E93">
        <w:rPr>
          <w:rFonts w:ascii="Arial" w:hAnsi="Arial" w:cs="Arial"/>
          <w:bCs/>
          <w:szCs w:val="22"/>
          <w:lang w:val="pt-PT" w:bidi="pt-PT"/>
        </w:rPr>
        <w:t>Matheson</w:t>
      </w:r>
      <w:proofErr w:type="spellEnd"/>
      <w:r>
        <w:rPr>
          <w:rFonts w:ascii="Arial" w:hAnsi="Arial" w:cs="Arial"/>
          <w:bCs/>
          <w:szCs w:val="22"/>
          <w:lang w:val="pt-PT" w:bidi="pt-PT"/>
        </w:rPr>
        <w:t xml:space="preserve">) é um político que tem tudo a seu favor. No entanto, a sua adversária, a governadora </w:t>
      </w:r>
      <w:proofErr w:type="spellStart"/>
      <w:r>
        <w:rPr>
          <w:rFonts w:ascii="Arial" w:hAnsi="Arial" w:cs="Arial"/>
          <w:bCs/>
          <w:szCs w:val="22"/>
          <w:lang w:val="pt-PT" w:bidi="pt-PT"/>
        </w:rPr>
        <w:t>Tracy</w:t>
      </w:r>
      <w:proofErr w:type="spellEnd"/>
      <w:r>
        <w:rPr>
          <w:rFonts w:ascii="Arial" w:hAnsi="Arial" w:cs="Arial"/>
          <w:bCs/>
          <w:szCs w:val="22"/>
          <w:lang w:val="pt-PT" w:bidi="pt-PT"/>
        </w:rPr>
        <w:t xml:space="preserve"> (</w:t>
      </w:r>
      <w:r w:rsidRPr="001B6E93">
        <w:rPr>
          <w:rFonts w:ascii="Arial" w:hAnsi="Arial" w:cs="Arial"/>
          <w:bCs/>
          <w:szCs w:val="22"/>
          <w:lang w:val="pt-PT" w:bidi="pt-PT"/>
        </w:rPr>
        <w:t xml:space="preserve">Christine </w:t>
      </w:r>
      <w:proofErr w:type="spellStart"/>
      <w:r w:rsidRPr="001B6E93">
        <w:rPr>
          <w:rFonts w:ascii="Arial" w:hAnsi="Arial" w:cs="Arial"/>
          <w:bCs/>
          <w:szCs w:val="22"/>
          <w:lang w:val="pt-PT" w:bidi="pt-PT"/>
        </w:rPr>
        <w:t>Ebersole</w:t>
      </w:r>
      <w:proofErr w:type="spellEnd"/>
      <w:r>
        <w:rPr>
          <w:rFonts w:ascii="Arial" w:hAnsi="Arial" w:cs="Arial"/>
          <w:bCs/>
          <w:szCs w:val="22"/>
          <w:lang w:val="pt-PT" w:bidi="pt-PT"/>
        </w:rPr>
        <w:t xml:space="preserve">), encontra o seu calcanhar de Aquiles quando descobre o seu irmão Mike </w:t>
      </w:r>
      <w:proofErr w:type="spellStart"/>
      <w:r>
        <w:rPr>
          <w:rFonts w:ascii="Arial" w:hAnsi="Arial" w:cs="Arial"/>
          <w:bCs/>
          <w:szCs w:val="22"/>
          <w:lang w:val="pt-PT" w:bidi="pt-PT"/>
        </w:rPr>
        <w:t>Donnelly</w:t>
      </w:r>
      <w:proofErr w:type="spellEnd"/>
      <w:r>
        <w:rPr>
          <w:rFonts w:ascii="Arial" w:hAnsi="Arial" w:cs="Arial"/>
          <w:bCs/>
          <w:szCs w:val="22"/>
          <w:lang w:val="pt-PT" w:bidi="pt-PT"/>
        </w:rPr>
        <w:t xml:space="preserve"> (</w:t>
      </w:r>
      <w:r w:rsidRPr="001B6E93">
        <w:rPr>
          <w:rFonts w:ascii="Arial" w:hAnsi="Arial" w:cs="Arial"/>
          <w:bCs/>
          <w:szCs w:val="22"/>
          <w:lang w:val="pt-PT" w:bidi="pt-PT"/>
        </w:rPr>
        <w:t xml:space="preserve">Chris </w:t>
      </w:r>
      <w:proofErr w:type="spellStart"/>
      <w:r w:rsidRPr="001B6E93">
        <w:rPr>
          <w:rFonts w:ascii="Arial" w:hAnsi="Arial" w:cs="Arial"/>
          <w:bCs/>
          <w:szCs w:val="22"/>
          <w:lang w:val="pt-PT" w:bidi="pt-PT"/>
        </w:rPr>
        <w:t>Farley</w:t>
      </w:r>
      <w:proofErr w:type="spellEnd"/>
      <w:r>
        <w:rPr>
          <w:rFonts w:ascii="Arial" w:hAnsi="Arial" w:cs="Arial"/>
          <w:bCs/>
          <w:szCs w:val="22"/>
          <w:lang w:val="pt-PT" w:bidi="pt-PT"/>
        </w:rPr>
        <w:t>), um professor de ginástica imbecil que sonha em conquistar o respeito e admiração dos seus irmãos mais velhos e bem-sucedidos, mas que só os consegue envergonhar, especialmente a Al.</w:t>
      </w:r>
    </w:p>
    <w:p w14:paraId="7E4A03FF" w14:textId="61369181" w:rsidR="0088739B" w:rsidRDefault="0088739B" w:rsidP="0088739B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left="993" w:right="843"/>
        <w:rPr>
          <w:rFonts w:ascii="Arial" w:hAnsi="Arial" w:cs="Arial"/>
          <w:bCs/>
          <w:szCs w:val="22"/>
          <w:lang w:val="pt-PT" w:bidi="pt-PT"/>
        </w:rPr>
      </w:pPr>
    </w:p>
    <w:p w14:paraId="400EA0A3" w14:textId="3E275B36" w:rsidR="0088739B" w:rsidRDefault="0088739B" w:rsidP="0088739B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left="993" w:right="843"/>
        <w:rPr>
          <w:rFonts w:ascii="Arial" w:hAnsi="Arial" w:cs="Arial"/>
          <w:bCs/>
          <w:szCs w:val="22"/>
          <w:lang w:val="pt-PT" w:bidi="pt-PT"/>
        </w:rPr>
      </w:pPr>
      <w:r>
        <w:rPr>
          <w:rFonts w:ascii="Arial" w:hAnsi="Arial" w:cs="Arial"/>
          <w:bCs/>
          <w:szCs w:val="22"/>
          <w:lang w:val="pt-PT" w:bidi="pt-PT"/>
        </w:rPr>
        <w:lastRenderedPageBreak/>
        <w:t xml:space="preserve">O candidato governamental, num ato de desespero, contrata o agente Steve </w:t>
      </w:r>
      <w:proofErr w:type="spellStart"/>
      <w:r>
        <w:rPr>
          <w:rFonts w:ascii="Arial" w:hAnsi="Arial" w:cs="Arial"/>
          <w:bCs/>
          <w:szCs w:val="22"/>
          <w:lang w:val="pt-PT" w:bidi="pt-PT"/>
        </w:rPr>
        <w:t>Dodds</w:t>
      </w:r>
      <w:proofErr w:type="spellEnd"/>
      <w:r>
        <w:rPr>
          <w:rFonts w:ascii="Arial" w:hAnsi="Arial" w:cs="Arial"/>
          <w:bCs/>
          <w:szCs w:val="22"/>
          <w:lang w:val="pt-PT" w:bidi="pt-PT"/>
        </w:rPr>
        <w:t xml:space="preserve"> (David </w:t>
      </w:r>
      <w:proofErr w:type="spellStart"/>
      <w:r>
        <w:rPr>
          <w:rFonts w:ascii="Arial" w:hAnsi="Arial" w:cs="Arial"/>
          <w:bCs/>
          <w:szCs w:val="22"/>
          <w:lang w:val="pt-PT" w:bidi="pt-PT"/>
        </w:rPr>
        <w:t>Spade</w:t>
      </w:r>
      <w:proofErr w:type="spellEnd"/>
      <w:r>
        <w:rPr>
          <w:rFonts w:ascii="Arial" w:hAnsi="Arial" w:cs="Arial"/>
          <w:bCs/>
          <w:szCs w:val="22"/>
          <w:lang w:val="pt-PT" w:bidi="pt-PT"/>
        </w:rPr>
        <w:t>) para manter Mike sob constante vigilância. No entanto, começam a surgir problemas quando tentam incriminar Mike de ter ateado um incêndio suspeito.</w:t>
      </w:r>
      <w:r w:rsidR="00057422" w:rsidRPr="00011A76">
        <w:rPr>
          <w:lang w:val="pt-PT"/>
        </w:rPr>
        <w:t xml:space="preserve"> </w:t>
      </w:r>
    </w:p>
    <w:p w14:paraId="4C539C81" w14:textId="77777777" w:rsidR="009910A7" w:rsidRDefault="009910A7" w:rsidP="0088739B">
      <w:pPr>
        <w:pStyle w:val="ListParagraph"/>
        <w:tabs>
          <w:tab w:val="left" w:pos="851"/>
        </w:tabs>
        <w:spacing w:after="0" w:line="360" w:lineRule="auto"/>
        <w:ind w:left="0" w:right="843"/>
        <w:rPr>
          <w:rFonts w:ascii="Arial" w:hAnsi="Arial" w:cs="Arial"/>
          <w:b/>
          <w:color w:val="00CF80"/>
          <w:szCs w:val="22"/>
          <w:lang w:val="pt-PT" w:eastAsia="es-ES"/>
        </w:rPr>
      </w:pPr>
    </w:p>
    <w:p w14:paraId="28B33B7E" w14:textId="08D6F5D2" w:rsidR="0088739B" w:rsidRDefault="0088739B" w:rsidP="00CC7DC3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left="993" w:right="843"/>
        <w:rPr>
          <w:rFonts w:ascii="Arial" w:hAnsi="Arial" w:cs="Arial"/>
          <w:bCs/>
          <w:szCs w:val="22"/>
          <w:lang w:val="pt-PT" w:bidi="pt-PT"/>
        </w:rPr>
      </w:pPr>
    </w:p>
    <w:p w14:paraId="03B8B10B" w14:textId="2FA208EB" w:rsidR="0088739B" w:rsidRDefault="0088739B" w:rsidP="0088739B">
      <w:pPr>
        <w:pStyle w:val="ListParagraph"/>
        <w:tabs>
          <w:tab w:val="left" w:pos="851"/>
        </w:tabs>
        <w:spacing w:after="0" w:line="360" w:lineRule="auto"/>
        <w:ind w:left="993" w:right="843"/>
        <w:rPr>
          <w:rFonts w:ascii="Arial" w:hAnsi="Arial" w:cs="Arial"/>
          <w:bCs/>
          <w:szCs w:val="22"/>
          <w:lang w:val="pt-PT" w:bidi="pt-PT"/>
        </w:rPr>
      </w:pPr>
      <w:r>
        <w:rPr>
          <w:rFonts w:ascii="Arial" w:hAnsi="Arial" w:cs="Arial"/>
          <w:b/>
          <w:color w:val="00CF80"/>
          <w:szCs w:val="22"/>
          <w:lang w:val="pt-PT" w:eastAsia="es-ES"/>
        </w:rPr>
        <w:t>“Grande Moca Meu – A Fuga” – Domingo, 19 de abril, às 23h00</w:t>
      </w:r>
    </w:p>
    <w:p w14:paraId="4786F37E" w14:textId="7C4495D7" w:rsidR="0088739B" w:rsidRPr="00AA453E" w:rsidRDefault="001B3EC3" w:rsidP="0088739B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left="993" w:right="843"/>
        <w:rPr>
          <w:rFonts w:ascii="Arial" w:hAnsi="Arial" w:cs="Arial"/>
          <w:b/>
          <w:bCs/>
          <w:color w:val="00CF80"/>
          <w:sz w:val="24"/>
          <w:szCs w:val="32"/>
          <w:lang w:val="pt-PT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662848" behindDoc="1" locked="0" layoutInCell="1" allowOverlap="1" wp14:anchorId="408418D4" wp14:editId="11D0212B">
            <wp:simplePos x="0" y="0"/>
            <wp:positionH relativeFrom="column">
              <wp:posOffset>4116070</wp:posOffset>
            </wp:positionH>
            <wp:positionV relativeFrom="paragraph">
              <wp:posOffset>113665</wp:posOffset>
            </wp:positionV>
            <wp:extent cx="2797810" cy="1958340"/>
            <wp:effectExtent l="0" t="0" r="2540" b="3810"/>
            <wp:wrapTight wrapText="bothSides">
              <wp:wrapPolygon edited="0">
                <wp:start x="0" y="0"/>
                <wp:lineTo x="0" y="21432"/>
                <wp:lineTo x="21473" y="21432"/>
                <wp:lineTo x="21473" y="0"/>
                <wp:lineTo x="0" y="0"/>
              </wp:wrapPolygon>
            </wp:wrapTight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8739B" w:rsidRPr="00997813">
        <w:rPr>
          <w:rFonts w:ascii="Arial" w:hAnsi="Arial" w:cs="Arial"/>
          <w:bCs/>
          <w:szCs w:val="22"/>
          <w:lang w:val="pt-PT" w:bidi="pt-PT"/>
        </w:rPr>
        <w:t>Harold</w:t>
      </w:r>
      <w:proofErr w:type="spellEnd"/>
      <w:r w:rsidR="0088739B" w:rsidRPr="00997813">
        <w:rPr>
          <w:rFonts w:ascii="Arial" w:hAnsi="Arial" w:cs="Arial"/>
          <w:bCs/>
          <w:szCs w:val="22"/>
          <w:lang w:val="pt-PT" w:bidi="pt-PT"/>
        </w:rPr>
        <w:t xml:space="preserve"> </w:t>
      </w:r>
      <w:r w:rsidR="0088739B">
        <w:rPr>
          <w:rFonts w:ascii="Arial" w:hAnsi="Arial" w:cs="Arial"/>
          <w:bCs/>
          <w:szCs w:val="22"/>
          <w:lang w:val="pt-PT" w:bidi="pt-PT"/>
        </w:rPr>
        <w:t>(</w:t>
      </w:r>
      <w:r w:rsidR="0088739B" w:rsidRPr="00B4325F">
        <w:rPr>
          <w:rFonts w:ascii="Arial" w:hAnsi="Arial" w:cs="Arial"/>
          <w:bCs/>
          <w:szCs w:val="22"/>
          <w:lang w:val="pt-PT" w:bidi="pt-PT"/>
        </w:rPr>
        <w:t xml:space="preserve">John </w:t>
      </w:r>
      <w:proofErr w:type="spellStart"/>
      <w:r w:rsidR="0088739B" w:rsidRPr="00B4325F">
        <w:rPr>
          <w:rFonts w:ascii="Arial" w:hAnsi="Arial" w:cs="Arial"/>
          <w:bCs/>
          <w:szCs w:val="22"/>
          <w:lang w:val="pt-PT" w:bidi="pt-PT"/>
        </w:rPr>
        <w:t>Cho</w:t>
      </w:r>
      <w:proofErr w:type="spellEnd"/>
      <w:r w:rsidR="0088739B">
        <w:rPr>
          <w:rFonts w:ascii="Arial" w:hAnsi="Arial" w:cs="Arial"/>
          <w:bCs/>
          <w:szCs w:val="22"/>
          <w:lang w:val="pt-PT" w:bidi="pt-PT"/>
        </w:rPr>
        <w:t xml:space="preserve">) </w:t>
      </w:r>
      <w:r w:rsidR="0088739B" w:rsidRPr="00997813">
        <w:rPr>
          <w:rFonts w:ascii="Arial" w:hAnsi="Arial" w:cs="Arial"/>
          <w:bCs/>
          <w:szCs w:val="22"/>
          <w:lang w:val="pt-PT" w:bidi="pt-PT"/>
        </w:rPr>
        <w:t xml:space="preserve">e </w:t>
      </w:r>
      <w:proofErr w:type="spellStart"/>
      <w:r w:rsidR="0088739B" w:rsidRPr="00997813">
        <w:rPr>
          <w:rFonts w:ascii="Arial" w:hAnsi="Arial" w:cs="Arial"/>
          <w:bCs/>
          <w:szCs w:val="22"/>
          <w:lang w:val="pt-PT" w:bidi="pt-PT"/>
        </w:rPr>
        <w:t>Kumar</w:t>
      </w:r>
      <w:proofErr w:type="spellEnd"/>
      <w:r w:rsidR="0088739B">
        <w:rPr>
          <w:rFonts w:ascii="Arial" w:hAnsi="Arial" w:cs="Arial"/>
          <w:bCs/>
          <w:szCs w:val="22"/>
          <w:lang w:val="pt-PT" w:bidi="pt-PT"/>
        </w:rPr>
        <w:t xml:space="preserve"> (</w:t>
      </w:r>
      <w:proofErr w:type="spellStart"/>
      <w:r w:rsidR="0088739B">
        <w:rPr>
          <w:rFonts w:ascii="Arial" w:hAnsi="Arial" w:cs="Arial"/>
          <w:bCs/>
          <w:szCs w:val="22"/>
          <w:lang w:val="pt-PT" w:bidi="pt-PT"/>
        </w:rPr>
        <w:t>Kal</w:t>
      </w:r>
      <w:proofErr w:type="spellEnd"/>
      <w:r w:rsidR="0088739B">
        <w:rPr>
          <w:rFonts w:ascii="Arial" w:hAnsi="Arial" w:cs="Arial"/>
          <w:bCs/>
          <w:szCs w:val="22"/>
          <w:lang w:val="pt-PT" w:bidi="pt-PT"/>
        </w:rPr>
        <w:t xml:space="preserve"> </w:t>
      </w:r>
      <w:proofErr w:type="spellStart"/>
      <w:r w:rsidR="0088739B">
        <w:rPr>
          <w:rFonts w:ascii="Arial" w:hAnsi="Arial" w:cs="Arial"/>
          <w:bCs/>
          <w:szCs w:val="22"/>
          <w:lang w:val="pt-PT" w:bidi="pt-PT"/>
        </w:rPr>
        <w:t>Penn</w:t>
      </w:r>
      <w:proofErr w:type="spellEnd"/>
      <w:r w:rsidR="0088739B">
        <w:rPr>
          <w:rFonts w:ascii="Arial" w:hAnsi="Arial" w:cs="Arial"/>
          <w:bCs/>
          <w:szCs w:val="22"/>
          <w:lang w:val="pt-PT" w:bidi="pt-PT"/>
        </w:rPr>
        <w:t>)</w:t>
      </w:r>
      <w:r w:rsidR="0088739B" w:rsidRPr="00997813">
        <w:rPr>
          <w:rFonts w:ascii="Arial" w:hAnsi="Arial" w:cs="Arial"/>
          <w:bCs/>
          <w:szCs w:val="22"/>
          <w:lang w:val="pt-PT" w:bidi="pt-PT"/>
        </w:rPr>
        <w:t xml:space="preserve"> preparam-se para viver a maior aventura das suas vidas: vão a Amesterdão para </w:t>
      </w:r>
      <w:proofErr w:type="spellStart"/>
      <w:r w:rsidR="0088739B" w:rsidRPr="00997813">
        <w:rPr>
          <w:rFonts w:ascii="Arial" w:hAnsi="Arial" w:cs="Arial"/>
          <w:bCs/>
          <w:szCs w:val="22"/>
          <w:lang w:val="pt-PT" w:bidi="pt-PT"/>
        </w:rPr>
        <w:t>Harold</w:t>
      </w:r>
      <w:proofErr w:type="spellEnd"/>
      <w:r w:rsidR="0088739B" w:rsidRPr="00997813">
        <w:rPr>
          <w:rFonts w:ascii="Arial" w:hAnsi="Arial" w:cs="Arial"/>
          <w:bCs/>
          <w:szCs w:val="22"/>
          <w:lang w:val="pt-PT" w:bidi="pt-PT"/>
        </w:rPr>
        <w:t xml:space="preserve"> conquistar a eleita do seu coração: Maria</w:t>
      </w:r>
      <w:r w:rsidR="0088739B">
        <w:rPr>
          <w:rFonts w:ascii="Arial" w:hAnsi="Arial" w:cs="Arial"/>
          <w:bCs/>
          <w:szCs w:val="22"/>
          <w:lang w:val="pt-PT" w:bidi="pt-PT"/>
        </w:rPr>
        <w:t xml:space="preserve"> (</w:t>
      </w:r>
      <w:r w:rsidR="0088739B" w:rsidRPr="00B4325F">
        <w:rPr>
          <w:rFonts w:ascii="Arial" w:hAnsi="Arial" w:cs="Arial"/>
          <w:bCs/>
          <w:szCs w:val="22"/>
          <w:lang w:val="pt-PT" w:bidi="pt-PT"/>
        </w:rPr>
        <w:t xml:space="preserve">Paula </w:t>
      </w:r>
      <w:proofErr w:type="spellStart"/>
      <w:r w:rsidR="0088739B" w:rsidRPr="00B4325F">
        <w:rPr>
          <w:rFonts w:ascii="Arial" w:hAnsi="Arial" w:cs="Arial"/>
          <w:bCs/>
          <w:szCs w:val="22"/>
          <w:lang w:val="pt-PT" w:bidi="pt-PT"/>
        </w:rPr>
        <w:t>Garcés</w:t>
      </w:r>
      <w:proofErr w:type="spellEnd"/>
      <w:r w:rsidR="0088739B">
        <w:rPr>
          <w:rFonts w:ascii="Arial" w:hAnsi="Arial" w:cs="Arial"/>
          <w:bCs/>
          <w:szCs w:val="22"/>
          <w:lang w:val="pt-PT" w:bidi="pt-PT"/>
        </w:rPr>
        <w:t>)</w:t>
      </w:r>
      <w:r w:rsidR="0088739B" w:rsidRPr="00997813">
        <w:rPr>
          <w:rFonts w:ascii="Arial" w:hAnsi="Arial" w:cs="Arial"/>
          <w:bCs/>
          <w:szCs w:val="22"/>
          <w:lang w:val="pt-PT" w:bidi="pt-PT"/>
        </w:rPr>
        <w:t xml:space="preserve">. </w:t>
      </w:r>
      <w:r w:rsidR="0088739B">
        <w:rPr>
          <w:rFonts w:ascii="Arial" w:hAnsi="Arial" w:cs="Arial"/>
          <w:bCs/>
          <w:szCs w:val="22"/>
          <w:lang w:val="pt-PT" w:bidi="pt-PT"/>
        </w:rPr>
        <w:t xml:space="preserve">No entanto, </w:t>
      </w:r>
      <w:r w:rsidR="0088739B" w:rsidRPr="00997813">
        <w:rPr>
          <w:rFonts w:ascii="Arial" w:hAnsi="Arial" w:cs="Arial"/>
          <w:bCs/>
          <w:szCs w:val="22"/>
          <w:lang w:val="pt-PT" w:bidi="pt-PT"/>
        </w:rPr>
        <w:t xml:space="preserve">tudo </w:t>
      </w:r>
      <w:r w:rsidR="0088739B">
        <w:rPr>
          <w:rFonts w:ascii="Arial" w:hAnsi="Arial" w:cs="Arial"/>
          <w:bCs/>
          <w:szCs w:val="22"/>
          <w:lang w:val="pt-PT" w:bidi="pt-PT"/>
        </w:rPr>
        <w:t xml:space="preserve">corre </w:t>
      </w:r>
      <w:r w:rsidR="0088739B" w:rsidRPr="00997813">
        <w:rPr>
          <w:rFonts w:ascii="Arial" w:hAnsi="Arial" w:cs="Arial"/>
          <w:bCs/>
          <w:szCs w:val="22"/>
          <w:lang w:val="pt-PT" w:bidi="pt-PT"/>
        </w:rPr>
        <w:t xml:space="preserve">mal e </w:t>
      </w:r>
      <w:proofErr w:type="spellStart"/>
      <w:r w:rsidR="0088739B" w:rsidRPr="00997813">
        <w:rPr>
          <w:rFonts w:ascii="Arial" w:hAnsi="Arial" w:cs="Arial"/>
          <w:bCs/>
          <w:szCs w:val="22"/>
          <w:lang w:val="pt-PT" w:bidi="pt-PT"/>
        </w:rPr>
        <w:t>Harold</w:t>
      </w:r>
      <w:proofErr w:type="spellEnd"/>
      <w:r w:rsidR="0088739B" w:rsidRPr="00997813">
        <w:rPr>
          <w:rFonts w:ascii="Arial" w:hAnsi="Arial" w:cs="Arial"/>
          <w:bCs/>
          <w:szCs w:val="22"/>
          <w:lang w:val="pt-PT" w:bidi="pt-PT"/>
        </w:rPr>
        <w:t xml:space="preserve"> e </w:t>
      </w:r>
      <w:proofErr w:type="spellStart"/>
      <w:r w:rsidR="0088739B" w:rsidRPr="00997813">
        <w:rPr>
          <w:rFonts w:ascii="Arial" w:hAnsi="Arial" w:cs="Arial"/>
          <w:bCs/>
          <w:szCs w:val="22"/>
          <w:lang w:val="pt-PT" w:bidi="pt-PT"/>
        </w:rPr>
        <w:t>Kumar</w:t>
      </w:r>
      <w:proofErr w:type="spellEnd"/>
      <w:r w:rsidR="0088739B" w:rsidRPr="00997813">
        <w:rPr>
          <w:rFonts w:ascii="Arial" w:hAnsi="Arial" w:cs="Arial"/>
          <w:bCs/>
          <w:szCs w:val="22"/>
          <w:lang w:val="pt-PT" w:bidi="pt-PT"/>
        </w:rPr>
        <w:t xml:space="preserve"> acabam acusados de terrorismo e enviados para Guantánamo... Para provarem a sua inocência terão de conseguir fugir da prisão, o que nem é a parte mais complicada</w:t>
      </w:r>
      <w:r w:rsidR="003A7632">
        <w:rPr>
          <w:rFonts w:ascii="Arial" w:hAnsi="Arial" w:cs="Arial"/>
          <w:bCs/>
          <w:szCs w:val="22"/>
          <w:lang w:val="pt-PT" w:bidi="pt-PT"/>
        </w:rPr>
        <w:t>,</w:t>
      </w:r>
      <w:r w:rsidR="0088739B" w:rsidRPr="00997813">
        <w:rPr>
          <w:rFonts w:ascii="Arial" w:hAnsi="Arial" w:cs="Arial"/>
          <w:bCs/>
          <w:szCs w:val="22"/>
          <w:lang w:val="pt-PT" w:bidi="pt-PT"/>
        </w:rPr>
        <w:t xml:space="preserve"> o pior é a perseguição que se segue.</w:t>
      </w:r>
      <w:r w:rsidR="0088739B">
        <w:rPr>
          <w:rFonts w:ascii="Arial" w:hAnsi="Arial" w:cs="Arial"/>
          <w:bCs/>
          <w:szCs w:val="22"/>
          <w:lang w:val="pt-PT" w:bidi="pt-PT"/>
        </w:rPr>
        <w:t xml:space="preserve"> Depois das acusações feita</w:t>
      </w:r>
      <w:r w:rsidR="003A7632">
        <w:rPr>
          <w:rFonts w:ascii="Arial" w:hAnsi="Arial" w:cs="Arial"/>
          <w:bCs/>
          <w:szCs w:val="22"/>
          <w:lang w:val="pt-PT" w:bidi="pt-PT"/>
        </w:rPr>
        <w:t>s à dupla,</w:t>
      </w:r>
      <w:r w:rsidR="0088739B">
        <w:rPr>
          <w:rFonts w:ascii="Arial" w:hAnsi="Arial" w:cs="Arial"/>
          <w:bCs/>
          <w:szCs w:val="22"/>
          <w:lang w:val="pt-PT" w:bidi="pt-PT"/>
        </w:rPr>
        <w:t xml:space="preserve"> </w:t>
      </w:r>
      <w:r w:rsidR="003A7632">
        <w:rPr>
          <w:rFonts w:ascii="Arial" w:hAnsi="Arial" w:cs="Arial"/>
          <w:bCs/>
          <w:szCs w:val="22"/>
          <w:lang w:val="pt-PT" w:bidi="pt-PT"/>
        </w:rPr>
        <w:t>estes</w:t>
      </w:r>
      <w:r w:rsidR="0088739B">
        <w:rPr>
          <w:rFonts w:ascii="Arial" w:hAnsi="Arial" w:cs="Arial"/>
          <w:bCs/>
          <w:szCs w:val="22"/>
          <w:lang w:val="pt-PT" w:bidi="pt-PT"/>
        </w:rPr>
        <w:t xml:space="preserve"> conseguem escapar e</w:t>
      </w:r>
      <w:r w:rsidR="0088739B" w:rsidRPr="007D6C0D">
        <w:rPr>
          <w:rFonts w:ascii="Arial" w:hAnsi="Arial" w:cs="Arial"/>
          <w:bCs/>
          <w:szCs w:val="22"/>
          <w:lang w:val="pt-PT" w:bidi="pt-PT"/>
        </w:rPr>
        <w:t xml:space="preserve"> voltam aos EUA, onde fogem pelo país com agentes federais no seu encalço.</w:t>
      </w:r>
      <w:r w:rsidR="00547321" w:rsidRPr="00011A76">
        <w:rPr>
          <w:lang w:val="pt-PT"/>
        </w:rPr>
        <w:t xml:space="preserve"> </w:t>
      </w:r>
    </w:p>
    <w:p w14:paraId="743A82CC" w14:textId="77777777" w:rsidR="0088739B" w:rsidRDefault="0088739B" w:rsidP="0088739B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left="993" w:right="843"/>
        <w:rPr>
          <w:rFonts w:ascii="Arial" w:hAnsi="Arial" w:cs="Arial"/>
          <w:bCs/>
          <w:szCs w:val="22"/>
          <w:lang w:val="pt-PT" w:bidi="pt-PT"/>
        </w:rPr>
      </w:pPr>
    </w:p>
    <w:p w14:paraId="51CDE24A" w14:textId="77777777" w:rsidR="00941012" w:rsidRDefault="00941012" w:rsidP="0088739B">
      <w:pPr>
        <w:pStyle w:val="ListParagraph"/>
        <w:tabs>
          <w:tab w:val="left" w:pos="851"/>
        </w:tabs>
        <w:spacing w:after="0" w:line="360" w:lineRule="auto"/>
        <w:ind w:left="993" w:right="843"/>
        <w:rPr>
          <w:rFonts w:ascii="Arial" w:hAnsi="Arial" w:cs="Arial"/>
          <w:b/>
          <w:color w:val="00CF80"/>
          <w:szCs w:val="22"/>
          <w:lang w:val="pt-PT" w:eastAsia="es-ES"/>
        </w:rPr>
      </w:pPr>
    </w:p>
    <w:p w14:paraId="6900912E" w14:textId="35712CBB" w:rsidR="0088739B" w:rsidRDefault="0088739B" w:rsidP="0088739B">
      <w:pPr>
        <w:pStyle w:val="ListParagraph"/>
        <w:tabs>
          <w:tab w:val="left" w:pos="851"/>
        </w:tabs>
        <w:spacing w:after="0" w:line="360" w:lineRule="auto"/>
        <w:ind w:left="993" w:right="843"/>
        <w:rPr>
          <w:rFonts w:ascii="Arial" w:hAnsi="Arial" w:cs="Arial"/>
          <w:szCs w:val="22"/>
          <w:shd w:val="clear" w:color="auto" w:fill="FFFFFF"/>
          <w:lang w:val="pt-PT" w:bidi="pt-PT"/>
        </w:rPr>
      </w:pPr>
      <w:r w:rsidRPr="004F6A0D">
        <w:rPr>
          <w:rFonts w:ascii="Arial" w:hAnsi="Arial" w:cs="Arial"/>
          <w:b/>
          <w:color w:val="00CF80"/>
          <w:szCs w:val="22"/>
          <w:lang w:val="pt-PT" w:eastAsia="es-ES"/>
        </w:rPr>
        <w:t xml:space="preserve">ESPECIAL </w:t>
      </w:r>
      <w:r w:rsidR="00827F5E">
        <w:rPr>
          <w:rFonts w:ascii="Arial" w:hAnsi="Arial" w:cs="Arial"/>
          <w:b/>
          <w:color w:val="00CF80"/>
          <w:szCs w:val="22"/>
          <w:lang w:val="pt-PT" w:eastAsia="es-ES"/>
        </w:rPr>
        <w:t>PÁSCOA</w:t>
      </w:r>
    </w:p>
    <w:p w14:paraId="53039B9A" w14:textId="1458CCEC" w:rsidR="00C358CE" w:rsidRDefault="00C358CE" w:rsidP="00C358CE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left="993" w:right="843"/>
        <w:rPr>
          <w:rFonts w:ascii="Arial" w:hAnsi="Arial" w:cs="Arial"/>
          <w:shd w:val="clear" w:color="auto" w:fill="FFFFFF"/>
          <w:lang w:val="pt-PT"/>
        </w:rPr>
      </w:pPr>
    </w:p>
    <w:p w14:paraId="25F61684" w14:textId="6DFD84C1" w:rsidR="0088739B" w:rsidRDefault="00D672AF" w:rsidP="0088739B">
      <w:pPr>
        <w:pStyle w:val="ListParagraph"/>
        <w:tabs>
          <w:tab w:val="left" w:pos="851"/>
        </w:tabs>
        <w:spacing w:after="0" w:line="360" w:lineRule="auto"/>
        <w:ind w:left="993" w:right="843"/>
        <w:rPr>
          <w:rFonts w:ascii="Arial" w:hAnsi="Arial" w:cs="Arial"/>
          <w:bCs/>
          <w:szCs w:val="22"/>
          <w:lang w:val="pt-PT" w:bidi="pt-PT"/>
        </w:rPr>
      </w:pPr>
      <w:r>
        <w:rPr>
          <w:rFonts w:ascii="Arial" w:hAnsi="Arial" w:cs="Arial"/>
          <w:b/>
          <w:color w:val="00CF80"/>
          <w:szCs w:val="22"/>
          <w:lang w:val="pt-PT" w:eastAsia="es-ES"/>
        </w:rPr>
        <w:t xml:space="preserve"> </w:t>
      </w:r>
      <w:r w:rsidR="0088739B">
        <w:rPr>
          <w:rFonts w:ascii="Arial" w:hAnsi="Arial" w:cs="Arial"/>
          <w:b/>
          <w:color w:val="00CF80"/>
          <w:szCs w:val="22"/>
          <w:lang w:val="pt-PT" w:eastAsia="es-ES"/>
        </w:rPr>
        <w:t>“</w:t>
      </w:r>
      <w:proofErr w:type="spellStart"/>
      <w:r w:rsidR="0088739B">
        <w:rPr>
          <w:rFonts w:ascii="Arial" w:hAnsi="Arial" w:cs="Arial"/>
          <w:b/>
          <w:color w:val="00CF80"/>
          <w:szCs w:val="22"/>
          <w:lang w:val="pt-PT" w:eastAsia="es-ES"/>
        </w:rPr>
        <w:t>Semi-Pro</w:t>
      </w:r>
      <w:proofErr w:type="spellEnd"/>
      <w:r w:rsidR="0088739B">
        <w:rPr>
          <w:rFonts w:ascii="Arial" w:hAnsi="Arial" w:cs="Arial"/>
          <w:b/>
          <w:color w:val="00CF80"/>
          <w:szCs w:val="22"/>
          <w:lang w:val="pt-PT" w:eastAsia="es-ES"/>
        </w:rPr>
        <w:t>” – Sábado, 1</w:t>
      </w:r>
      <w:r w:rsidR="00827F5E">
        <w:rPr>
          <w:rFonts w:ascii="Arial" w:hAnsi="Arial" w:cs="Arial"/>
          <w:b/>
          <w:color w:val="00CF80"/>
          <w:szCs w:val="22"/>
          <w:lang w:val="pt-PT" w:eastAsia="es-ES"/>
        </w:rPr>
        <w:t>1</w:t>
      </w:r>
      <w:r w:rsidR="0088739B">
        <w:rPr>
          <w:rFonts w:ascii="Arial" w:hAnsi="Arial" w:cs="Arial"/>
          <w:b/>
          <w:color w:val="00CF80"/>
          <w:szCs w:val="22"/>
          <w:lang w:val="pt-PT" w:eastAsia="es-ES"/>
        </w:rPr>
        <w:t xml:space="preserve"> de abril, às </w:t>
      </w:r>
      <w:r w:rsidR="00827F5E">
        <w:rPr>
          <w:rFonts w:ascii="Arial" w:hAnsi="Arial" w:cs="Arial"/>
          <w:b/>
          <w:color w:val="00CF80"/>
          <w:szCs w:val="22"/>
          <w:lang w:val="pt-PT" w:eastAsia="es-ES"/>
        </w:rPr>
        <w:t>19</w:t>
      </w:r>
      <w:r w:rsidR="0088739B">
        <w:rPr>
          <w:rFonts w:ascii="Arial" w:hAnsi="Arial" w:cs="Arial"/>
          <w:b/>
          <w:color w:val="00CF80"/>
          <w:szCs w:val="22"/>
          <w:lang w:val="pt-PT" w:eastAsia="es-ES"/>
        </w:rPr>
        <w:t>h</w:t>
      </w:r>
      <w:r w:rsidR="00827F5E">
        <w:rPr>
          <w:rFonts w:ascii="Arial" w:hAnsi="Arial" w:cs="Arial"/>
          <w:b/>
          <w:color w:val="00CF80"/>
          <w:szCs w:val="22"/>
          <w:lang w:val="pt-PT" w:eastAsia="es-ES"/>
        </w:rPr>
        <w:t>5</w:t>
      </w:r>
      <w:r w:rsidR="0088739B">
        <w:rPr>
          <w:rFonts w:ascii="Arial" w:hAnsi="Arial" w:cs="Arial"/>
          <w:b/>
          <w:color w:val="00CF80"/>
          <w:szCs w:val="22"/>
          <w:lang w:val="pt-PT" w:eastAsia="es-ES"/>
        </w:rPr>
        <w:t>0</w:t>
      </w:r>
    </w:p>
    <w:p w14:paraId="308A2A75" w14:textId="4E25A4BF" w:rsidR="00827F5E" w:rsidRDefault="0076643C" w:rsidP="00A154BF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left="993" w:right="843"/>
        <w:rPr>
          <w:rFonts w:ascii="Arial" w:hAnsi="Arial" w:cs="Arial"/>
          <w:bCs/>
          <w:szCs w:val="22"/>
          <w:lang w:val="pt-PT" w:bidi="pt-PT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663872" behindDoc="1" locked="0" layoutInCell="1" allowOverlap="1" wp14:anchorId="55C691AE" wp14:editId="62E36D4A">
            <wp:simplePos x="0" y="0"/>
            <wp:positionH relativeFrom="column">
              <wp:posOffset>4305300</wp:posOffset>
            </wp:positionH>
            <wp:positionV relativeFrom="paragraph">
              <wp:posOffset>40005</wp:posOffset>
            </wp:positionV>
            <wp:extent cx="2700020" cy="1799590"/>
            <wp:effectExtent l="0" t="0" r="5080" b="0"/>
            <wp:wrapTight wrapText="bothSides">
              <wp:wrapPolygon edited="0">
                <wp:start x="0" y="0"/>
                <wp:lineTo x="0" y="21265"/>
                <wp:lineTo x="21488" y="21265"/>
                <wp:lineTo x="21488" y="0"/>
                <wp:lineTo x="0" y="0"/>
              </wp:wrapPolygon>
            </wp:wrapTight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F5E">
        <w:rPr>
          <w:rFonts w:ascii="Arial" w:hAnsi="Arial" w:cs="Arial"/>
          <w:bCs/>
          <w:szCs w:val="22"/>
          <w:lang w:val="pt-PT" w:bidi="pt-PT"/>
        </w:rPr>
        <w:t xml:space="preserve">Escrito por </w:t>
      </w:r>
      <w:proofErr w:type="spellStart"/>
      <w:r w:rsidR="00827F5E">
        <w:rPr>
          <w:rFonts w:ascii="Arial" w:hAnsi="Arial" w:cs="Arial"/>
          <w:bCs/>
          <w:szCs w:val="22"/>
          <w:lang w:val="pt-PT" w:bidi="pt-PT"/>
        </w:rPr>
        <w:t>Scot</w:t>
      </w:r>
      <w:proofErr w:type="spellEnd"/>
      <w:r w:rsidR="00827F5E">
        <w:rPr>
          <w:rFonts w:ascii="Arial" w:hAnsi="Arial" w:cs="Arial"/>
          <w:bCs/>
          <w:szCs w:val="22"/>
          <w:lang w:val="pt-PT" w:bidi="pt-PT"/>
        </w:rPr>
        <w:t xml:space="preserve"> Armstrong</w:t>
      </w:r>
      <w:r w:rsidR="00827F5E" w:rsidRPr="00997813">
        <w:rPr>
          <w:rFonts w:ascii="Arial" w:hAnsi="Arial" w:cs="Arial"/>
          <w:bCs/>
          <w:szCs w:val="22"/>
          <w:lang w:val="pt-PT" w:bidi="pt-PT"/>
        </w:rPr>
        <w:t xml:space="preserve">, </w:t>
      </w:r>
      <w:r w:rsidR="00827F5E">
        <w:rPr>
          <w:rFonts w:ascii="Arial" w:hAnsi="Arial" w:cs="Arial"/>
          <w:bCs/>
          <w:szCs w:val="22"/>
          <w:lang w:val="pt-PT" w:bidi="pt-PT"/>
        </w:rPr>
        <w:t>“</w:t>
      </w:r>
      <w:proofErr w:type="spellStart"/>
      <w:r w:rsidR="00827F5E" w:rsidRPr="00997813">
        <w:rPr>
          <w:rFonts w:ascii="Arial" w:hAnsi="Arial" w:cs="Arial"/>
          <w:bCs/>
          <w:szCs w:val="22"/>
          <w:lang w:val="pt-PT" w:bidi="pt-PT"/>
        </w:rPr>
        <w:t>Semi-Pro</w:t>
      </w:r>
      <w:proofErr w:type="spellEnd"/>
      <w:r w:rsidR="00827F5E">
        <w:rPr>
          <w:rFonts w:ascii="Arial" w:hAnsi="Arial" w:cs="Arial"/>
          <w:bCs/>
          <w:szCs w:val="22"/>
          <w:lang w:val="pt-PT" w:bidi="pt-PT"/>
        </w:rPr>
        <w:t>”</w:t>
      </w:r>
      <w:r w:rsidR="00827F5E" w:rsidRPr="00997813">
        <w:rPr>
          <w:rFonts w:ascii="Arial" w:hAnsi="Arial" w:cs="Arial"/>
          <w:bCs/>
          <w:szCs w:val="22"/>
          <w:lang w:val="pt-PT" w:bidi="pt-PT"/>
        </w:rPr>
        <w:t xml:space="preserve"> conta a história de um jogador de </w:t>
      </w:r>
      <w:r w:rsidR="00827F5E">
        <w:rPr>
          <w:rFonts w:ascii="Arial" w:hAnsi="Arial" w:cs="Arial"/>
          <w:bCs/>
          <w:szCs w:val="22"/>
          <w:lang w:val="pt-PT" w:bidi="pt-PT"/>
        </w:rPr>
        <w:t>basquetebol</w:t>
      </w:r>
      <w:r w:rsidR="00827F5E" w:rsidRPr="00997813">
        <w:rPr>
          <w:rFonts w:ascii="Arial" w:hAnsi="Arial" w:cs="Arial"/>
          <w:bCs/>
          <w:szCs w:val="22"/>
          <w:lang w:val="pt-PT" w:bidi="pt-PT"/>
        </w:rPr>
        <w:t xml:space="preserve"> da década de 1970</w:t>
      </w:r>
      <w:r w:rsidR="00827F5E">
        <w:rPr>
          <w:rFonts w:ascii="Arial" w:hAnsi="Arial" w:cs="Arial"/>
          <w:bCs/>
          <w:szCs w:val="22"/>
          <w:lang w:val="pt-PT" w:bidi="pt-PT"/>
        </w:rPr>
        <w:t>,</w:t>
      </w:r>
      <w:r w:rsidR="00827F5E" w:rsidRPr="00997813">
        <w:rPr>
          <w:rFonts w:ascii="Arial" w:hAnsi="Arial" w:cs="Arial"/>
          <w:bCs/>
          <w:szCs w:val="22"/>
          <w:lang w:val="pt-PT" w:bidi="pt-PT"/>
        </w:rPr>
        <w:t xml:space="preserve"> que</w:t>
      </w:r>
      <w:r w:rsidR="00827F5E">
        <w:rPr>
          <w:rFonts w:ascii="Arial" w:hAnsi="Arial" w:cs="Arial"/>
          <w:bCs/>
          <w:szCs w:val="22"/>
          <w:lang w:val="pt-PT" w:bidi="pt-PT"/>
        </w:rPr>
        <w:t xml:space="preserve"> </w:t>
      </w:r>
      <w:r w:rsidR="00827F5E" w:rsidRPr="00997813">
        <w:rPr>
          <w:rFonts w:ascii="Arial" w:hAnsi="Arial" w:cs="Arial"/>
          <w:bCs/>
          <w:szCs w:val="22"/>
          <w:lang w:val="pt-PT" w:bidi="pt-PT"/>
        </w:rPr>
        <w:t xml:space="preserve">promete deixar </w:t>
      </w:r>
      <w:r w:rsidR="00827F5E">
        <w:rPr>
          <w:rFonts w:ascii="Arial" w:hAnsi="Arial" w:cs="Arial"/>
          <w:bCs/>
          <w:szCs w:val="22"/>
          <w:lang w:val="pt-PT" w:bidi="pt-PT"/>
        </w:rPr>
        <w:t xml:space="preserve">a </w:t>
      </w:r>
      <w:r w:rsidR="00827F5E" w:rsidRPr="00997813">
        <w:rPr>
          <w:rFonts w:ascii="Arial" w:hAnsi="Arial" w:cs="Arial"/>
          <w:bCs/>
          <w:szCs w:val="22"/>
          <w:lang w:val="pt-PT" w:bidi="pt-PT"/>
        </w:rPr>
        <w:t xml:space="preserve">sua marca </w:t>
      </w:r>
      <w:r w:rsidR="00827F5E">
        <w:rPr>
          <w:rFonts w:ascii="Arial" w:hAnsi="Arial" w:cs="Arial"/>
          <w:bCs/>
          <w:szCs w:val="22"/>
          <w:lang w:val="pt-PT" w:bidi="pt-PT"/>
        </w:rPr>
        <w:t xml:space="preserve">na história </w:t>
      </w:r>
      <w:r w:rsidR="00A154BF">
        <w:rPr>
          <w:rFonts w:ascii="Arial" w:hAnsi="Arial" w:cs="Arial"/>
          <w:bCs/>
          <w:szCs w:val="22"/>
          <w:lang w:val="pt-PT" w:bidi="pt-PT"/>
        </w:rPr>
        <w:t xml:space="preserve">do desporto </w:t>
      </w:r>
      <w:r w:rsidR="00827F5E">
        <w:rPr>
          <w:rFonts w:ascii="Arial" w:hAnsi="Arial" w:cs="Arial"/>
          <w:bCs/>
          <w:szCs w:val="22"/>
          <w:lang w:val="pt-PT" w:bidi="pt-PT"/>
        </w:rPr>
        <w:t>enquanto treinador d</w:t>
      </w:r>
      <w:r w:rsidR="00827F5E" w:rsidRPr="00997813">
        <w:rPr>
          <w:rFonts w:ascii="Arial" w:hAnsi="Arial" w:cs="Arial"/>
          <w:bCs/>
          <w:szCs w:val="22"/>
          <w:lang w:val="pt-PT" w:bidi="pt-PT"/>
        </w:rPr>
        <w:t xml:space="preserve">os Flint </w:t>
      </w:r>
      <w:proofErr w:type="spellStart"/>
      <w:r w:rsidR="00827F5E" w:rsidRPr="00997813">
        <w:rPr>
          <w:rFonts w:ascii="Arial" w:hAnsi="Arial" w:cs="Arial"/>
          <w:bCs/>
          <w:szCs w:val="22"/>
          <w:lang w:val="pt-PT" w:bidi="pt-PT"/>
        </w:rPr>
        <w:t>Tropics</w:t>
      </w:r>
      <w:proofErr w:type="spellEnd"/>
      <w:r w:rsidR="00827F5E" w:rsidRPr="00997813">
        <w:rPr>
          <w:rFonts w:ascii="Arial" w:hAnsi="Arial" w:cs="Arial"/>
          <w:bCs/>
          <w:szCs w:val="22"/>
          <w:lang w:val="pt-PT" w:bidi="pt-PT"/>
        </w:rPr>
        <w:t xml:space="preserve">. </w:t>
      </w:r>
      <w:r w:rsidR="00827F5E">
        <w:rPr>
          <w:rFonts w:ascii="Arial" w:hAnsi="Arial" w:cs="Arial"/>
          <w:bCs/>
          <w:szCs w:val="22"/>
          <w:lang w:val="pt-PT" w:bidi="pt-PT"/>
        </w:rPr>
        <w:t xml:space="preserve">A </w:t>
      </w:r>
      <w:proofErr w:type="spellStart"/>
      <w:r w:rsidR="00827F5E">
        <w:rPr>
          <w:rFonts w:ascii="Arial" w:hAnsi="Arial" w:cs="Arial"/>
          <w:bCs/>
          <w:szCs w:val="22"/>
          <w:lang w:val="pt-PT" w:bidi="pt-PT"/>
        </w:rPr>
        <w:t>American</w:t>
      </w:r>
      <w:proofErr w:type="spellEnd"/>
      <w:r w:rsidR="00827F5E">
        <w:rPr>
          <w:rFonts w:ascii="Arial" w:hAnsi="Arial" w:cs="Arial"/>
          <w:bCs/>
          <w:szCs w:val="22"/>
          <w:lang w:val="pt-PT" w:bidi="pt-PT"/>
        </w:rPr>
        <w:t xml:space="preserve"> </w:t>
      </w:r>
      <w:proofErr w:type="spellStart"/>
      <w:r w:rsidR="00827F5E">
        <w:rPr>
          <w:rFonts w:ascii="Arial" w:hAnsi="Arial" w:cs="Arial"/>
          <w:bCs/>
          <w:szCs w:val="22"/>
          <w:lang w:val="pt-PT" w:bidi="pt-PT"/>
        </w:rPr>
        <w:t>Basketball</w:t>
      </w:r>
      <w:proofErr w:type="spellEnd"/>
      <w:r w:rsidR="00827F5E">
        <w:rPr>
          <w:rFonts w:ascii="Arial" w:hAnsi="Arial" w:cs="Arial"/>
          <w:bCs/>
          <w:szCs w:val="22"/>
          <w:lang w:val="pt-PT" w:bidi="pt-PT"/>
        </w:rPr>
        <w:t xml:space="preserve"> </w:t>
      </w:r>
      <w:proofErr w:type="spellStart"/>
      <w:r w:rsidR="00827F5E">
        <w:rPr>
          <w:rFonts w:ascii="Arial" w:hAnsi="Arial" w:cs="Arial"/>
          <w:bCs/>
          <w:szCs w:val="22"/>
          <w:lang w:val="pt-PT" w:bidi="pt-PT"/>
        </w:rPr>
        <w:t>Association</w:t>
      </w:r>
      <w:proofErr w:type="spellEnd"/>
      <w:r w:rsidR="00827F5E">
        <w:rPr>
          <w:rFonts w:ascii="Arial" w:hAnsi="Arial" w:cs="Arial"/>
          <w:bCs/>
          <w:szCs w:val="22"/>
          <w:lang w:val="pt-PT" w:bidi="pt-PT"/>
        </w:rPr>
        <w:t xml:space="preserve"> está à beira do colapso e é </w:t>
      </w:r>
      <w:r w:rsidR="009D0EE0">
        <w:rPr>
          <w:rFonts w:ascii="Arial" w:hAnsi="Arial" w:cs="Arial"/>
          <w:bCs/>
          <w:szCs w:val="22"/>
          <w:lang w:val="pt-PT" w:bidi="pt-PT"/>
        </w:rPr>
        <w:t>responsabilidade</w:t>
      </w:r>
      <w:r w:rsidR="00827F5E">
        <w:rPr>
          <w:rFonts w:ascii="Arial" w:hAnsi="Arial" w:cs="Arial"/>
          <w:bCs/>
          <w:szCs w:val="22"/>
          <w:lang w:val="pt-PT" w:bidi="pt-PT"/>
        </w:rPr>
        <w:t xml:space="preserve"> de </w:t>
      </w:r>
      <w:proofErr w:type="spellStart"/>
      <w:r w:rsidR="00827F5E" w:rsidRPr="00997813">
        <w:rPr>
          <w:rFonts w:ascii="Arial" w:hAnsi="Arial" w:cs="Arial"/>
          <w:bCs/>
          <w:szCs w:val="22"/>
          <w:lang w:val="pt-PT" w:bidi="pt-PT"/>
        </w:rPr>
        <w:t>Jackie</w:t>
      </w:r>
      <w:proofErr w:type="spellEnd"/>
      <w:r w:rsidR="00827F5E" w:rsidRPr="00997813">
        <w:rPr>
          <w:rFonts w:ascii="Arial" w:hAnsi="Arial" w:cs="Arial"/>
          <w:bCs/>
          <w:szCs w:val="22"/>
          <w:lang w:val="pt-PT" w:bidi="pt-PT"/>
        </w:rPr>
        <w:t xml:space="preserve"> </w:t>
      </w:r>
      <w:proofErr w:type="spellStart"/>
      <w:r w:rsidR="00827F5E" w:rsidRPr="00997813">
        <w:rPr>
          <w:rFonts w:ascii="Arial" w:hAnsi="Arial" w:cs="Arial"/>
          <w:bCs/>
          <w:szCs w:val="22"/>
          <w:lang w:val="pt-PT" w:bidi="pt-PT"/>
        </w:rPr>
        <w:t>Moon</w:t>
      </w:r>
      <w:proofErr w:type="spellEnd"/>
      <w:r w:rsidR="00827F5E" w:rsidRPr="00997813">
        <w:rPr>
          <w:rFonts w:ascii="Arial" w:hAnsi="Arial" w:cs="Arial"/>
          <w:bCs/>
          <w:szCs w:val="22"/>
          <w:lang w:val="pt-PT" w:bidi="pt-PT"/>
        </w:rPr>
        <w:t xml:space="preserve"> </w:t>
      </w:r>
      <w:r w:rsidR="00827F5E">
        <w:rPr>
          <w:rFonts w:ascii="Arial" w:hAnsi="Arial" w:cs="Arial"/>
          <w:bCs/>
          <w:szCs w:val="22"/>
          <w:lang w:val="pt-PT" w:bidi="pt-PT"/>
        </w:rPr>
        <w:t>(</w:t>
      </w:r>
      <w:proofErr w:type="spellStart"/>
      <w:r w:rsidR="00827F5E">
        <w:rPr>
          <w:rFonts w:ascii="Arial" w:hAnsi="Arial" w:cs="Arial"/>
          <w:bCs/>
          <w:szCs w:val="22"/>
          <w:lang w:val="pt-PT" w:bidi="pt-PT"/>
        </w:rPr>
        <w:t>Will</w:t>
      </w:r>
      <w:proofErr w:type="spellEnd"/>
      <w:r w:rsidR="00827F5E">
        <w:rPr>
          <w:rFonts w:ascii="Arial" w:hAnsi="Arial" w:cs="Arial"/>
          <w:bCs/>
          <w:szCs w:val="22"/>
          <w:lang w:val="pt-PT" w:bidi="pt-PT"/>
        </w:rPr>
        <w:t xml:space="preserve"> </w:t>
      </w:r>
      <w:proofErr w:type="spellStart"/>
      <w:r w:rsidR="00827F5E" w:rsidRPr="00997813">
        <w:rPr>
          <w:rFonts w:ascii="Arial" w:hAnsi="Arial" w:cs="Arial"/>
          <w:bCs/>
          <w:szCs w:val="22"/>
          <w:lang w:val="pt-PT" w:bidi="pt-PT"/>
        </w:rPr>
        <w:t>Ferrell</w:t>
      </w:r>
      <w:proofErr w:type="spellEnd"/>
      <w:r w:rsidR="00827F5E" w:rsidRPr="00997813">
        <w:rPr>
          <w:rFonts w:ascii="Arial" w:hAnsi="Arial" w:cs="Arial"/>
          <w:bCs/>
          <w:szCs w:val="22"/>
          <w:lang w:val="pt-PT" w:bidi="pt-PT"/>
        </w:rPr>
        <w:t xml:space="preserve">) </w:t>
      </w:r>
      <w:r w:rsidR="007C51EC">
        <w:rPr>
          <w:rFonts w:ascii="Arial" w:hAnsi="Arial" w:cs="Arial"/>
          <w:bCs/>
          <w:szCs w:val="22"/>
          <w:lang w:val="pt-PT" w:bidi="pt-PT"/>
        </w:rPr>
        <w:t>salvá-la</w:t>
      </w:r>
      <w:r w:rsidR="00827F5E">
        <w:rPr>
          <w:rFonts w:ascii="Arial" w:hAnsi="Arial" w:cs="Arial"/>
          <w:bCs/>
          <w:szCs w:val="22"/>
          <w:lang w:val="pt-PT" w:bidi="pt-PT"/>
        </w:rPr>
        <w:t xml:space="preserve">. Tudo depende deste momento para os Flint </w:t>
      </w:r>
      <w:proofErr w:type="spellStart"/>
      <w:r w:rsidR="00827F5E">
        <w:rPr>
          <w:rFonts w:ascii="Arial" w:hAnsi="Arial" w:cs="Arial"/>
          <w:bCs/>
          <w:szCs w:val="22"/>
          <w:lang w:val="pt-PT" w:bidi="pt-PT"/>
        </w:rPr>
        <w:t>Tropics</w:t>
      </w:r>
      <w:proofErr w:type="spellEnd"/>
      <w:r w:rsidR="00827F5E">
        <w:rPr>
          <w:rFonts w:ascii="Arial" w:hAnsi="Arial" w:cs="Arial"/>
          <w:bCs/>
          <w:szCs w:val="22"/>
          <w:lang w:val="pt-PT" w:bidi="pt-PT"/>
        </w:rPr>
        <w:t xml:space="preserve">, que estão apenas um passo do sucesso. Para </w:t>
      </w:r>
      <w:proofErr w:type="spellStart"/>
      <w:r w:rsidR="00827F5E">
        <w:rPr>
          <w:rFonts w:ascii="Arial" w:hAnsi="Arial" w:cs="Arial"/>
          <w:bCs/>
          <w:szCs w:val="22"/>
          <w:lang w:val="pt-PT" w:bidi="pt-PT"/>
        </w:rPr>
        <w:t>Jackie</w:t>
      </w:r>
      <w:proofErr w:type="spellEnd"/>
      <w:r w:rsidR="00827F5E">
        <w:rPr>
          <w:rFonts w:ascii="Arial" w:hAnsi="Arial" w:cs="Arial"/>
          <w:bCs/>
          <w:szCs w:val="22"/>
          <w:lang w:val="pt-PT" w:bidi="pt-PT"/>
        </w:rPr>
        <w:t xml:space="preserve">, isto pode significar tudo, pois a sua jornada na NBA nunca teve muito sucesso. Posto isto, o treinador dos Flint </w:t>
      </w:r>
      <w:proofErr w:type="spellStart"/>
      <w:r w:rsidR="00827F5E">
        <w:rPr>
          <w:rFonts w:ascii="Arial" w:hAnsi="Arial" w:cs="Arial"/>
          <w:bCs/>
          <w:szCs w:val="22"/>
          <w:lang w:val="pt-PT" w:bidi="pt-PT"/>
        </w:rPr>
        <w:t>Tropics</w:t>
      </w:r>
      <w:proofErr w:type="spellEnd"/>
      <w:r w:rsidR="00827F5E">
        <w:rPr>
          <w:rFonts w:ascii="Arial" w:hAnsi="Arial" w:cs="Arial"/>
          <w:bCs/>
          <w:szCs w:val="22"/>
          <w:lang w:val="pt-PT" w:bidi="pt-PT"/>
        </w:rPr>
        <w:t xml:space="preserve"> tem de orquestrar uma jogada </w:t>
      </w:r>
      <w:r w:rsidR="00A154BF">
        <w:rPr>
          <w:rFonts w:ascii="Arial" w:hAnsi="Arial" w:cs="Arial"/>
          <w:bCs/>
          <w:szCs w:val="22"/>
          <w:lang w:val="pt-PT" w:bidi="pt-PT"/>
        </w:rPr>
        <w:t>magistral</w:t>
      </w:r>
      <w:r w:rsidR="00827F5E">
        <w:rPr>
          <w:rFonts w:ascii="Arial" w:hAnsi="Arial" w:cs="Arial"/>
          <w:bCs/>
          <w:szCs w:val="22"/>
          <w:lang w:val="pt-PT" w:bidi="pt-PT"/>
        </w:rPr>
        <w:t xml:space="preserve">, dentro e fora de campo, </w:t>
      </w:r>
      <w:r w:rsidR="00A154BF">
        <w:rPr>
          <w:rFonts w:ascii="Arial" w:hAnsi="Arial" w:cs="Arial"/>
          <w:bCs/>
          <w:szCs w:val="22"/>
          <w:lang w:val="pt-PT" w:bidi="pt-PT"/>
        </w:rPr>
        <w:t>levando a sua equipa à vitória e assim</w:t>
      </w:r>
      <w:r w:rsidR="00827F5E">
        <w:rPr>
          <w:rFonts w:ascii="Arial" w:hAnsi="Arial" w:cs="Arial"/>
          <w:bCs/>
          <w:szCs w:val="22"/>
          <w:lang w:val="pt-PT" w:bidi="pt-PT"/>
        </w:rPr>
        <w:t xml:space="preserve"> dar continuidade à sua carreira no desporto que tanto adora. </w:t>
      </w:r>
    </w:p>
    <w:p w14:paraId="5BEE65F7" w14:textId="49DF1720" w:rsidR="00CC7DC3" w:rsidRDefault="00CC7DC3" w:rsidP="00A154BF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right="843"/>
        <w:rPr>
          <w:rFonts w:ascii="Arial" w:hAnsi="Arial" w:cs="Arial"/>
          <w:shd w:val="clear" w:color="auto" w:fill="FFFFFF"/>
          <w:lang w:val="pt-PT"/>
        </w:rPr>
      </w:pPr>
    </w:p>
    <w:p w14:paraId="249B6647" w14:textId="77777777" w:rsidR="00A154BF" w:rsidRDefault="00A154BF" w:rsidP="00827F5E">
      <w:pPr>
        <w:pStyle w:val="ListParagraph"/>
        <w:tabs>
          <w:tab w:val="left" w:pos="851"/>
        </w:tabs>
        <w:spacing w:after="0" w:line="360" w:lineRule="auto"/>
        <w:ind w:left="993" w:right="843"/>
        <w:rPr>
          <w:rFonts w:ascii="Arial" w:hAnsi="Arial" w:cs="Arial"/>
          <w:b/>
          <w:color w:val="00CF80"/>
          <w:szCs w:val="22"/>
          <w:lang w:val="pt-PT" w:eastAsia="es-ES"/>
        </w:rPr>
      </w:pPr>
    </w:p>
    <w:p w14:paraId="7CB2CF64" w14:textId="77777777" w:rsidR="00A154BF" w:rsidRDefault="00A154BF" w:rsidP="00827F5E">
      <w:pPr>
        <w:pStyle w:val="ListParagraph"/>
        <w:tabs>
          <w:tab w:val="left" w:pos="851"/>
        </w:tabs>
        <w:spacing w:after="0" w:line="360" w:lineRule="auto"/>
        <w:ind w:left="993" w:right="843"/>
        <w:rPr>
          <w:rFonts w:ascii="Arial" w:hAnsi="Arial" w:cs="Arial"/>
          <w:b/>
          <w:color w:val="00CF80"/>
          <w:szCs w:val="22"/>
          <w:lang w:val="pt-PT" w:eastAsia="es-ES"/>
        </w:rPr>
      </w:pPr>
    </w:p>
    <w:p w14:paraId="7475EDFC" w14:textId="77777777" w:rsidR="00A154BF" w:rsidRDefault="00A154BF" w:rsidP="00827F5E">
      <w:pPr>
        <w:pStyle w:val="ListParagraph"/>
        <w:tabs>
          <w:tab w:val="left" w:pos="851"/>
        </w:tabs>
        <w:spacing w:after="0" w:line="360" w:lineRule="auto"/>
        <w:ind w:left="993" w:right="843"/>
        <w:rPr>
          <w:rFonts w:ascii="Arial" w:hAnsi="Arial" w:cs="Arial"/>
          <w:b/>
          <w:color w:val="00CF80"/>
          <w:szCs w:val="22"/>
          <w:lang w:val="pt-PT" w:eastAsia="es-ES"/>
        </w:rPr>
      </w:pPr>
    </w:p>
    <w:p w14:paraId="54D834A4" w14:textId="77777777" w:rsidR="00A154BF" w:rsidRDefault="00A154BF" w:rsidP="00827F5E">
      <w:pPr>
        <w:pStyle w:val="ListParagraph"/>
        <w:tabs>
          <w:tab w:val="left" w:pos="851"/>
        </w:tabs>
        <w:spacing w:after="0" w:line="360" w:lineRule="auto"/>
        <w:ind w:left="993" w:right="843"/>
        <w:rPr>
          <w:rFonts w:ascii="Arial" w:hAnsi="Arial" w:cs="Arial"/>
          <w:b/>
          <w:color w:val="00CF80"/>
          <w:szCs w:val="22"/>
          <w:lang w:val="pt-PT" w:eastAsia="es-ES"/>
        </w:rPr>
      </w:pPr>
    </w:p>
    <w:p w14:paraId="0DFCC810" w14:textId="77777777" w:rsidR="00A154BF" w:rsidRDefault="00A154BF" w:rsidP="00827F5E">
      <w:pPr>
        <w:pStyle w:val="ListParagraph"/>
        <w:tabs>
          <w:tab w:val="left" w:pos="851"/>
        </w:tabs>
        <w:spacing w:after="0" w:line="360" w:lineRule="auto"/>
        <w:ind w:left="993" w:right="843"/>
        <w:rPr>
          <w:rFonts w:ascii="Arial" w:hAnsi="Arial" w:cs="Arial"/>
          <w:b/>
          <w:color w:val="00CF80"/>
          <w:szCs w:val="22"/>
          <w:lang w:val="pt-PT" w:eastAsia="es-ES"/>
        </w:rPr>
      </w:pPr>
    </w:p>
    <w:p w14:paraId="02D229E2" w14:textId="77777777" w:rsidR="00A154BF" w:rsidRDefault="00A154BF" w:rsidP="00827F5E">
      <w:pPr>
        <w:pStyle w:val="ListParagraph"/>
        <w:tabs>
          <w:tab w:val="left" w:pos="851"/>
        </w:tabs>
        <w:spacing w:after="0" w:line="360" w:lineRule="auto"/>
        <w:ind w:left="993" w:right="843"/>
        <w:rPr>
          <w:rFonts w:ascii="Arial" w:hAnsi="Arial" w:cs="Arial"/>
          <w:b/>
          <w:color w:val="00CF80"/>
          <w:szCs w:val="22"/>
          <w:lang w:val="pt-PT" w:eastAsia="es-ES"/>
        </w:rPr>
      </w:pPr>
    </w:p>
    <w:p w14:paraId="36D2DBAE" w14:textId="3593D153" w:rsidR="00827F5E" w:rsidRDefault="00827F5E" w:rsidP="00827F5E">
      <w:pPr>
        <w:pStyle w:val="ListParagraph"/>
        <w:tabs>
          <w:tab w:val="left" w:pos="851"/>
        </w:tabs>
        <w:spacing w:after="0" w:line="360" w:lineRule="auto"/>
        <w:ind w:left="993" w:right="843"/>
        <w:rPr>
          <w:rFonts w:ascii="Arial" w:hAnsi="Arial" w:cs="Arial"/>
          <w:bCs/>
          <w:szCs w:val="22"/>
          <w:lang w:val="pt-PT" w:bidi="pt-PT"/>
        </w:rPr>
      </w:pPr>
      <w:r>
        <w:rPr>
          <w:rFonts w:ascii="Arial" w:hAnsi="Arial" w:cs="Arial"/>
          <w:b/>
          <w:color w:val="00CF80"/>
          <w:szCs w:val="22"/>
          <w:lang w:val="pt-PT" w:eastAsia="es-ES"/>
        </w:rPr>
        <w:t>“</w:t>
      </w:r>
      <w:proofErr w:type="spellStart"/>
      <w:r>
        <w:rPr>
          <w:rFonts w:ascii="Arial" w:hAnsi="Arial" w:cs="Arial"/>
          <w:b/>
          <w:color w:val="00CF80"/>
          <w:szCs w:val="22"/>
          <w:lang w:val="pt-PT" w:eastAsia="es-ES"/>
        </w:rPr>
        <w:t>Last</w:t>
      </w:r>
      <w:proofErr w:type="spellEnd"/>
      <w:r>
        <w:rPr>
          <w:rFonts w:ascii="Arial" w:hAnsi="Arial" w:cs="Arial"/>
          <w:b/>
          <w:color w:val="00CF80"/>
          <w:szCs w:val="22"/>
          <w:lang w:val="pt-PT" w:eastAsia="es-ES"/>
        </w:rPr>
        <w:t xml:space="preserve"> Vegas – Despedida de Arromba” – Sábado, 11 de abril, às 21h00</w:t>
      </w:r>
    </w:p>
    <w:p w14:paraId="097B3053" w14:textId="31DAE1E4" w:rsidR="00827F5E" w:rsidRDefault="00D125E1" w:rsidP="00827F5E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left="993" w:right="843"/>
        <w:rPr>
          <w:rFonts w:ascii="Arial" w:hAnsi="Arial" w:cs="Arial"/>
          <w:bCs/>
          <w:szCs w:val="22"/>
          <w:lang w:val="pt-PT" w:bidi="pt-PT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664896" behindDoc="1" locked="0" layoutInCell="1" allowOverlap="1" wp14:anchorId="048F584E" wp14:editId="4360ADA8">
            <wp:simplePos x="0" y="0"/>
            <wp:positionH relativeFrom="column">
              <wp:posOffset>3982720</wp:posOffset>
            </wp:positionH>
            <wp:positionV relativeFrom="paragraph">
              <wp:posOffset>45085</wp:posOffset>
            </wp:positionV>
            <wp:extent cx="3006725" cy="2004060"/>
            <wp:effectExtent l="0" t="0" r="3175" b="0"/>
            <wp:wrapTight wrapText="bothSides">
              <wp:wrapPolygon edited="0">
                <wp:start x="0" y="0"/>
                <wp:lineTo x="0" y="21354"/>
                <wp:lineTo x="21486" y="21354"/>
                <wp:lineTo x="21486" y="0"/>
                <wp:lineTo x="0" y="0"/>
              </wp:wrapPolygon>
            </wp:wrapTight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F5E">
        <w:rPr>
          <w:rFonts w:ascii="Arial" w:hAnsi="Arial" w:cs="Arial"/>
          <w:bCs/>
          <w:szCs w:val="22"/>
          <w:lang w:val="pt-PT" w:bidi="pt-PT"/>
        </w:rPr>
        <w:t>Esta comédia acompanha q</w:t>
      </w:r>
      <w:r w:rsidR="00827F5E" w:rsidRPr="00534037">
        <w:rPr>
          <w:rFonts w:ascii="Arial" w:hAnsi="Arial" w:cs="Arial"/>
          <w:bCs/>
          <w:szCs w:val="22"/>
          <w:lang w:val="pt-PT" w:bidi="pt-PT"/>
        </w:rPr>
        <w:t xml:space="preserve">uatro </w:t>
      </w:r>
      <w:r w:rsidR="00827F5E">
        <w:rPr>
          <w:rFonts w:ascii="Arial" w:hAnsi="Arial" w:cs="Arial"/>
          <w:bCs/>
          <w:szCs w:val="22"/>
          <w:lang w:val="pt-PT" w:bidi="pt-PT"/>
        </w:rPr>
        <w:t xml:space="preserve">velhos </w:t>
      </w:r>
      <w:r w:rsidR="00827F5E" w:rsidRPr="00534037">
        <w:rPr>
          <w:rFonts w:ascii="Arial" w:hAnsi="Arial" w:cs="Arial"/>
          <w:bCs/>
          <w:szCs w:val="22"/>
          <w:lang w:val="pt-PT" w:bidi="pt-PT"/>
        </w:rPr>
        <w:t>amigos</w:t>
      </w:r>
      <w:r w:rsidR="00827F5E">
        <w:rPr>
          <w:rFonts w:ascii="Arial" w:hAnsi="Arial" w:cs="Arial"/>
          <w:bCs/>
          <w:szCs w:val="22"/>
          <w:lang w:val="pt-PT" w:bidi="pt-PT"/>
        </w:rPr>
        <w:t xml:space="preserve">, </w:t>
      </w:r>
      <w:proofErr w:type="spellStart"/>
      <w:r w:rsidR="00827F5E">
        <w:rPr>
          <w:rFonts w:ascii="Arial" w:hAnsi="Arial" w:cs="Arial"/>
          <w:bCs/>
          <w:szCs w:val="22"/>
          <w:lang w:val="pt-PT" w:bidi="pt-PT"/>
        </w:rPr>
        <w:t>Billy</w:t>
      </w:r>
      <w:proofErr w:type="spellEnd"/>
      <w:r w:rsidR="00827F5E">
        <w:rPr>
          <w:rFonts w:ascii="Arial" w:hAnsi="Arial" w:cs="Arial"/>
          <w:bCs/>
          <w:szCs w:val="22"/>
          <w:lang w:val="pt-PT" w:bidi="pt-PT"/>
        </w:rPr>
        <w:t xml:space="preserve"> (Michael Douglas), </w:t>
      </w:r>
      <w:proofErr w:type="spellStart"/>
      <w:r w:rsidR="00827F5E">
        <w:rPr>
          <w:rFonts w:ascii="Arial" w:hAnsi="Arial" w:cs="Arial"/>
          <w:bCs/>
          <w:szCs w:val="22"/>
          <w:lang w:val="pt-PT" w:bidi="pt-PT"/>
        </w:rPr>
        <w:t>Paddy</w:t>
      </w:r>
      <w:proofErr w:type="spellEnd"/>
      <w:r w:rsidR="00827F5E">
        <w:rPr>
          <w:rFonts w:ascii="Arial" w:hAnsi="Arial" w:cs="Arial"/>
          <w:bCs/>
          <w:szCs w:val="22"/>
          <w:lang w:val="pt-PT" w:bidi="pt-PT"/>
        </w:rPr>
        <w:t xml:space="preserve"> (Robert De </w:t>
      </w:r>
      <w:proofErr w:type="spellStart"/>
      <w:r w:rsidR="00827F5E">
        <w:rPr>
          <w:rFonts w:ascii="Arial" w:hAnsi="Arial" w:cs="Arial"/>
          <w:bCs/>
          <w:szCs w:val="22"/>
          <w:lang w:val="pt-PT" w:bidi="pt-PT"/>
        </w:rPr>
        <w:t>Niro</w:t>
      </w:r>
      <w:proofErr w:type="spellEnd"/>
      <w:r w:rsidR="00827F5E">
        <w:rPr>
          <w:rFonts w:ascii="Arial" w:hAnsi="Arial" w:cs="Arial"/>
          <w:bCs/>
          <w:szCs w:val="22"/>
          <w:lang w:val="pt-PT" w:bidi="pt-PT"/>
        </w:rPr>
        <w:t xml:space="preserve">), Archie (Morgan </w:t>
      </w:r>
      <w:proofErr w:type="spellStart"/>
      <w:r w:rsidR="00827F5E">
        <w:rPr>
          <w:rFonts w:ascii="Arial" w:hAnsi="Arial" w:cs="Arial"/>
          <w:bCs/>
          <w:szCs w:val="22"/>
          <w:lang w:val="pt-PT" w:bidi="pt-PT"/>
        </w:rPr>
        <w:t>Freeman</w:t>
      </w:r>
      <w:proofErr w:type="spellEnd"/>
      <w:r w:rsidR="00827F5E">
        <w:rPr>
          <w:rFonts w:ascii="Arial" w:hAnsi="Arial" w:cs="Arial"/>
          <w:bCs/>
          <w:szCs w:val="22"/>
          <w:lang w:val="pt-PT" w:bidi="pt-PT"/>
        </w:rPr>
        <w:t xml:space="preserve">) e Sam (Kevin </w:t>
      </w:r>
      <w:proofErr w:type="spellStart"/>
      <w:r w:rsidR="00827F5E">
        <w:rPr>
          <w:rFonts w:ascii="Arial" w:hAnsi="Arial" w:cs="Arial"/>
          <w:bCs/>
          <w:szCs w:val="22"/>
          <w:lang w:val="pt-PT" w:bidi="pt-PT"/>
        </w:rPr>
        <w:t>Kline</w:t>
      </w:r>
      <w:proofErr w:type="spellEnd"/>
      <w:r w:rsidR="00827F5E">
        <w:rPr>
          <w:rFonts w:ascii="Arial" w:hAnsi="Arial" w:cs="Arial"/>
          <w:bCs/>
          <w:szCs w:val="22"/>
          <w:lang w:val="pt-PT" w:bidi="pt-PT"/>
        </w:rPr>
        <w:t>),</w:t>
      </w:r>
      <w:r w:rsidR="00827F5E" w:rsidRPr="00534037">
        <w:rPr>
          <w:rFonts w:ascii="Arial" w:hAnsi="Arial" w:cs="Arial"/>
          <w:bCs/>
          <w:szCs w:val="22"/>
          <w:lang w:val="pt-PT" w:bidi="pt-PT"/>
        </w:rPr>
        <w:t xml:space="preserve"> </w:t>
      </w:r>
      <w:r w:rsidR="00827F5E">
        <w:rPr>
          <w:rFonts w:ascii="Arial" w:hAnsi="Arial" w:cs="Arial"/>
          <w:bCs/>
          <w:szCs w:val="22"/>
          <w:lang w:val="pt-PT" w:bidi="pt-PT"/>
        </w:rPr>
        <w:t xml:space="preserve">que decidem tirar uns dias das suas vidas ocupadas para </w:t>
      </w:r>
      <w:r w:rsidR="00006414">
        <w:rPr>
          <w:rFonts w:ascii="Arial" w:hAnsi="Arial" w:cs="Arial"/>
          <w:bCs/>
          <w:szCs w:val="22"/>
          <w:lang w:val="pt-PT" w:bidi="pt-PT"/>
        </w:rPr>
        <w:t>participarem numa</w:t>
      </w:r>
      <w:r w:rsidR="00827F5E">
        <w:rPr>
          <w:rFonts w:ascii="Arial" w:hAnsi="Arial" w:cs="Arial"/>
          <w:bCs/>
          <w:szCs w:val="22"/>
          <w:lang w:val="pt-PT" w:bidi="pt-PT"/>
        </w:rPr>
        <w:t xml:space="preserve"> despedida de solteiro em Las Vegas. </w:t>
      </w:r>
      <w:proofErr w:type="spellStart"/>
      <w:r w:rsidR="00827F5E">
        <w:rPr>
          <w:rFonts w:ascii="Arial" w:hAnsi="Arial" w:cs="Arial"/>
          <w:bCs/>
          <w:szCs w:val="22"/>
          <w:lang w:val="pt-PT" w:bidi="pt-PT"/>
        </w:rPr>
        <w:t>Billy</w:t>
      </w:r>
      <w:proofErr w:type="spellEnd"/>
      <w:r w:rsidR="00827F5E">
        <w:rPr>
          <w:rFonts w:ascii="Arial" w:hAnsi="Arial" w:cs="Arial"/>
          <w:bCs/>
          <w:szCs w:val="22"/>
          <w:lang w:val="pt-PT" w:bidi="pt-PT"/>
        </w:rPr>
        <w:t>, o amigo que se vai casar, decide convidar este grupo, porque também é um motivo para os amigos, de há quase 6 décadas, se voltarem a reunir e reviver</w:t>
      </w:r>
      <w:r w:rsidR="007C51EC">
        <w:rPr>
          <w:rFonts w:ascii="Arial" w:hAnsi="Arial" w:cs="Arial"/>
          <w:bCs/>
          <w:szCs w:val="22"/>
          <w:lang w:val="pt-PT" w:bidi="pt-PT"/>
        </w:rPr>
        <w:t>em</w:t>
      </w:r>
      <w:r w:rsidR="00827F5E">
        <w:rPr>
          <w:rFonts w:ascii="Arial" w:hAnsi="Arial" w:cs="Arial"/>
          <w:bCs/>
          <w:szCs w:val="22"/>
          <w:lang w:val="pt-PT" w:bidi="pt-PT"/>
        </w:rPr>
        <w:t xml:space="preserve"> os seus dias de glória juntos.  Quando </w:t>
      </w:r>
      <w:proofErr w:type="spellStart"/>
      <w:r w:rsidR="00827F5E">
        <w:rPr>
          <w:rFonts w:ascii="Arial" w:hAnsi="Arial" w:cs="Arial"/>
          <w:bCs/>
          <w:szCs w:val="22"/>
          <w:lang w:val="pt-PT" w:bidi="pt-PT"/>
        </w:rPr>
        <w:t>Billy</w:t>
      </w:r>
      <w:proofErr w:type="spellEnd"/>
      <w:r w:rsidR="00827F5E">
        <w:rPr>
          <w:rFonts w:ascii="Arial" w:hAnsi="Arial" w:cs="Arial"/>
          <w:bCs/>
          <w:szCs w:val="22"/>
          <w:lang w:val="pt-PT" w:bidi="pt-PT"/>
        </w:rPr>
        <w:t xml:space="preserve"> decide abandonar </w:t>
      </w:r>
      <w:r w:rsidR="00827F5E" w:rsidRPr="00465DF4">
        <w:rPr>
          <w:rFonts w:ascii="Arial" w:hAnsi="Arial" w:cs="Arial"/>
          <w:bCs/>
          <w:szCs w:val="22"/>
          <w:lang w:val="pt-PT" w:bidi="pt-PT"/>
        </w:rPr>
        <w:t>a sua condição de celibatário e casar com a sua jovem namorada, os quatro seguem em direção a Las Vegas com a firme intenção de tomar a cidade de assalto, numa despedida de sol</w:t>
      </w:r>
      <w:r w:rsidR="00827F5E">
        <w:rPr>
          <w:rFonts w:ascii="Arial" w:hAnsi="Arial" w:cs="Arial"/>
          <w:bCs/>
          <w:szCs w:val="22"/>
          <w:lang w:val="pt-PT" w:bidi="pt-PT"/>
        </w:rPr>
        <w:t xml:space="preserve">teiro nunca antes vista. Porém, </w:t>
      </w:r>
      <w:r w:rsidR="00827F5E" w:rsidRPr="00465DF4">
        <w:rPr>
          <w:rFonts w:ascii="Arial" w:hAnsi="Arial" w:cs="Arial"/>
          <w:bCs/>
          <w:szCs w:val="22"/>
          <w:lang w:val="pt-PT" w:bidi="pt-PT"/>
        </w:rPr>
        <w:t>não foram apenas os seus corpos que sofreram transformações</w:t>
      </w:r>
      <w:r w:rsidR="00827F5E">
        <w:rPr>
          <w:rFonts w:ascii="Arial" w:hAnsi="Arial" w:cs="Arial"/>
          <w:bCs/>
          <w:szCs w:val="22"/>
          <w:lang w:val="pt-PT" w:bidi="pt-PT"/>
        </w:rPr>
        <w:t xml:space="preserve"> – a cidade do pecado </w:t>
      </w:r>
      <w:r w:rsidR="00827F5E" w:rsidRPr="00465DF4">
        <w:rPr>
          <w:rFonts w:ascii="Arial" w:hAnsi="Arial" w:cs="Arial"/>
          <w:bCs/>
          <w:szCs w:val="22"/>
          <w:lang w:val="pt-PT" w:bidi="pt-PT"/>
        </w:rPr>
        <w:t>também parece ter mudado alguma das suas regras.</w:t>
      </w:r>
      <w:r w:rsidR="00827F5E">
        <w:rPr>
          <w:rFonts w:ascii="Arial" w:hAnsi="Arial" w:cs="Arial"/>
          <w:bCs/>
          <w:szCs w:val="22"/>
          <w:lang w:val="pt-PT" w:bidi="pt-PT"/>
        </w:rPr>
        <w:t xml:space="preserve"> </w:t>
      </w:r>
    </w:p>
    <w:p w14:paraId="3518B262" w14:textId="0F80292E" w:rsidR="00D672AF" w:rsidRDefault="00D672AF" w:rsidP="00827F5E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left="993" w:right="843"/>
        <w:rPr>
          <w:rFonts w:ascii="Arial" w:hAnsi="Arial" w:cs="Arial"/>
          <w:bCs/>
          <w:szCs w:val="22"/>
          <w:lang w:val="pt-PT" w:bidi="pt-PT"/>
        </w:rPr>
      </w:pPr>
    </w:p>
    <w:p w14:paraId="3A17B294" w14:textId="4E1BD569" w:rsidR="00D672AF" w:rsidRDefault="00D672AF" w:rsidP="00D672AF">
      <w:pPr>
        <w:pStyle w:val="ListParagraph"/>
        <w:tabs>
          <w:tab w:val="left" w:pos="851"/>
        </w:tabs>
        <w:spacing w:after="0" w:line="360" w:lineRule="auto"/>
        <w:ind w:left="993" w:right="843"/>
        <w:rPr>
          <w:rFonts w:ascii="Arial" w:hAnsi="Arial" w:cs="Arial"/>
          <w:bCs/>
          <w:szCs w:val="22"/>
          <w:lang w:val="pt-PT" w:bidi="pt-PT"/>
        </w:rPr>
      </w:pPr>
      <w:r>
        <w:rPr>
          <w:rFonts w:ascii="Arial" w:hAnsi="Arial" w:cs="Arial"/>
          <w:b/>
          <w:color w:val="00CF80"/>
          <w:szCs w:val="22"/>
          <w:lang w:val="pt-PT" w:eastAsia="es-ES"/>
        </w:rPr>
        <w:t>“</w:t>
      </w:r>
      <w:proofErr w:type="spellStart"/>
      <w:r>
        <w:rPr>
          <w:rFonts w:ascii="Arial" w:hAnsi="Arial" w:cs="Arial"/>
          <w:b/>
          <w:color w:val="00CF80"/>
          <w:szCs w:val="22"/>
          <w:lang w:val="pt-PT" w:eastAsia="es-ES"/>
        </w:rPr>
        <w:t>Popstar</w:t>
      </w:r>
      <w:proofErr w:type="spellEnd"/>
      <w:r>
        <w:rPr>
          <w:rFonts w:ascii="Arial" w:hAnsi="Arial" w:cs="Arial"/>
          <w:b/>
          <w:color w:val="00CF80"/>
          <w:szCs w:val="22"/>
          <w:lang w:val="pt-PT" w:eastAsia="es-ES"/>
        </w:rPr>
        <w:t xml:space="preserve">: Sem Parar, Sem Limites” – Sábado, 11 de abril, às 23h00 (estreia em </w:t>
      </w:r>
      <w:r w:rsidR="00070280" w:rsidRPr="00070280">
        <w:rPr>
          <w:rFonts w:ascii="Arial" w:hAnsi="Arial" w:cs="Arial"/>
          <w:b/>
          <w:i/>
          <w:color w:val="00CF80"/>
          <w:szCs w:val="22"/>
          <w:lang w:val="pt-PT" w:eastAsia="es-ES"/>
        </w:rPr>
        <w:t>basic</w:t>
      </w:r>
      <w:r>
        <w:rPr>
          <w:rFonts w:ascii="Arial" w:hAnsi="Arial" w:cs="Arial"/>
          <w:b/>
          <w:color w:val="00CF80"/>
          <w:szCs w:val="22"/>
          <w:lang w:val="pt-PT" w:eastAsia="es-ES"/>
        </w:rPr>
        <w:t xml:space="preserve"> </w:t>
      </w:r>
      <w:proofErr w:type="spellStart"/>
      <w:r w:rsidRPr="00F3477A">
        <w:rPr>
          <w:rFonts w:ascii="Arial" w:hAnsi="Arial" w:cs="Arial"/>
          <w:b/>
          <w:i/>
          <w:iCs/>
          <w:color w:val="00CF80"/>
          <w:szCs w:val="22"/>
          <w:lang w:val="pt-PT" w:eastAsia="es-ES"/>
        </w:rPr>
        <w:t>pay</w:t>
      </w:r>
      <w:proofErr w:type="spellEnd"/>
      <w:r w:rsidRPr="00F3477A">
        <w:rPr>
          <w:rFonts w:ascii="Arial" w:hAnsi="Arial" w:cs="Arial"/>
          <w:b/>
          <w:i/>
          <w:iCs/>
          <w:color w:val="00CF80"/>
          <w:szCs w:val="22"/>
          <w:lang w:val="pt-PT" w:eastAsia="es-ES"/>
        </w:rPr>
        <w:t xml:space="preserve"> </w:t>
      </w:r>
      <w:proofErr w:type="spellStart"/>
      <w:r w:rsidRPr="00F3477A">
        <w:rPr>
          <w:rFonts w:ascii="Arial" w:hAnsi="Arial" w:cs="Arial"/>
          <w:b/>
          <w:i/>
          <w:iCs/>
          <w:color w:val="00CF80"/>
          <w:szCs w:val="22"/>
          <w:lang w:val="pt-PT" w:eastAsia="es-ES"/>
        </w:rPr>
        <w:t>tv</w:t>
      </w:r>
      <w:proofErr w:type="spellEnd"/>
      <w:r>
        <w:rPr>
          <w:rFonts w:ascii="Arial" w:hAnsi="Arial" w:cs="Arial"/>
          <w:b/>
          <w:color w:val="00CF80"/>
          <w:szCs w:val="22"/>
          <w:lang w:val="pt-PT" w:eastAsia="es-ES"/>
        </w:rPr>
        <w:t>)</w:t>
      </w:r>
    </w:p>
    <w:p w14:paraId="3A2A9907" w14:textId="77777777" w:rsidR="00D672AF" w:rsidRDefault="00D672AF" w:rsidP="00D672AF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left="993" w:right="843"/>
        <w:rPr>
          <w:rFonts w:ascii="Arial" w:hAnsi="Arial" w:cs="Arial"/>
          <w:bCs/>
          <w:szCs w:val="22"/>
          <w:lang w:val="pt-PT" w:bidi="pt-PT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666944" behindDoc="0" locked="0" layoutInCell="1" allowOverlap="1" wp14:anchorId="40BE091F" wp14:editId="5570BA36">
            <wp:simplePos x="0" y="0"/>
            <wp:positionH relativeFrom="column">
              <wp:posOffset>4061460</wp:posOffset>
            </wp:positionH>
            <wp:positionV relativeFrom="paragraph">
              <wp:posOffset>62230</wp:posOffset>
            </wp:positionV>
            <wp:extent cx="2814955" cy="2159635"/>
            <wp:effectExtent l="0" t="0" r="4445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C0D">
        <w:rPr>
          <w:rFonts w:ascii="Arial" w:hAnsi="Arial" w:cs="Arial"/>
          <w:bCs/>
          <w:szCs w:val="22"/>
          <w:lang w:val="pt-PT" w:bidi="pt-PT"/>
        </w:rPr>
        <w:t xml:space="preserve">O trio </w:t>
      </w:r>
      <w:proofErr w:type="spellStart"/>
      <w:r w:rsidRPr="007D6C0D">
        <w:rPr>
          <w:rFonts w:ascii="Arial" w:hAnsi="Arial" w:cs="Arial"/>
          <w:bCs/>
          <w:szCs w:val="22"/>
          <w:lang w:val="pt-PT" w:bidi="pt-PT"/>
        </w:rPr>
        <w:t>Lonely</w:t>
      </w:r>
      <w:proofErr w:type="spellEnd"/>
      <w:r w:rsidRPr="007D6C0D">
        <w:rPr>
          <w:rFonts w:ascii="Arial" w:hAnsi="Arial" w:cs="Arial"/>
          <w:bCs/>
          <w:szCs w:val="22"/>
          <w:lang w:val="pt-PT" w:bidi="pt-PT"/>
        </w:rPr>
        <w:t xml:space="preserve"> Island - Andy </w:t>
      </w:r>
      <w:proofErr w:type="spellStart"/>
      <w:r w:rsidRPr="007D6C0D">
        <w:rPr>
          <w:rFonts w:ascii="Arial" w:hAnsi="Arial" w:cs="Arial"/>
          <w:bCs/>
          <w:szCs w:val="22"/>
          <w:lang w:val="pt-PT" w:bidi="pt-PT"/>
        </w:rPr>
        <w:t>Samberg</w:t>
      </w:r>
      <w:proofErr w:type="spellEnd"/>
      <w:r w:rsidRPr="007D6C0D">
        <w:rPr>
          <w:rFonts w:ascii="Arial" w:hAnsi="Arial" w:cs="Arial"/>
          <w:bCs/>
          <w:szCs w:val="22"/>
          <w:lang w:val="pt-PT" w:bidi="pt-PT"/>
        </w:rPr>
        <w:t xml:space="preserve">, </w:t>
      </w:r>
      <w:proofErr w:type="spellStart"/>
      <w:r w:rsidRPr="007D6C0D">
        <w:rPr>
          <w:rFonts w:ascii="Arial" w:hAnsi="Arial" w:cs="Arial"/>
          <w:bCs/>
          <w:szCs w:val="22"/>
          <w:lang w:val="pt-PT" w:bidi="pt-PT"/>
        </w:rPr>
        <w:t>Akiva</w:t>
      </w:r>
      <w:proofErr w:type="spellEnd"/>
      <w:r w:rsidRPr="007D6C0D">
        <w:rPr>
          <w:rFonts w:ascii="Arial" w:hAnsi="Arial" w:cs="Arial"/>
          <w:bCs/>
          <w:szCs w:val="22"/>
          <w:lang w:val="pt-PT" w:bidi="pt-PT"/>
        </w:rPr>
        <w:t xml:space="preserve"> </w:t>
      </w:r>
      <w:proofErr w:type="spellStart"/>
      <w:r w:rsidRPr="007D6C0D">
        <w:rPr>
          <w:rFonts w:ascii="Arial" w:hAnsi="Arial" w:cs="Arial"/>
          <w:bCs/>
          <w:szCs w:val="22"/>
          <w:lang w:val="pt-PT" w:bidi="pt-PT"/>
        </w:rPr>
        <w:t>Schaffer</w:t>
      </w:r>
      <w:proofErr w:type="spellEnd"/>
      <w:r w:rsidRPr="007D6C0D">
        <w:rPr>
          <w:rFonts w:ascii="Arial" w:hAnsi="Arial" w:cs="Arial"/>
          <w:bCs/>
          <w:szCs w:val="22"/>
          <w:lang w:val="pt-PT" w:bidi="pt-PT"/>
        </w:rPr>
        <w:t xml:space="preserve"> e </w:t>
      </w:r>
      <w:proofErr w:type="spellStart"/>
      <w:r w:rsidRPr="007D6C0D">
        <w:rPr>
          <w:rFonts w:ascii="Arial" w:hAnsi="Arial" w:cs="Arial"/>
          <w:bCs/>
          <w:szCs w:val="22"/>
          <w:lang w:val="pt-PT" w:bidi="pt-PT"/>
        </w:rPr>
        <w:t>Jorma</w:t>
      </w:r>
      <w:proofErr w:type="spellEnd"/>
      <w:r w:rsidRPr="007D6C0D">
        <w:rPr>
          <w:rFonts w:ascii="Arial" w:hAnsi="Arial" w:cs="Arial"/>
          <w:bCs/>
          <w:szCs w:val="22"/>
          <w:lang w:val="pt-PT" w:bidi="pt-PT"/>
        </w:rPr>
        <w:t xml:space="preserve"> </w:t>
      </w:r>
      <w:proofErr w:type="spellStart"/>
      <w:r w:rsidRPr="007D6C0D">
        <w:rPr>
          <w:rFonts w:ascii="Arial" w:hAnsi="Arial" w:cs="Arial"/>
          <w:bCs/>
          <w:szCs w:val="22"/>
          <w:lang w:val="pt-PT" w:bidi="pt-PT"/>
        </w:rPr>
        <w:t>Taccone</w:t>
      </w:r>
      <w:proofErr w:type="spellEnd"/>
      <w:r w:rsidRPr="007D6C0D">
        <w:rPr>
          <w:rFonts w:ascii="Arial" w:hAnsi="Arial" w:cs="Arial"/>
          <w:bCs/>
          <w:szCs w:val="22"/>
          <w:lang w:val="pt-PT" w:bidi="pt-PT"/>
        </w:rPr>
        <w:t xml:space="preserve"> - traz o seu talento musical ao grande ecrã. Este documentário sarcástico foca-se num ex-membro de uma </w:t>
      </w:r>
      <w:r w:rsidRPr="008A0131">
        <w:rPr>
          <w:rFonts w:ascii="Arial" w:hAnsi="Arial" w:cs="Arial"/>
          <w:bCs/>
          <w:i/>
          <w:szCs w:val="22"/>
          <w:lang w:val="pt-PT" w:bidi="pt-PT"/>
        </w:rPr>
        <w:t xml:space="preserve">boys </w:t>
      </w:r>
      <w:proofErr w:type="spellStart"/>
      <w:r w:rsidRPr="008A0131">
        <w:rPr>
          <w:rFonts w:ascii="Arial" w:hAnsi="Arial" w:cs="Arial"/>
          <w:bCs/>
          <w:i/>
          <w:szCs w:val="22"/>
          <w:lang w:val="pt-PT" w:bidi="pt-PT"/>
        </w:rPr>
        <w:t>band</w:t>
      </w:r>
      <w:proofErr w:type="spellEnd"/>
      <w:r w:rsidRPr="007D6C0D">
        <w:rPr>
          <w:rFonts w:ascii="Arial" w:hAnsi="Arial" w:cs="Arial"/>
          <w:bCs/>
          <w:szCs w:val="22"/>
          <w:lang w:val="pt-PT" w:bidi="pt-PT"/>
        </w:rPr>
        <w:t xml:space="preserve">, agora a lutar por uma carreira a </w:t>
      </w:r>
      <w:r>
        <w:rPr>
          <w:rFonts w:ascii="Arial" w:hAnsi="Arial" w:cs="Arial"/>
          <w:bCs/>
          <w:szCs w:val="22"/>
          <w:lang w:val="pt-PT" w:bidi="pt-PT"/>
        </w:rPr>
        <w:t>solo</w:t>
      </w:r>
      <w:r w:rsidRPr="007D6C0D">
        <w:rPr>
          <w:rFonts w:ascii="Arial" w:hAnsi="Arial" w:cs="Arial"/>
          <w:bCs/>
          <w:szCs w:val="22"/>
          <w:lang w:val="pt-PT" w:bidi="pt-PT"/>
        </w:rPr>
        <w:t xml:space="preserve">. </w:t>
      </w:r>
      <w:r>
        <w:rPr>
          <w:rFonts w:ascii="Arial" w:hAnsi="Arial" w:cs="Arial"/>
          <w:bCs/>
          <w:szCs w:val="22"/>
          <w:lang w:val="pt-PT" w:bidi="pt-PT"/>
        </w:rPr>
        <w:t>‘</w:t>
      </w:r>
      <w:r w:rsidRPr="003A7AC2">
        <w:rPr>
          <w:rFonts w:ascii="Arial" w:hAnsi="Arial" w:cs="Arial"/>
          <w:bCs/>
          <w:szCs w:val="22"/>
          <w:lang w:val="pt-PT" w:bidi="pt-PT"/>
        </w:rPr>
        <w:t>Conner4Real</w:t>
      </w:r>
      <w:r>
        <w:rPr>
          <w:rFonts w:ascii="Arial" w:hAnsi="Arial" w:cs="Arial"/>
          <w:bCs/>
          <w:szCs w:val="22"/>
          <w:lang w:val="pt-PT" w:bidi="pt-PT"/>
        </w:rPr>
        <w:t>’</w:t>
      </w:r>
      <w:r w:rsidRPr="003A7AC2">
        <w:rPr>
          <w:rFonts w:ascii="Arial" w:hAnsi="Arial" w:cs="Arial"/>
          <w:bCs/>
          <w:szCs w:val="22"/>
          <w:lang w:val="pt-PT" w:bidi="pt-PT"/>
        </w:rPr>
        <w:t xml:space="preserve"> (</w:t>
      </w:r>
      <w:r>
        <w:rPr>
          <w:rFonts w:ascii="Arial" w:hAnsi="Arial" w:cs="Arial"/>
          <w:bCs/>
          <w:szCs w:val="22"/>
          <w:lang w:val="pt-PT" w:bidi="pt-PT"/>
        </w:rPr>
        <w:t xml:space="preserve">Andy </w:t>
      </w:r>
      <w:proofErr w:type="spellStart"/>
      <w:r w:rsidRPr="003A7AC2">
        <w:rPr>
          <w:rFonts w:ascii="Arial" w:hAnsi="Arial" w:cs="Arial"/>
          <w:bCs/>
          <w:szCs w:val="22"/>
          <w:lang w:val="pt-PT" w:bidi="pt-PT"/>
        </w:rPr>
        <w:t>Samberg</w:t>
      </w:r>
      <w:proofErr w:type="spellEnd"/>
      <w:r w:rsidRPr="003A7AC2">
        <w:rPr>
          <w:rFonts w:ascii="Arial" w:hAnsi="Arial" w:cs="Arial"/>
          <w:bCs/>
          <w:szCs w:val="22"/>
          <w:lang w:val="pt-PT" w:bidi="pt-PT"/>
        </w:rPr>
        <w:t>)</w:t>
      </w:r>
      <w:r>
        <w:rPr>
          <w:rFonts w:ascii="Arial" w:hAnsi="Arial" w:cs="Arial"/>
          <w:bCs/>
          <w:szCs w:val="22"/>
          <w:lang w:val="pt-PT" w:bidi="pt-PT"/>
        </w:rPr>
        <w:t xml:space="preserve"> é um cantor pop/rapper que enfrenta uma crise de popularidade depois do fracasso do seu segundo álbum, deixando quem trabalha com ele e todos os fãs a questionar-se se tem o que é preciso para voltar a construir a sua carreira e ser de novo uma estrela. </w:t>
      </w:r>
    </w:p>
    <w:p w14:paraId="0F3D8367" w14:textId="77777777" w:rsidR="00D672AF" w:rsidRPr="0088739B" w:rsidRDefault="00D672AF" w:rsidP="00D672AF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left="993" w:right="843"/>
        <w:rPr>
          <w:rFonts w:ascii="Arial" w:hAnsi="Arial" w:cs="Arial"/>
          <w:bCs/>
          <w:szCs w:val="22"/>
          <w:lang w:val="pt-PT" w:bidi="pt-PT"/>
        </w:rPr>
      </w:pPr>
    </w:p>
    <w:p w14:paraId="45E6C26F" w14:textId="77777777" w:rsidR="00D672AF" w:rsidRDefault="00D672AF" w:rsidP="00D672AF">
      <w:pPr>
        <w:pStyle w:val="ListParagraph"/>
        <w:tabs>
          <w:tab w:val="left" w:pos="851"/>
        </w:tabs>
        <w:spacing w:after="0" w:line="360" w:lineRule="auto"/>
        <w:ind w:left="993" w:right="843"/>
        <w:rPr>
          <w:rFonts w:ascii="Arial" w:hAnsi="Arial" w:cs="Arial"/>
          <w:b/>
          <w:color w:val="00CF80"/>
          <w:szCs w:val="22"/>
          <w:lang w:val="pt-PT" w:eastAsia="es-ES"/>
        </w:rPr>
      </w:pPr>
      <w:r w:rsidRPr="00B4325F">
        <w:rPr>
          <w:rFonts w:ascii="Arial" w:hAnsi="Arial" w:cs="Arial"/>
          <w:bCs/>
          <w:szCs w:val="22"/>
          <w:lang w:val="pt-PT" w:bidi="pt-PT"/>
        </w:rPr>
        <w:t xml:space="preserve">Escrito por Andy </w:t>
      </w:r>
      <w:proofErr w:type="spellStart"/>
      <w:r w:rsidRPr="00B4325F">
        <w:rPr>
          <w:rFonts w:ascii="Arial" w:hAnsi="Arial" w:cs="Arial"/>
          <w:bCs/>
          <w:szCs w:val="22"/>
          <w:lang w:val="pt-PT" w:bidi="pt-PT"/>
        </w:rPr>
        <w:t>Samberg</w:t>
      </w:r>
      <w:proofErr w:type="spellEnd"/>
      <w:r w:rsidRPr="00B4325F">
        <w:rPr>
          <w:rFonts w:ascii="Arial" w:hAnsi="Arial" w:cs="Arial"/>
          <w:bCs/>
          <w:szCs w:val="22"/>
          <w:lang w:val="pt-PT" w:bidi="pt-PT"/>
        </w:rPr>
        <w:t xml:space="preserve">, </w:t>
      </w:r>
      <w:proofErr w:type="spellStart"/>
      <w:r w:rsidRPr="00B4325F">
        <w:rPr>
          <w:rFonts w:ascii="Arial" w:hAnsi="Arial" w:cs="Arial"/>
          <w:bCs/>
          <w:szCs w:val="22"/>
          <w:lang w:val="pt-PT" w:bidi="pt-PT"/>
        </w:rPr>
        <w:t>A</w:t>
      </w:r>
      <w:r>
        <w:rPr>
          <w:rFonts w:ascii="Arial" w:hAnsi="Arial" w:cs="Arial"/>
          <w:bCs/>
          <w:szCs w:val="22"/>
          <w:lang w:val="pt-PT" w:bidi="pt-PT"/>
        </w:rPr>
        <w:t>kiva</w:t>
      </w:r>
      <w:proofErr w:type="spellEnd"/>
      <w:r>
        <w:rPr>
          <w:rFonts w:ascii="Arial" w:hAnsi="Arial" w:cs="Arial"/>
          <w:bCs/>
          <w:szCs w:val="22"/>
          <w:lang w:val="pt-PT" w:bidi="pt-PT"/>
        </w:rPr>
        <w:t xml:space="preserve"> </w:t>
      </w:r>
      <w:proofErr w:type="spellStart"/>
      <w:r>
        <w:rPr>
          <w:rFonts w:ascii="Arial" w:hAnsi="Arial" w:cs="Arial"/>
          <w:bCs/>
          <w:szCs w:val="22"/>
          <w:lang w:val="pt-PT" w:bidi="pt-PT"/>
        </w:rPr>
        <w:t>Schaffer</w:t>
      </w:r>
      <w:proofErr w:type="spellEnd"/>
      <w:r>
        <w:rPr>
          <w:rFonts w:ascii="Arial" w:hAnsi="Arial" w:cs="Arial"/>
          <w:bCs/>
          <w:szCs w:val="22"/>
          <w:lang w:val="pt-PT" w:bidi="pt-PT"/>
        </w:rPr>
        <w:t xml:space="preserve"> e </w:t>
      </w:r>
      <w:proofErr w:type="spellStart"/>
      <w:r>
        <w:rPr>
          <w:rFonts w:ascii="Arial" w:hAnsi="Arial" w:cs="Arial"/>
          <w:bCs/>
          <w:szCs w:val="22"/>
          <w:lang w:val="pt-PT" w:bidi="pt-PT"/>
        </w:rPr>
        <w:t>Jorma</w:t>
      </w:r>
      <w:proofErr w:type="spellEnd"/>
      <w:r>
        <w:rPr>
          <w:rFonts w:ascii="Arial" w:hAnsi="Arial" w:cs="Arial"/>
          <w:bCs/>
          <w:szCs w:val="22"/>
          <w:lang w:val="pt-PT" w:bidi="pt-PT"/>
        </w:rPr>
        <w:t xml:space="preserve"> </w:t>
      </w:r>
      <w:proofErr w:type="spellStart"/>
      <w:r>
        <w:rPr>
          <w:rFonts w:ascii="Arial" w:hAnsi="Arial" w:cs="Arial"/>
          <w:bCs/>
          <w:szCs w:val="22"/>
          <w:lang w:val="pt-PT" w:bidi="pt-PT"/>
        </w:rPr>
        <w:t>Taccone</w:t>
      </w:r>
      <w:proofErr w:type="spellEnd"/>
      <w:r>
        <w:rPr>
          <w:rFonts w:ascii="Arial" w:hAnsi="Arial" w:cs="Arial"/>
          <w:bCs/>
          <w:szCs w:val="22"/>
          <w:lang w:val="pt-PT" w:bidi="pt-PT"/>
        </w:rPr>
        <w:t>, “</w:t>
      </w:r>
      <w:proofErr w:type="spellStart"/>
      <w:r w:rsidRPr="00B4325F">
        <w:rPr>
          <w:rFonts w:ascii="Arial" w:hAnsi="Arial" w:cs="Arial"/>
          <w:bCs/>
          <w:szCs w:val="22"/>
          <w:lang w:val="pt-PT" w:bidi="pt-PT"/>
        </w:rPr>
        <w:t>Popstar</w:t>
      </w:r>
      <w:proofErr w:type="spellEnd"/>
      <w:r w:rsidRPr="00B4325F">
        <w:rPr>
          <w:rFonts w:ascii="Arial" w:hAnsi="Arial" w:cs="Arial"/>
          <w:bCs/>
          <w:szCs w:val="22"/>
          <w:lang w:val="pt-PT" w:bidi="pt-PT"/>
        </w:rPr>
        <w:t xml:space="preserve">: </w:t>
      </w:r>
      <w:r>
        <w:rPr>
          <w:rFonts w:ascii="Arial" w:hAnsi="Arial" w:cs="Arial"/>
          <w:bCs/>
          <w:szCs w:val="22"/>
          <w:lang w:val="pt-PT" w:bidi="pt-PT"/>
        </w:rPr>
        <w:t>Sem Parar, Sem Limites”</w:t>
      </w:r>
      <w:r w:rsidRPr="00B4325F">
        <w:rPr>
          <w:rFonts w:ascii="Arial" w:hAnsi="Arial" w:cs="Arial"/>
          <w:bCs/>
          <w:szCs w:val="22"/>
          <w:lang w:val="pt-PT" w:bidi="pt-PT"/>
        </w:rPr>
        <w:t>, que conta com os mesmo</w:t>
      </w:r>
      <w:r>
        <w:rPr>
          <w:rFonts w:ascii="Arial" w:hAnsi="Arial" w:cs="Arial"/>
          <w:bCs/>
          <w:szCs w:val="22"/>
          <w:lang w:val="pt-PT" w:bidi="pt-PT"/>
        </w:rPr>
        <w:t>s</w:t>
      </w:r>
      <w:r w:rsidRPr="00B4325F">
        <w:rPr>
          <w:rFonts w:ascii="Arial" w:hAnsi="Arial" w:cs="Arial"/>
          <w:bCs/>
          <w:szCs w:val="22"/>
          <w:lang w:val="pt-PT" w:bidi="pt-PT"/>
        </w:rPr>
        <w:t xml:space="preserve"> nomes no elenco, é realizado por</w:t>
      </w:r>
      <w:r>
        <w:rPr>
          <w:rFonts w:ascii="Arial" w:hAnsi="Arial" w:cs="Arial"/>
          <w:bCs/>
          <w:szCs w:val="22"/>
          <w:lang w:val="pt-PT" w:bidi="pt-PT"/>
        </w:rPr>
        <w:t xml:space="preserve"> </w:t>
      </w:r>
      <w:proofErr w:type="spellStart"/>
      <w:r>
        <w:rPr>
          <w:rFonts w:ascii="Arial" w:hAnsi="Arial" w:cs="Arial"/>
          <w:bCs/>
          <w:szCs w:val="22"/>
          <w:lang w:val="pt-PT" w:bidi="pt-PT"/>
        </w:rPr>
        <w:t>Akiva</w:t>
      </w:r>
      <w:proofErr w:type="spellEnd"/>
      <w:r>
        <w:rPr>
          <w:rFonts w:ascii="Arial" w:hAnsi="Arial" w:cs="Arial"/>
          <w:bCs/>
          <w:szCs w:val="22"/>
          <w:lang w:val="pt-PT" w:bidi="pt-PT"/>
        </w:rPr>
        <w:t xml:space="preserve"> </w:t>
      </w:r>
      <w:proofErr w:type="spellStart"/>
      <w:r>
        <w:rPr>
          <w:rFonts w:ascii="Arial" w:hAnsi="Arial" w:cs="Arial"/>
          <w:bCs/>
          <w:szCs w:val="22"/>
          <w:lang w:val="pt-PT" w:bidi="pt-PT"/>
        </w:rPr>
        <w:t>Schaffer</w:t>
      </w:r>
      <w:proofErr w:type="spellEnd"/>
      <w:r>
        <w:rPr>
          <w:rFonts w:ascii="Arial" w:hAnsi="Arial" w:cs="Arial"/>
          <w:bCs/>
          <w:szCs w:val="22"/>
          <w:lang w:val="pt-PT" w:bidi="pt-PT"/>
        </w:rPr>
        <w:t xml:space="preserve"> e </w:t>
      </w:r>
      <w:proofErr w:type="spellStart"/>
      <w:r>
        <w:rPr>
          <w:rFonts w:ascii="Arial" w:hAnsi="Arial" w:cs="Arial"/>
          <w:bCs/>
          <w:szCs w:val="22"/>
          <w:lang w:val="pt-PT" w:bidi="pt-PT"/>
        </w:rPr>
        <w:t>Jorma</w:t>
      </w:r>
      <w:proofErr w:type="spellEnd"/>
      <w:r>
        <w:rPr>
          <w:rFonts w:ascii="Arial" w:hAnsi="Arial" w:cs="Arial"/>
          <w:bCs/>
          <w:szCs w:val="22"/>
          <w:lang w:val="pt-PT" w:bidi="pt-PT"/>
        </w:rPr>
        <w:t xml:space="preserve"> </w:t>
      </w:r>
      <w:proofErr w:type="spellStart"/>
      <w:r>
        <w:rPr>
          <w:rFonts w:ascii="Arial" w:hAnsi="Arial" w:cs="Arial"/>
          <w:bCs/>
          <w:szCs w:val="22"/>
          <w:lang w:val="pt-PT" w:bidi="pt-PT"/>
        </w:rPr>
        <w:t>Taccone</w:t>
      </w:r>
      <w:proofErr w:type="spellEnd"/>
      <w:r w:rsidRPr="00B4325F">
        <w:rPr>
          <w:rFonts w:ascii="Arial" w:hAnsi="Arial" w:cs="Arial"/>
          <w:bCs/>
          <w:szCs w:val="22"/>
          <w:lang w:val="pt-PT" w:bidi="pt-PT"/>
        </w:rPr>
        <w:t xml:space="preserve"> </w:t>
      </w:r>
      <w:r>
        <w:rPr>
          <w:rFonts w:ascii="Arial" w:hAnsi="Arial" w:cs="Arial"/>
          <w:bCs/>
          <w:szCs w:val="22"/>
          <w:lang w:val="pt-PT" w:bidi="pt-PT"/>
        </w:rPr>
        <w:t xml:space="preserve">e também produzido por </w:t>
      </w:r>
      <w:proofErr w:type="spellStart"/>
      <w:r w:rsidRPr="00016832">
        <w:rPr>
          <w:rFonts w:ascii="Arial" w:hAnsi="Arial" w:cs="Arial"/>
          <w:bCs/>
          <w:szCs w:val="22"/>
          <w:lang w:val="pt-PT" w:bidi="pt-PT"/>
        </w:rPr>
        <w:t>Rodney</w:t>
      </w:r>
      <w:proofErr w:type="spellEnd"/>
      <w:r w:rsidRPr="00016832">
        <w:rPr>
          <w:rFonts w:ascii="Arial" w:hAnsi="Arial" w:cs="Arial"/>
          <w:bCs/>
          <w:szCs w:val="22"/>
          <w:lang w:val="pt-PT" w:bidi="pt-PT"/>
        </w:rPr>
        <w:t xml:space="preserve"> </w:t>
      </w:r>
      <w:proofErr w:type="spellStart"/>
      <w:r w:rsidRPr="00016832">
        <w:rPr>
          <w:rFonts w:ascii="Arial" w:hAnsi="Arial" w:cs="Arial"/>
          <w:bCs/>
          <w:szCs w:val="22"/>
          <w:lang w:val="pt-PT" w:bidi="pt-PT"/>
        </w:rPr>
        <w:t>Rothman</w:t>
      </w:r>
      <w:proofErr w:type="spellEnd"/>
      <w:r>
        <w:rPr>
          <w:rFonts w:ascii="Arial" w:hAnsi="Arial" w:cs="Arial"/>
          <w:bCs/>
          <w:szCs w:val="22"/>
          <w:lang w:val="pt-PT" w:bidi="pt-PT"/>
        </w:rPr>
        <w:t xml:space="preserve"> (produtor de “</w:t>
      </w:r>
      <w:proofErr w:type="spellStart"/>
      <w:r w:rsidRPr="00016832">
        <w:rPr>
          <w:rFonts w:ascii="Arial" w:hAnsi="Arial" w:cs="Arial"/>
          <w:bCs/>
          <w:szCs w:val="22"/>
          <w:lang w:val="pt-PT" w:bidi="pt-PT"/>
        </w:rPr>
        <w:t>Get</w:t>
      </w:r>
      <w:proofErr w:type="spellEnd"/>
      <w:r w:rsidRPr="00016832">
        <w:rPr>
          <w:rFonts w:ascii="Arial" w:hAnsi="Arial" w:cs="Arial"/>
          <w:bCs/>
          <w:szCs w:val="22"/>
          <w:lang w:val="pt-PT" w:bidi="pt-PT"/>
        </w:rPr>
        <w:t xml:space="preserve"> </w:t>
      </w:r>
      <w:proofErr w:type="spellStart"/>
      <w:r w:rsidRPr="00016832">
        <w:rPr>
          <w:rFonts w:ascii="Arial" w:hAnsi="Arial" w:cs="Arial"/>
          <w:bCs/>
          <w:szCs w:val="22"/>
          <w:lang w:val="pt-PT" w:bidi="pt-PT"/>
        </w:rPr>
        <w:t>Him</w:t>
      </w:r>
      <w:proofErr w:type="spellEnd"/>
      <w:r w:rsidRPr="00016832">
        <w:rPr>
          <w:rFonts w:ascii="Arial" w:hAnsi="Arial" w:cs="Arial"/>
          <w:bCs/>
          <w:szCs w:val="22"/>
          <w:lang w:val="pt-PT" w:bidi="pt-PT"/>
        </w:rPr>
        <w:t xml:space="preserve"> to </w:t>
      </w:r>
      <w:proofErr w:type="spellStart"/>
      <w:r w:rsidRPr="00016832">
        <w:rPr>
          <w:rFonts w:ascii="Arial" w:hAnsi="Arial" w:cs="Arial"/>
          <w:bCs/>
          <w:szCs w:val="22"/>
          <w:lang w:val="pt-PT" w:bidi="pt-PT"/>
        </w:rPr>
        <w:t>the</w:t>
      </w:r>
      <w:proofErr w:type="spellEnd"/>
      <w:r w:rsidRPr="00016832">
        <w:rPr>
          <w:rFonts w:ascii="Arial" w:hAnsi="Arial" w:cs="Arial"/>
          <w:bCs/>
          <w:szCs w:val="22"/>
          <w:lang w:val="pt-PT" w:bidi="pt-PT"/>
        </w:rPr>
        <w:t xml:space="preserve"> </w:t>
      </w:r>
      <w:proofErr w:type="spellStart"/>
      <w:r w:rsidRPr="00016832">
        <w:rPr>
          <w:rFonts w:ascii="Arial" w:hAnsi="Arial" w:cs="Arial"/>
          <w:bCs/>
          <w:szCs w:val="22"/>
          <w:lang w:val="pt-PT" w:bidi="pt-PT"/>
        </w:rPr>
        <w:t>Greek</w:t>
      </w:r>
      <w:proofErr w:type="spellEnd"/>
      <w:r>
        <w:rPr>
          <w:rFonts w:ascii="Arial" w:hAnsi="Arial" w:cs="Arial"/>
          <w:bCs/>
          <w:szCs w:val="22"/>
          <w:lang w:val="pt-PT" w:bidi="pt-PT"/>
        </w:rPr>
        <w:t>”</w:t>
      </w:r>
      <w:r w:rsidRPr="00016832">
        <w:rPr>
          <w:rFonts w:ascii="Arial" w:hAnsi="Arial" w:cs="Arial"/>
          <w:bCs/>
          <w:szCs w:val="22"/>
          <w:lang w:val="pt-PT" w:bidi="pt-PT"/>
        </w:rPr>
        <w:t xml:space="preserve">, </w:t>
      </w:r>
      <w:r>
        <w:rPr>
          <w:rFonts w:ascii="Arial" w:hAnsi="Arial" w:cs="Arial"/>
          <w:bCs/>
          <w:szCs w:val="22"/>
          <w:lang w:val="pt-PT" w:bidi="pt-PT"/>
        </w:rPr>
        <w:t>“</w:t>
      </w:r>
      <w:proofErr w:type="spellStart"/>
      <w:r w:rsidRPr="00016832">
        <w:rPr>
          <w:rFonts w:ascii="Arial" w:hAnsi="Arial" w:cs="Arial"/>
          <w:bCs/>
          <w:szCs w:val="22"/>
          <w:lang w:val="pt-PT" w:bidi="pt-PT"/>
        </w:rPr>
        <w:t>Forgetting</w:t>
      </w:r>
      <w:proofErr w:type="spellEnd"/>
      <w:r w:rsidRPr="00016832">
        <w:rPr>
          <w:rFonts w:ascii="Arial" w:hAnsi="Arial" w:cs="Arial"/>
          <w:bCs/>
          <w:szCs w:val="22"/>
          <w:lang w:val="pt-PT" w:bidi="pt-PT"/>
        </w:rPr>
        <w:t xml:space="preserve"> Sarah Marshall</w:t>
      </w:r>
      <w:r>
        <w:rPr>
          <w:rFonts w:ascii="Arial" w:hAnsi="Arial" w:cs="Arial"/>
          <w:bCs/>
          <w:szCs w:val="22"/>
          <w:lang w:val="pt-PT" w:bidi="pt-PT"/>
        </w:rPr>
        <w:t>”</w:t>
      </w:r>
      <w:r w:rsidRPr="00016832">
        <w:rPr>
          <w:rFonts w:ascii="Arial" w:hAnsi="Arial" w:cs="Arial"/>
          <w:bCs/>
          <w:szCs w:val="22"/>
          <w:lang w:val="pt-PT" w:bidi="pt-PT"/>
        </w:rPr>
        <w:t xml:space="preserve">; </w:t>
      </w:r>
      <w:proofErr w:type="spellStart"/>
      <w:r w:rsidRPr="00016832">
        <w:rPr>
          <w:rFonts w:ascii="Arial" w:hAnsi="Arial" w:cs="Arial"/>
          <w:bCs/>
          <w:szCs w:val="22"/>
          <w:lang w:val="pt-PT" w:bidi="pt-PT"/>
        </w:rPr>
        <w:t>co-</w:t>
      </w:r>
      <w:r>
        <w:rPr>
          <w:rFonts w:ascii="Arial" w:hAnsi="Arial" w:cs="Arial"/>
          <w:bCs/>
          <w:szCs w:val="22"/>
          <w:lang w:val="pt-PT" w:bidi="pt-PT"/>
        </w:rPr>
        <w:t>argumentista</w:t>
      </w:r>
      <w:proofErr w:type="spellEnd"/>
      <w:r>
        <w:rPr>
          <w:rFonts w:ascii="Arial" w:hAnsi="Arial" w:cs="Arial"/>
          <w:bCs/>
          <w:szCs w:val="22"/>
          <w:lang w:val="pt-PT" w:bidi="pt-PT"/>
        </w:rPr>
        <w:t xml:space="preserve"> de “</w:t>
      </w:r>
      <w:r w:rsidRPr="00016832">
        <w:rPr>
          <w:rFonts w:ascii="Arial" w:hAnsi="Arial" w:cs="Arial"/>
          <w:bCs/>
          <w:szCs w:val="22"/>
          <w:lang w:val="pt-PT" w:bidi="pt-PT"/>
        </w:rPr>
        <w:t xml:space="preserve">22 </w:t>
      </w:r>
      <w:proofErr w:type="spellStart"/>
      <w:r w:rsidRPr="00016832">
        <w:rPr>
          <w:rFonts w:ascii="Arial" w:hAnsi="Arial" w:cs="Arial"/>
          <w:bCs/>
          <w:szCs w:val="22"/>
          <w:lang w:val="pt-PT" w:bidi="pt-PT"/>
        </w:rPr>
        <w:t>Jump</w:t>
      </w:r>
      <w:proofErr w:type="spellEnd"/>
      <w:r w:rsidRPr="00016832">
        <w:rPr>
          <w:rFonts w:ascii="Arial" w:hAnsi="Arial" w:cs="Arial"/>
          <w:bCs/>
          <w:szCs w:val="22"/>
          <w:lang w:val="pt-PT" w:bidi="pt-PT"/>
        </w:rPr>
        <w:t xml:space="preserve"> Street</w:t>
      </w:r>
      <w:r>
        <w:rPr>
          <w:rFonts w:ascii="Arial" w:hAnsi="Arial" w:cs="Arial"/>
          <w:bCs/>
          <w:szCs w:val="22"/>
          <w:lang w:val="pt-PT" w:bidi="pt-PT"/>
        </w:rPr>
        <w:t>”</w:t>
      </w:r>
      <w:r w:rsidRPr="00016832">
        <w:rPr>
          <w:rFonts w:ascii="Arial" w:hAnsi="Arial" w:cs="Arial"/>
          <w:bCs/>
          <w:szCs w:val="22"/>
          <w:lang w:val="pt-PT" w:bidi="pt-PT"/>
        </w:rPr>
        <w:t xml:space="preserve">), </w:t>
      </w:r>
      <w:proofErr w:type="spellStart"/>
      <w:r w:rsidRPr="00016832">
        <w:rPr>
          <w:rFonts w:ascii="Arial" w:hAnsi="Arial" w:cs="Arial"/>
          <w:bCs/>
          <w:szCs w:val="22"/>
          <w:lang w:val="pt-PT" w:bidi="pt-PT"/>
        </w:rPr>
        <w:t>Samberg</w:t>
      </w:r>
      <w:proofErr w:type="spellEnd"/>
      <w:r w:rsidRPr="00016832">
        <w:rPr>
          <w:rFonts w:ascii="Arial" w:hAnsi="Arial" w:cs="Arial"/>
          <w:bCs/>
          <w:szCs w:val="22"/>
          <w:lang w:val="pt-PT" w:bidi="pt-PT"/>
        </w:rPr>
        <w:t xml:space="preserve">, </w:t>
      </w:r>
      <w:proofErr w:type="spellStart"/>
      <w:r w:rsidRPr="00016832">
        <w:rPr>
          <w:rFonts w:ascii="Arial" w:hAnsi="Arial" w:cs="Arial"/>
          <w:bCs/>
          <w:szCs w:val="22"/>
          <w:lang w:val="pt-PT" w:bidi="pt-PT"/>
        </w:rPr>
        <w:t>Schaffer</w:t>
      </w:r>
      <w:proofErr w:type="spellEnd"/>
      <w:r w:rsidRPr="00016832">
        <w:rPr>
          <w:rFonts w:ascii="Arial" w:hAnsi="Arial" w:cs="Arial"/>
          <w:bCs/>
          <w:szCs w:val="22"/>
          <w:lang w:val="pt-PT" w:bidi="pt-PT"/>
        </w:rPr>
        <w:t xml:space="preserve"> </w:t>
      </w:r>
      <w:r>
        <w:rPr>
          <w:rFonts w:ascii="Arial" w:hAnsi="Arial" w:cs="Arial"/>
          <w:bCs/>
          <w:szCs w:val="22"/>
          <w:lang w:val="pt-PT" w:bidi="pt-PT"/>
        </w:rPr>
        <w:t xml:space="preserve">e </w:t>
      </w:r>
      <w:proofErr w:type="spellStart"/>
      <w:r w:rsidRPr="00016832">
        <w:rPr>
          <w:rFonts w:ascii="Arial" w:hAnsi="Arial" w:cs="Arial"/>
          <w:bCs/>
          <w:szCs w:val="22"/>
          <w:lang w:val="pt-PT" w:bidi="pt-PT"/>
        </w:rPr>
        <w:t>Taccone</w:t>
      </w:r>
      <w:proofErr w:type="spellEnd"/>
      <w:r w:rsidRPr="00016832">
        <w:rPr>
          <w:rFonts w:ascii="Arial" w:hAnsi="Arial" w:cs="Arial"/>
          <w:bCs/>
          <w:szCs w:val="22"/>
          <w:lang w:val="pt-PT" w:bidi="pt-PT"/>
        </w:rPr>
        <w:t>.</w:t>
      </w:r>
    </w:p>
    <w:p w14:paraId="42B87971" w14:textId="77777777" w:rsidR="00D672AF" w:rsidRPr="00465DF4" w:rsidRDefault="00D672AF" w:rsidP="00827F5E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left="993" w:right="843"/>
        <w:rPr>
          <w:rFonts w:ascii="Arial" w:hAnsi="Arial" w:cs="Arial"/>
          <w:bCs/>
          <w:szCs w:val="22"/>
          <w:lang w:val="pt-PT" w:bidi="pt-PT"/>
        </w:rPr>
      </w:pPr>
    </w:p>
    <w:p w14:paraId="3C7A31BC" w14:textId="77777777" w:rsidR="00827F5E" w:rsidRDefault="00827F5E" w:rsidP="00C358CE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left="993" w:right="843"/>
        <w:rPr>
          <w:rFonts w:ascii="Arial" w:hAnsi="Arial" w:cs="Arial"/>
          <w:shd w:val="clear" w:color="auto" w:fill="FFFFFF"/>
          <w:lang w:val="pt-PT"/>
        </w:rPr>
      </w:pPr>
    </w:p>
    <w:p w14:paraId="4C755489" w14:textId="77777777" w:rsidR="00321758" w:rsidRPr="00C358CE" w:rsidRDefault="00321758" w:rsidP="00C358CE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left="993" w:right="843"/>
        <w:rPr>
          <w:rFonts w:ascii="Arial" w:hAnsi="Arial" w:cs="Arial"/>
          <w:shd w:val="clear" w:color="auto" w:fill="FFFFFF"/>
          <w:lang w:val="pt-PT"/>
        </w:rPr>
      </w:pPr>
    </w:p>
    <w:p w14:paraId="4C38F3B2" w14:textId="77777777" w:rsidR="00BB36DE" w:rsidRDefault="00BB36DE" w:rsidP="00BB36DE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 w:line="23" w:lineRule="atLeast"/>
        <w:ind w:left="850" w:right="843"/>
        <w:rPr>
          <w:rFonts w:ascii="Arial" w:hAnsi="Arial" w:cs="Arial"/>
          <w:b/>
          <w:color w:val="929292"/>
          <w:sz w:val="18"/>
          <w:szCs w:val="18"/>
          <w:lang w:val="pt-PT"/>
        </w:rPr>
      </w:pPr>
      <w:r>
        <w:rPr>
          <w:rFonts w:ascii="Arial" w:hAnsi="Arial" w:cs="Arial"/>
          <w:b/>
          <w:color w:val="929292"/>
          <w:sz w:val="18"/>
          <w:szCs w:val="18"/>
          <w:lang w:val="pt-PT"/>
        </w:rPr>
        <w:t>Para mais informações, contacte:</w:t>
      </w:r>
    </w:p>
    <w:p w14:paraId="3FE9CB08" w14:textId="77777777" w:rsidR="00BB36DE" w:rsidRDefault="00BB36DE" w:rsidP="00BB36DE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 w:line="23" w:lineRule="atLeast"/>
        <w:ind w:left="850" w:right="843"/>
        <w:rPr>
          <w:rFonts w:ascii="Arial" w:hAnsi="Arial" w:cs="Arial"/>
          <w:b/>
          <w:color w:val="929292"/>
          <w:sz w:val="18"/>
          <w:szCs w:val="18"/>
          <w:lang w:val="pt-PT"/>
        </w:rPr>
      </w:pPr>
    </w:p>
    <w:p w14:paraId="071EC3CF" w14:textId="77777777" w:rsidR="00BB36DE" w:rsidRDefault="00BB36DE" w:rsidP="00BB36DE">
      <w:pPr>
        <w:pStyle w:val="Rodap10"/>
        <w:spacing w:line="23" w:lineRule="atLeast"/>
        <w:ind w:left="851" w:firstLine="0"/>
        <w:rPr>
          <w:rFonts w:ascii="Arial" w:hAnsi="Arial"/>
          <w:b/>
        </w:rPr>
      </w:pPr>
      <w:r>
        <w:rPr>
          <w:rFonts w:ascii="Arial" w:hAnsi="Arial"/>
          <w:b/>
        </w:rPr>
        <w:t>Margarida Morais</w:t>
      </w:r>
    </w:p>
    <w:p w14:paraId="424A7DC4" w14:textId="77777777" w:rsidR="00BB36DE" w:rsidRPr="007D668E" w:rsidRDefault="00BB36DE" w:rsidP="00BB36DE">
      <w:pPr>
        <w:pStyle w:val="Rodap10"/>
        <w:spacing w:line="23" w:lineRule="atLeast"/>
        <w:ind w:left="851" w:firstLine="0"/>
        <w:rPr>
          <w:rFonts w:ascii="Arial" w:hAnsi="Arial"/>
          <w:lang w:val="en-US"/>
        </w:rPr>
      </w:pPr>
      <w:r w:rsidRPr="007D668E">
        <w:rPr>
          <w:rFonts w:ascii="Arial" w:hAnsi="Arial"/>
          <w:lang w:val="en-US"/>
        </w:rPr>
        <w:t>PR Director</w:t>
      </w:r>
    </w:p>
    <w:p w14:paraId="3EC7B06E" w14:textId="77777777" w:rsidR="00BB36DE" w:rsidRPr="007D668E" w:rsidRDefault="00BB36DE" w:rsidP="00BB36DE">
      <w:pPr>
        <w:pStyle w:val="Rodap10"/>
        <w:spacing w:line="23" w:lineRule="atLeast"/>
        <w:ind w:left="851" w:firstLine="0"/>
        <w:rPr>
          <w:rFonts w:ascii="Arial" w:hAnsi="Arial"/>
          <w:lang w:val="en-US"/>
        </w:rPr>
      </w:pPr>
      <w:r w:rsidRPr="007D668E">
        <w:rPr>
          <w:rFonts w:ascii="Arial" w:hAnsi="Arial"/>
          <w:lang w:val="en-US"/>
        </w:rPr>
        <w:t>FOX Networks Group Portugal</w:t>
      </w:r>
    </w:p>
    <w:p w14:paraId="0DC838D7" w14:textId="77777777" w:rsidR="00BB36DE" w:rsidRPr="007D668E" w:rsidRDefault="003A0154" w:rsidP="00BB36DE">
      <w:pPr>
        <w:spacing w:after="0" w:line="23" w:lineRule="atLeast"/>
        <w:ind w:left="131" w:firstLine="720"/>
        <w:rPr>
          <w:rFonts w:ascii="Arial" w:hAnsi="Arial" w:cs="Arial"/>
          <w:color w:val="000000"/>
          <w:sz w:val="18"/>
          <w:szCs w:val="18"/>
          <w:lang w:val="en-US"/>
        </w:rPr>
      </w:pPr>
      <w:hyperlink r:id="rId17" w:history="1">
        <w:r w:rsidR="00944AA9" w:rsidRPr="007D668E">
          <w:rPr>
            <w:rStyle w:val="Hyperlink"/>
            <w:rFonts w:ascii="Arial" w:hAnsi="Arial" w:cs="Arial"/>
            <w:sz w:val="18"/>
            <w:szCs w:val="18"/>
            <w:lang w:val="en-US"/>
          </w:rPr>
          <w:t>margarida.morais@disney.com</w:t>
        </w:r>
      </w:hyperlink>
    </w:p>
    <w:p w14:paraId="55395184" w14:textId="77777777" w:rsidR="00BB36DE" w:rsidRPr="007D668E" w:rsidRDefault="00BB36DE" w:rsidP="00BB36DE">
      <w:pPr>
        <w:pStyle w:val="Rodap10"/>
        <w:spacing w:line="23" w:lineRule="atLeast"/>
        <w:ind w:left="851" w:firstLine="0"/>
        <w:rPr>
          <w:rFonts w:ascii="Arial" w:hAnsi="Arial"/>
          <w:lang w:val="en-US"/>
        </w:rPr>
      </w:pPr>
    </w:p>
    <w:p w14:paraId="12F924C0" w14:textId="77777777" w:rsidR="00BB36DE" w:rsidRPr="007D668E" w:rsidRDefault="00BB36DE" w:rsidP="00BB36DE">
      <w:pPr>
        <w:pStyle w:val="Rodap10"/>
        <w:spacing w:line="23" w:lineRule="atLeast"/>
        <w:rPr>
          <w:rFonts w:ascii="Arial" w:hAnsi="Arial"/>
          <w:lang w:val="en-US"/>
        </w:rPr>
      </w:pPr>
      <w:proofErr w:type="spellStart"/>
      <w:proofErr w:type="gramStart"/>
      <w:r w:rsidRPr="007D668E">
        <w:rPr>
          <w:rFonts w:ascii="Arial" w:hAnsi="Arial"/>
          <w:lang w:val="en-US"/>
        </w:rPr>
        <w:t>ou</w:t>
      </w:r>
      <w:proofErr w:type="spellEnd"/>
      <w:proofErr w:type="gramEnd"/>
    </w:p>
    <w:p w14:paraId="7B038D86" w14:textId="77777777" w:rsidR="00BB36DE" w:rsidRPr="007D668E" w:rsidRDefault="00BB36DE" w:rsidP="00BB36DE">
      <w:pPr>
        <w:pStyle w:val="Rodap10"/>
        <w:spacing w:line="23" w:lineRule="atLeast"/>
        <w:rPr>
          <w:rFonts w:ascii="Arial" w:hAnsi="Arial"/>
          <w:lang w:val="en-US"/>
        </w:rPr>
      </w:pPr>
    </w:p>
    <w:p w14:paraId="52593B39" w14:textId="77777777" w:rsidR="00BB36DE" w:rsidRPr="007D668E" w:rsidRDefault="00BB36DE" w:rsidP="00BB36DE">
      <w:pPr>
        <w:pStyle w:val="Rodap10"/>
        <w:spacing w:line="23" w:lineRule="atLeast"/>
        <w:ind w:left="851" w:firstLine="0"/>
        <w:rPr>
          <w:rFonts w:ascii="Arial" w:hAnsi="Arial"/>
          <w:b/>
          <w:lang w:val="en-US"/>
        </w:rPr>
      </w:pPr>
      <w:r w:rsidRPr="007D668E">
        <w:rPr>
          <w:rFonts w:ascii="Arial" w:hAnsi="Arial"/>
          <w:b/>
          <w:lang w:val="en-US"/>
        </w:rPr>
        <w:t>Catarina Brito</w:t>
      </w:r>
    </w:p>
    <w:p w14:paraId="4441E920" w14:textId="77777777" w:rsidR="00BB36DE" w:rsidRDefault="00BB36DE" w:rsidP="00BB36DE">
      <w:pPr>
        <w:pStyle w:val="Rodap10"/>
        <w:spacing w:line="23" w:lineRule="atLeast"/>
        <w:ind w:left="851" w:firstLine="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Head of Communication</w:t>
      </w:r>
    </w:p>
    <w:p w14:paraId="2F994E49" w14:textId="77777777" w:rsidR="00BB36DE" w:rsidRDefault="00BB36DE" w:rsidP="00BB36DE">
      <w:pPr>
        <w:pStyle w:val="Rodap10"/>
        <w:spacing w:line="23" w:lineRule="atLeast"/>
        <w:ind w:left="851" w:firstLine="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Lift Consulting</w:t>
      </w:r>
    </w:p>
    <w:p w14:paraId="275D224F" w14:textId="77777777" w:rsidR="00BB36DE" w:rsidRDefault="003A0154" w:rsidP="00BB36DE">
      <w:pPr>
        <w:pStyle w:val="Rodap10"/>
        <w:spacing w:line="23" w:lineRule="atLeast"/>
        <w:ind w:left="851" w:firstLine="0"/>
        <w:rPr>
          <w:rFonts w:ascii="Arial" w:hAnsi="Arial"/>
          <w:lang w:val="en-US"/>
        </w:rPr>
      </w:pPr>
      <w:hyperlink r:id="rId18" w:history="1">
        <w:r w:rsidR="00BB36DE">
          <w:rPr>
            <w:rStyle w:val="Hyperlink"/>
            <w:rFonts w:ascii="Arial" w:hAnsi="Arial"/>
            <w:lang w:val="en-US"/>
          </w:rPr>
          <w:t>catarina.brito@lift.com.pt</w:t>
        </w:r>
      </w:hyperlink>
    </w:p>
    <w:p w14:paraId="3AF9F7BB" w14:textId="77777777" w:rsidR="00BB36DE" w:rsidRDefault="00BB36DE" w:rsidP="00BB36DE">
      <w:pPr>
        <w:pStyle w:val="Rodap10"/>
        <w:spacing w:line="23" w:lineRule="atLeast"/>
        <w:ind w:left="851" w:firstLine="0"/>
        <w:rPr>
          <w:rFonts w:ascii="Arial" w:hAnsi="Arial"/>
          <w:lang w:val="en-US"/>
        </w:rPr>
      </w:pPr>
    </w:p>
    <w:p w14:paraId="22A1A244" w14:textId="77777777" w:rsidR="00350686" w:rsidRDefault="00BB36DE" w:rsidP="00350686">
      <w:pPr>
        <w:pStyle w:val="Rodap10"/>
        <w:spacing w:line="23" w:lineRule="atLeast"/>
        <w:ind w:left="851" w:firstLine="0"/>
        <w:rPr>
          <w:rFonts w:ascii="Arial" w:hAnsi="Arial"/>
          <w:b/>
          <w:lang w:val="en-US"/>
        </w:rPr>
      </w:pPr>
      <w:proofErr w:type="spellStart"/>
      <w:r>
        <w:rPr>
          <w:rFonts w:ascii="Arial" w:hAnsi="Arial"/>
          <w:b/>
          <w:lang w:val="en-US"/>
        </w:rPr>
        <w:t>Sobre</w:t>
      </w:r>
      <w:proofErr w:type="spellEnd"/>
      <w:r>
        <w:rPr>
          <w:rFonts w:ascii="Arial" w:hAnsi="Arial"/>
          <w:b/>
          <w:lang w:val="en-US"/>
        </w:rPr>
        <w:t xml:space="preserve"> a FOX NETWORKS GROUP:</w:t>
      </w:r>
    </w:p>
    <w:p w14:paraId="2DDAE2AC" w14:textId="77777777" w:rsidR="00350686" w:rsidRPr="003931A2" w:rsidRDefault="00350686" w:rsidP="00350686">
      <w:pPr>
        <w:pStyle w:val="Rodap10"/>
        <w:spacing w:line="23" w:lineRule="atLeast"/>
        <w:ind w:left="851" w:firstLine="0"/>
        <w:rPr>
          <w:rFonts w:ascii="Arial" w:hAnsi="Arial"/>
          <w:b/>
        </w:rPr>
      </w:pPr>
      <w:r w:rsidRPr="003931A2">
        <w:rPr>
          <w:rFonts w:ascii="Arial" w:hAnsi="Arial"/>
          <w:shd w:val="clear" w:color="auto" w:fill="FFFFFF"/>
          <w:lang w:val="en-US"/>
        </w:rPr>
        <w:t xml:space="preserve">O FOX Networks Group (FNG) </w:t>
      </w:r>
      <w:proofErr w:type="spellStart"/>
      <w:r w:rsidRPr="003931A2">
        <w:rPr>
          <w:rFonts w:ascii="Arial" w:hAnsi="Arial"/>
          <w:shd w:val="clear" w:color="auto" w:fill="FFFFFF"/>
          <w:lang w:val="en-US"/>
        </w:rPr>
        <w:t>faz</w:t>
      </w:r>
      <w:proofErr w:type="spellEnd"/>
      <w:r w:rsidRPr="003931A2">
        <w:rPr>
          <w:rFonts w:ascii="Arial" w:hAnsi="Arial"/>
          <w:shd w:val="clear" w:color="auto" w:fill="FFFFFF"/>
          <w:lang w:val="en-US"/>
        </w:rPr>
        <w:t xml:space="preserve"> parte da The Walt Disney Company. </w:t>
      </w:r>
      <w:r w:rsidRPr="00350686">
        <w:rPr>
          <w:rFonts w:ascii="Arial" w:hAnsi="Arial"/>
          <w:shd w:val="clear" w:color="auto" w:fill="FFFFFF"/>
        </w:rPr>
        <w:t xml:space="preserve">Em Portugal é o grupo líder no mercado de </w:t>
      </w:r>
      <w:proofErr w:type="spellStart"/>
      <w:r w:rsidRPr="00350686">
        <w:rPr>
          <w:rFonts w:ascii="Arial" w:hAnsi="Arial"/>
          <w:shd w:val="clear" w:color="auto" w:fill="FFFFFF"/>
        </w:rPr>
        <w:t>pay</w:t>
      </w:r>
      <w:proofErr w:type="spellEnd"/>
      <w:r w:rsidRPr="00350686">
        <w:rPr>
          <w:rFonts w:ascii="Arial" w:hAnsi="Arial"/>
          <w:shd w:val="clear" w:color="auto" w:fill="FFFFFF"/>
        </w:rPr>
        <w:t xml:space="preserve"> </w:t>
      </w:r>
      <w:proofErr w:type="spellStart"/>
      <w:r w:rsidRPr="00350686">
        <w:rPr>
          <w:rFonts w:ascii="Arial" w:hAnsi="Arial"/>
          <w:shd w:val="clear" w:color="auto" w:fill="FFFFFF"/>
        </w:rPr>
        <w:t>tv</w:t>
      </w:r>
      <w:proofErr w:type="spellEnd"/>
      <w:r w:rsidRPr="00350686">
        <w:rPr>
          <w:rFonts w:ascii="Arial" w:hAnsi="Arial"/>
          <w:shd w:val="clear" w:color="auto" w:fill="FFFFFF"/>
        </w:rPr>
        <w:t xml:space="preserve"> (5,8% de share de audiência em 2019). É responsável pelos canais de televisão – FOX (líder em canais de séries), FOX </w:t>
      </w:r>
      <w:proofErr w:type="spellStart"/>
      <w:r w:rsidRPr="00350686">
        <w:rPr>
          <w:rFonts w:ascii="Arial" w:hAnsi="Arial"/>
          <w:shd w:val="clear" w:color="auto" w:fill="FFFFFF"/>
        </w:rPr>
        <w:t>Life</w:t>
      </w:r>
      <w:proofErr w:type="spellEnd"/>
      <w:r w:rsidRPr="00350686">
        <w:rPr>
          <w:rFonts w:ascii="Arial" w:hAnsi="Arial"/>
          <w:shd w:val="clear" w:color="auto" w:fill="FFFFFF"/>
        </w:rPr>
        <w:t xml:space="preserve">, FOX </w:t>
      </w:r>
      <w:proofErr w:type="spellStart"/>
      <w:r w:rsidRPr="00350686">
        <w:rPr>
          <w:rFonts w:ascii="Arial" w:hAnsi="Arial"/>
          <w:shd w:val="clear" w:color="auto" w:fill="FFFFFF"/>
        </w:rPr>
        <w:t>Movies</w:t>
      </w:r>
      <w:proofErr w:type="spellEnd"/>
      <w:r w:rsidRPr="00350686">
        <w:rPr>
          <w:rFonts w:ascii="Arial" w:hAnsi="Arial"/>
          <w:shd w:val="clear" w:color="auto" w:fill="FFFFFF"/>
        </w:rPr>
        <w:t xml:space="preserve">, FOX Crime, FOX </w:t>
      </w:r>
      <w:proofErr w:type="spellStart"/>
      <w:r w:rsidRPr="00350686">
        <w:rPr>
          <w:rFonts w:ascii="Arial" w:hAnsi="Arial"/>
          <w:shd w:val="clear" w:color="auto" w:fill="FFFFFF"/>
        </w:rPr>
        <w:t>Comedy</w:t>
      </w:r>
      <w:proofErr w:type="spellEnd"/>
      <w:r w:rsidRPr="00350686">
        <w:rPr>
          <w:rFonts w:ascii="Arial" w:hAnsi="Arial"/>
          <w:shd w:val="clear" w:color="auto" w:fill="FFFFFF"/>
        </w:rPr>
        <w:t xml:space="preserve">, 24 </w:t>
      </w:r>
      <w:proofErr w:type="spellStart"/>
      <w:r w:rsidRPr="00350686">
        <w:rPr>
          <w:rFonts w:ascii="Arial" w:hAnsi="Arial"/>
          <w:shd w:val="clear" w:color="auto" w:fill="FFFFFF"/>
        </w:rPr>
        <w:t>Kitchen</w:t>
      </w:r>
      <w:proofErr w:type="spellEnd"/>
      <w:r w:rsidRPr="00350686">
        <w:rPr>
          <w:rFonts w:ascii="Arial" w:hAnsi="Arial"/>
          <w:shd w:val="clear" w:color="auto" w:fill="FFFFFF"/>
        </w:rPr>
        <w:t xml:space="preserve">, </w:t>
      </w:r>
      <w:proofErr w:type="spellStart"/>
      <w:r w:rsidRPr="00350686">
        <w:rPr>
          <w:rFonts w:ascii="Arial" w:hAnsi="Arial"/>
          <w:shd w:val="clear" w:color="auto" w:fill="FFFFFF"/>
        </w:rPr>
        <w:t>National</w:t>
      </w:r>
      <w:proofErr w:type="spellEnd"/>
      <w:r w:rsidRPr="00350686">
        <w:rPr>
          <w:rFonts w:ascii="Arial" w:hAnsi="Arial"/>
          <w:shd w:val="clear" w:color="auto" w:fill="FFFFFF"/>
        </w:rPr>
        <w:t xml:space="preserve"> </w:t>
      </w:r>
      <w:proofErr w:type="spellStart"/>
      <w:r w:rsidRPr="00350686">
        <w:rPr>
          <w:rFonts w:ascii="Arial" w:hAnsi="Arial"/>
          <w:shd w:val="clear" w:color="auto" w:fill="FFFFFF"/>
        </w:rPr>
        <w:t>Geographic</w:t>
      </w:r>
      <w:proofErr w:type="spellEnd"/>
      <w:r w:rsidRPr="00350686">
        <w:rPr>
          <w:rFonts w:ascii="Arial" w:hAnsi="Arial"/>
          <w:shd w:val="clear" w:color="auto" w:fill="FFFFFF"/>
        </w:rPr>
        <w:t xml:space="preserve"> </w:t>
      </w:r>
      <w:proofErr w:type="spellStart"/>
      <w:r w:rsidRPr="00350686">
        <w:rPr>
          <w:rFonts w:ascii="Arial" w:hAnsi="Arial"/>
          <w:shd w:val="clear" w:color="auto" w:fill="FFFFFF"/>
        </w:rPr>
        <w:t>Channel</w:t>
      </w:r>
      <w:proofErr w:type="spellEnd"/>
      <w:r w:rsidRPr="00350686">
        <w:rPr>
          <w:rFonts w:ascii="Arial" w:hAnsi="Arial"/>
          <w:shd w:val="clear" w:color="auto" w:fill="FFFFFF"/>
        </w:rPr>
        <w:t xml:space="preserve">, </w:t>
      </w:r>
      <w:proofErr w:type="spellStart"/>
      <w:r w:rsidRPr="00350686">
        <w:rPr>
          <w:rFonts w:ascii="Arial" w:hAnsi="Arial"/>
          <w:shd w:val="clear" w:color="auto" w:fill="FFFFFF"/>
        </w:rPr>
        <w:t>Nat</w:t>
      </w:r>
      <w:proofErr w:type="spellEnd"/>
      <w:r w:rsidRPr="00350686">
        <w:rPr>
          <w:rFonts w:ascii="Arial" w:hAnsi="Arial"/>
          <w:shd w:val="clear" w:color="auto" w:fill="FFFFFF"/>
        </w:rPr>
        <w:t xml:space="preserve"> </w:t>
      </w:r>
      <w:proofErr w:type="spellStart"/>
      <w:r w:rsidRPr="00350686">
        <w:rPr>
          <w:rFonts w:ascii="Arial" w:hAnsi="Arial"/>
          <w:shd w:val="clear" w:color="auto" w:fill="FFFFFF"/>
        </w:rPr>
        <w:t>Geo</w:t>
      </w:r>
      <w:proofErr w:type="spellEnd"/>
      <w:r w:rsidRPr="00350686">
        <w:rPr>
          <w:rFonts w:ascii="Arial" w:hAnsi="Arial"/>
          <w:shd w:val="clear" w:color="auto" w:fill="FFFFFF"/>
        </w:rPr>
        <w:t xml:space="preserve"> </w:t>
      </w:r>
      <w:proofErr w:type="spellStart"/>
      <w:r w:rsidRPr="00350686">
        <w:rPr>
          <w:rFonts w:ascii="Arial" w:hAnsi="Arial"/>
          <w:shd w:val="clear" w:color="auto" w:fill="FFFFFF"/>
        </w:rPr>
        <w:t>Wild</w:t>
      </w:r>
      <w:proofErr w:type="spellEnd"/>
      <w:r w:rsidRPr="00350686">
        <w:rPr>
          <w:rFonts w:ascii="Arial" w:hAnsi="Arial"/>
          <w:shd w:val="clear" w:color="auto" w:fill="FFFFFF"/>
        </w:rPr>
        <w:t xml:space="preserve"> e Baby TV – que disponibilizam conteúdos de entretenimento, documentários e infantis. São distribuídos em todos os operadores portugueses: MEO, NOS, NOWO e Vodafone, e o seu catálogo </w:t>
      </w:r>
      <w:proofErr w:type="spellStart"/>
      <w:r w:rsidRPr="00350686">
        <w:rPr>
          <w:rFonts w:ascii="Arial" w:hAnsi="Arial"/>
          <w:shd w:val="clear" w:color="auto" w:fill="FFFFFF"/>
        </w:rPr>
        <w:t>on</w:t>
      </w:r>
      <w:proofErr w:type="spellEnd"/>
      <w:r w:rsidRPr="00350686">
        <w:rPr>
          <w:rFonts w:ascii="Arial" w:hAnsi="Arial"/>
          <w:shd w:val="clear" w:color="auto" w:fill="FFFFFF"/>
        </w:rPr>
        <w:t xml:space="preserve"> </w:t>
      </w:r>
      <w:proofErr w:type="spellStart"/>
      <w:r w:rsidRPr="00350686">
        <w:rPr>
          <w:rFonts w:ascii="Arial" w:hAnsi="Arial"/>
          <w:shd w:val="clear" w:color="auto" w:fill="FFFFFF"/>
        </w:rPr>
        <w:t>demand</w:t>
      </w:r>
      <w:proofErr w:type="spellEnd"/>
      <w:r w:rsidRPr="00350686">
        <w:rPr>
          <w:rFonts w:ascii="Arial" w:hAnsi="Arial"/>
          <w:shd w:val="clear" w:color="auto" w:fill="FFFFFF"/>
        </w:rPr>
        <w:t xml:space="preserve">, FOX +, está disponível para mais de 2 milhões de famílias em Portugal. O portefólio FNG está também presente em Angola, Moçambique e Cabo Verde, nos operadores </w:t>
      </w:r>
      <w:proofErr w:type="spellStart"/>
      <w:r w:rsidRPr="00350686">
        <w:rPr>
          <w:rFonts w:ascii="Arial" w:hAnsi="Arial"/>
          <w:shd w:val="clear" w:color="auto" w:fill="FFFFFF"/>
        </w:rPr>
        <w:t>DStv</w:t>
      </w:r>
      <w:proofErr w:type="spellEnd"/>
      <w:r w:rsidRPr="00350686">
        <w:rPr>
          <w:rFonts w:ascii="Arial" w:hAnsi="Arial"/>
          <w:shd w:val="clear" w:color="auto" w:fill="FFFFFF"/>
        </w:rPr>
        <w:t xml:space="preserve">, ZAP, CV Multimédia e Boom TV. Em Angola e Moçambique, em parceria com a </w:t>
      </w:r>
      <w:proofErr w:type="spellStart"/>
      <w:r w:rsidRPr="00350686">
        <w:rPr>
          <w:rFonts w:ascii="Arial" w:hAnsi="Arial"/>
          <w:shd w:val="clear" w:color="auto" w:fill="FFFFFF"/>
        </w:rPr>
        <w:t>DStv</w:t>
      </w:r>
      <w:proofErr w:type="spellEnd"/>
      <w:r w:rsidRPr="00350686">
        <w:rPr>
          <w:rFonts w:ascii="Arial" w:hAnsi="Arial"/>
          <w:shd w:val="clear" w:color="auto" w:fill="FFFFFF"/>
        </w:rPr>
        <w:t>, produz o canal exclusivo Mundo FOX.</w:t>
      </w:r>
    </w:p>
    <w:p w14:paraId="41369D67" w14:textId="77777777" w:rsidR="00350686" w:rsidRPr="003931A2" w:rsidRDefault="00350686" w:rsidP="00BB36DE">
      <w:pPr>
        <w:pStyle w:val="Rodap10"/>
        <w:spacing w:line="23" w:lineRule="atLeast"/>
        <w:ind w:left="851" w:firstLine="0"/>
        <w:rPr>
          <w:rFonts w:ascii="Arial" w:hAnsi="Arial"/>
          <w:b/>
        </w:rPr>
      </w:pPr>
    </w:p>
    <w:p w14:paraId="674145BE" w14:textId="77777777" w:rsidR="00BB36DE" w:rsidRDefault="00BB36DE" w:rsidP="00350686">
      <w:pPr>
        <w:pStyle w:val="Rodap10"/>
        <w:spacing w:line="23" w:lineRule="atLeast"/>
        <w:rPr>
          <w:rFonts w:ascii="Arial" w:hAnsi="Arial"/>
          <w:shd w:val="clear" w:color="auto" w:fill="FFFFFF"/>
        </w:rPr>
      </w:pPr>
    </w:p>
    <w:p w14:paraId="4E1D753F" w14:textId="77777777" w:rsidR="00F32242" w:rsidRPr="00BB36DE" w:rsidRDefault="00BB36DE" w:rsidP="00BB36DE">
      <w:pPr>
        <w:pStyle w:val="Rodap10"/>
        <w:spacing w:line="23" w:lineRule="atLeast"/>
        <w:ind w:left="851" w:firstLine="0"/>
        <w:jc w:val="both"/>
        <w:rPr>
          <w:rFonts w:ascii="Arial" w:hAnsi="Arial"/>
        </w:rPr>
      </w:pPr>
      <w:r>
        <w:rPr>
          <w:rFonts w:ascii="Arial" w:hAnsi="Arial"/>
        </w:rPr>
        <w:t xml:space="preserve">Caso não pretenda continua a receber informação da </w:t>
      </w:r>
      <w:proofErr w:type="spellStart"/>
      <w:r>
        <w:rPr>
          <w:rFonts w:ascii="Arial" w:hAnsi="Arial"/>
        </w:rPr>
        <w:t>Lift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Consulting</w:t>
      </w:r>
      <w:proofErr w:type="spellEnd"/>
      <w:r>
        <w:rPr>
          <w:rFonts w:ascii="Arial" w:hAnsi="Arial"/>
        </w:rPr>
        <w:t xml:space="preserve">, envie por favor mail para </w:t>
      </w:r>
      <w:hyperlink r:id="rId19" w:history="1">
        <w:r>
          <w:rPr>
            <w:rStyle w:val="Hyperlink"/>
            <w:rFonts w:ascii="Arial" w:hAnsi="Arial"/>
            <w:b/>
            <w:bCs/>
          </w:rPr>
          <w:t>dpo@liftworld.net</w:t>
        </w:r>
      </w:hyperlink>
      <w:r>
        <w:rPr>
          <w:rFonts w:ascii="Arial" w:hAnsi="Arial"/>
        </w:rPr>
        <w:t xml:space="preserve">, indicando </w:t>
      </w:r>
      <w:proofErr w:type="spellStart"/>
      <w:r>
        <w:rPr>
          <w:rFonts w:ascii="Arial" w:hAnsi="Arial"/>
          <w:b/>
          <w:bCs/>
        </w:rPr>
        <w:t>unsubscribe</w:t>
      </w:r>
      <w:proofErr w:type="spellEnd"/>
      <w:r>
        <w:rPr>
          <w:rFonts w:ascii="Arial" w:hAnsi="Arial"/>
        </w:rPr>
        <w:t xml:space="preserve"> no assunto.</w:t>
      </w:r>
    </w:p>
    <w:sectPr w:rsidR="00F32242" w:rsidRPr="00BB36DE" w:rsidSect="006E180D">
      <w:headerReference w:type="default" r:id="rId20"/>
      <w:footerReference w:type="default" r:id="rId21"/>
      <w:pgSz w:w="11900" w:h="16840" w:code="9"/>
      <w:pgMar w:top="1440" w:right="0" w:bottom="306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7DD4C1" w14:textId="77777777" w:rsidR="003A0154" w:rsidRDefault="003A0154">
      <w:r>
        <w:separator/>
      </w:r>
    </w:p>
  </w:endnote>
  <w:endnote w:type="continuationSeparator" w:id="0">
    <w:p w14:paraId="159C9A50" w14:textId="77777777" w:rsidR="003A0154" w:rsidRDefault="003A0154">
      <w:r>
        <w:continuationSeparator/>
      </w:r>
    </w:p>
  </w:endnote>
  <w:endnote w:type="continuationNotice" w:id="1">
    <w:p w14:paraId="19B7F01C" w14:textId="77777777" w:rsidR="003A0154" w:rsidRDefault="003A015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0FB220" w14:textId="77777777" w:rsidR="00023498" w:rsidRPr="006E6F40" w:rsidRDefault="00023498" w:rsidP="006E6F40">
    <w:pPr>
      <w:jc w:val="left"/>
      <w:rPr>
        <w:lang w:val="pt-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8B6327" w14:textId="77777777" w:rsidR="003A0154" w:rsidRDefault="003A0154">
      <w:r>
        <w:separator/>
      </w:r>
    </w:p>
  </w:footnote>
  <w:footnote w:type="continuationSeparator" w:id="0">
    <w:p w14:paraId="4D92A607" w14:textId="77777777" w:rsidR="003A0154" w:rsidRDefault="003A0154">
      <w:r>
        <w:continuationSeparator/>
      </w:r>
    </w:p>
  </w:footnote>
  <w:footnote w:type="continuationNotice" w:id="1">
    <w:p w14:paraId="062C6335" w14:textId="77777777" w:rsidR="003A0154" w:rsidRDefault="003A015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574025" w14:textId="43DE7954" w:rsidR="00023498" w:rsidRDefault="00DE589F">
    <w:pPr>
      <w:pStyle w:val="Header"/>
    </w:pPr>
    <w:r w:rsidRPr="00CA049A">
      <w:rPr>
        <w:noProof/>
        <w:lang w:val="pt-PT" w:eastAsia="pt-PT"/>
      </w:rPr>
      <w:drawing>
        <wp:inline distT="0" distB="0" distL="0" distR="0" wp14:anchorId="7FE6E604" wp14:editId="0F68D5CB">
          <wp:extent cx="7574280" cy="967740"/>
          <wp:effectExtent l="0" t="0" r="0" b="0"/>
          <wp:docPr id="1" name="Imagem 1" descr="headersPR-COMED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headersPR-COMED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967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A07E25"/>
    <w:multiLevelType w:val="hybridMultilevel"/>
    <w:tmpl w:val="63C29086"/>
    <w:lvl w:ilvl="0" w:tplc="08090005">
      <w:start w:val="1"/>
      <w:numFmt w:val="bullet"/>
      <w:lvlText w:val=""/>
      <w:lvlJc w:val="left"/>
      <w:pPr>
        <w:ind w:left="121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embedSystemFonts/>
  <w:activeWritingStyle w:appName="MSWord" w:lang="pt-PT" w:vendorID="64" w:dllVersion="6" w:nlCheck="1" w:checkStyle="0"/>
  <w:activeWritingStyle w:appName="MSWord" w:lang="fr-FR" w:vendorID="64" w:dllVersion="6" w:nlCheck="1" w:checkStyle="0"/>
  <w:activeWritingStyle w:appName="MSWord" w:lang="pt-PT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pt-PT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69E"/>
    <w:rsid w:val="00000373"/>
    <w:rsid w:val="00001AD3"/>
    <w:rsid w:val="0000260F"/>
    <w:rsid w:val="00002883"/>
    <w:rsid w:val="00002C67"/>
    <w:rsid w:val="00005441"/>
    <w:rsid w:val="0000593B"/>
    <w:rsid w:val="00006414"/>
    <w:rsid w:val="00006430"/>
    <w:rsid w:val="000069F0"/>
    <w:rsid w:val="00007F3A"/>
    <w:rsid w:val="000106C3"/>
    <w:rsid w:val="00010CAC"/>
    <w:rsid w:val="000110C0"/>
    <w:rsid w:val="00011A76"/>
    <w:rsid w:val="00012E2A"/>
    <w:rsid w:val="00016848"/>
    <w:rsid w:val="00021C97"/>
    <w:rsid w:val="00023498"/>
    <w:rsid w:val="00023C72"/>
    <w:rsid w:val="00027C29"/>
    <w:rsid w:val="00030147"/>
    <w:rsid w:val="00030737"/>
    <w:rsid w:val="00032059"/>
    <w:rsid w:val="000336A7"/>
    <w:rsid w:val="0003371C"/>
    <w:rsid w:val="0003397F"/>
    <w:rsid w:val="000345D0"/>
    <w:rsid w:val="00034ADB"/>
    <w:rsid w:val="0003533B"/>
    <w:rsid w:val="00040352"/>
    <w:rsid w:val="00040732"/>
    <w:rsid w:val="0004121B"/>
    <w:rsid w:val="00043785"/>
    <w:rsid w:val="000441E3"/>
    <w:rsid w:val="00046A15"/>
    <w:rsid w:val="00046B3B"/>
    <w:rsid w:val="000471BD"/>
    <w:rsid w:val="000476FF"/>
    <w:rsid w:val="00047C15"/>
    <w:rsid w:val="00050A4B"/>
    <w:rsid w:val="000526BF"/>
    <w:rsid w:val="00055AB5"/>
    <w:rsid w:val="000566A8"/>
    <w:rsid w:val="00057422"/>
    <w:rsid w:val="000608D0"/>
    <w:rsid w:val="00060E0D"/>
    <w:rsid w:val="00061FE2"/>
    <w:rsid w:val="00064C40"/>
    <w:rsid w:val="000656DC"/>
    <w:rsid w:val="000659BA"/>
    <w:rsid w:val="00065B0B"/>
    <w:rsid w:val="00065FF1"/>
    <w:rsid w:val="00066F15"/>
    <w:rsid w:val="00066F34"/>
    <w:rsid w:val="00067F29"/>
    <w:rsid w:val="00070280"/>
    <w:rsid w:val="000715B2"/>
    <w:rsid w:val="00071AF4"/>
    <w:rsid w:val="00072067"/>
    <w:rsid w:val="000747E1"/>
    <w:rsid w:val="000809D9"/>
    <w:rsid w:val="000832BE"/>
    <w:rsid w:val="0008351C"/>
    <w:rsid w:val="00084CB7"/>
    <w:rsid w:val="000854A8"/>
    <w:rsid w:val="00085BB6"/>
    <w:rsid w:val="000861C7"/>
    <w:rsid w:val="000872A5"/>
    <w:rsid w:val="00090F19"/>
    <w:rsid w:val="000914AF"/>
    <w:rsid w:val="000938ED"/>
    <w:rsid w:val="0009455C"/>
    <w:rsid w:val="0009510C"/>
    <w:rsid w:val="00095CCF"/>
    <w:rsid w:val="000A1639"/>
    <w:rsid w:val="000A1A70"/>
    <w:rsid w:val="000A2065"/>
    <w:rsid w:val="000A25DE"/>
    <w:rsid w:val="000A35DA"/>
    <w:rsid w:val="000A469A"/>
    <w:rsid w:val="000A640C"/>
    <w:rsid w:val="000A652B"/>
    <w:rsid w:val="000B0985"/>
    <w:rsid w:val="000B0D0A"/>
    <w:rsid w:val="000B0DC2"/>
    <w:rsid w:val="000B21A1"/>
    <w:rsid w:val="000B2D25"/>
    <w:rsid w:val="000B3D1E"/>
    <w:rsid w:val="000B7524"/>
    <w:rsid w:val="000C125B"/>
    <w:rsid w:val="000C1708"/>
    <w:rsid w:val="000C227C"/>
    <w:rsid w:val="000C58A9"/>
    <w:rsid w:val="000C5932"/>
    <w:rsid w:val="000C5CC0"/>
    <w:rsid w:val="000C5E06"/>
    <w:rsid w:val="000C66CF"/>
    <w:rsid w:val="000C6A2F"/>
    <w:rsid w:val="000D0341"/>
    <w:rsid w:val="000D1886"/>
    <w:rsid w:val="000D189D"/>
    <w:rsid w:val="000D3620"/>
    <w:rsid w:val="000D7EC1"/>
    <w:rsid w:val="000E0CB0"/>
    <w:rsid w:val="000E2355"/>
    <w:rsid w:val="000E39F4"/>
    <w:rsid w:val="000E585A"/>
    <w:rsid w:val="000E5986"/>
    <w:rsid w:val="000E5A59"/>
    <w:rsid w:val="000E67DC"/>
    <w:rsid w:val="000E778A"/>
    <w:rsid w:val="000E7E7D"/>
    <w:rsid w:val="000F0067"/>
    <w:rsid w:val="000F02BE"/>
    <w:rsid w:val="000F3524"/>
    <w:rsid w:val="000F4211"/>
    <w:rsid w:val="000F57C7"/>
    <w:rsid w:val="000F591D"/>
    <w:rsid w:val="000F5B43"/>
    <w:rsid w:val="000F5BD1"/>
    <w:rsid w:val="000F6070"/>
    <w:rsid w:val="000F6F15"/>
    <w:rsid w:val="00100491"/>
    <w:rsid w:val="001013DF"/>
    <w:rsid w:val="00102595"/>
    <w:rsid w:val="00103E96"/>
    <w:rsid w:val="0010552A"/>
    <w:rsid w:val="00106AEE"/>
    <w:rsid w:val="00110A13"/>
    <w:rsid w:val="00111215"/>
    <w:rsid w:val="001119A8"/>
    <w:rsid w:val="00111E5A"/>
    <w:rsid w:val="00111EBC"/>
    <w:rsid w:val="00112292"/>
    <w:rsid w:val="00112986"/>
    <w:rsid w:val="00112CCA"/>
    <w:rsid w:val="00112FA6"/>
    <w:rsid w:val="00113AA3"/>
    <w:rsid w:val="00113E3E"/>
    <w:rsid w:val="00113E5E"/>
    <w:rsid w:val="001161E2"/>
    <w:rsid w:val="001163BE"/>
    <w:rsid w:val="00116E9C"/>
    <w:rsid w:val="00120C62"/>
    <w:rsid w:val="00121A63"/>
    <w:rsid w:val="001249B9"/>
    <w:rsid w:val="00124FCA"/>
    <w:rsid w:val="001262C6"/>
    <w:rsid w:val="001304F5"/>
    <w:rsid w:val="0013272F"/>
    <w:rsid w:val="00132F80"/>
    <w:rsid w:val="001358F1"/>
    <w:rsid w:val="00135E73"/>
    <w:rsid w:val="00142663"/>
    <w:rsid w:val="0014273A"/>
    <w:rsid w:val="00142B6C"/>
    <w:rsid w:val="00146228"/>
    <w:rsid w:val="0014640D"/>
    <w:rsid w:val="00146DA7"/>
    <w:rsid w:val="00147E51"/>
    <w:rsid w:val="00150D90"/>
    <w:rsid w:val="001536A8"/>
    <w:rsid w:val="00156ADA"/>
    <w:rsid w:val="0015728E"/>
    <w:rsid w:val="00160156"/>
    <w:rsid w:val="00161147"/>
    <w:rsid w:val="00162D50"/>
    <w:rsid w:val="00162DEF"/>
    <w:rsid w:val="00163946"/>
    <w:rsid w:val="00163B9E"/>
    <w:rsid w:val="00163DD2"/>
    <w:rsid w:val="001653A5"/>
    <w:rsid w:val="00166D7C"/>
    <w:rsid w:val="0016789C"/>
    <w:rsid w:val="00167CAC"/>
    <w:rsid w:val="00167F4B"/>
    <w:rsid w:val="00171DF9"/>
    <w:rsid w:val="00173EB4"/>
    <w:rsid w:val="00175A10"/>
    <w:rsid w:val="001805B2"/>
    <w:rsid w:val="00180B52"/>
    <w:rsid w:val="00182EF9"/>
    <w:rsid w:val="001834FB"/>
    <w:rsid w:val="00185754"/>
    <w:rsid w:val="00185EFB"/>
    <w:rsid w:val="00186791"/>
    <w:rsid w:val="00186D45"/>
    <w:rsid w:val="001879AF"/>
    <w:rsid w:val="00187B5D"/>
    <w:rsid w:val="00192764"/>
    <w:rsid w:val="00194708"/>
    <w:rsid w:val="001948D5"/>
    <w:rsid w:val="00194B54"/>
    <w:rsid w:val="001958F8"/>
    <w:rsid w:val="00195AA5"/>
    <w:rsid w:val="001976DC"/>
    <w:rsid w:val="00197EA2"/>
    <w:rsid w:val="00197F7A"/>
    <w:rsid w:val="001A0B6A"/>
    <w:rsid w:val="001A1754"/>
    <w:rsid w:val="001A3A9F"/>
    <w:rsid w:val="001A4BB7"/>
    <w:rsid w:val="001A66FE"/>
    <w:rsid w:val="001A6EC4"/>
    <w:rsid w:val="001B1C71"/>
    <w:rsid w:val="001B370F"/>
    <w:rsid w:val="001B3EC3"/>
    <w:rsid w:val="001B4620"/>
    <w:rsid w:val="001B5D4E"/>
    <w:rsid w:val="001C0332"/>
    <w:rsid w:val="001C052B"/>
    <w:rsid w:val="001C128E"/>
    <w:rsid w:val="001C3081"/>
    <w:rsid w:val="001C4291"/>
    <w:rsid w:val="001C5C2B"/>
    <w:rsid w:val="001C6211"/>
    <w:rsid w:val="001C6E28"/>
    <w:rsid w:val="001C7FF9"/>
    <w:rsid w:val="001D2A6A"/>
    <w:rsid w:val="001D353F"/>
    <w:rsid w:val="001D3E9E"/>
    <w:rsid w:val="001D4068"/>
    <w:rsid w:val="001D43C9"/>
    <w:rsid w:val="001D4897"/>
    <w:rsid w:val="001E4781"/>
    <w:rsid w:val="001E56A5"/>
    <w:rsid w:val="001E5E24"/>
    <w:rsid w:val="001E7A92"/>
    <w:rsid w:val="001E7B72"/>
    <w:rsid w:val="001F1445"/>
    <w:rsid w:val="001F161E"/>
    <w:rsid w:val="001F1E08"/>
    <w:rsid w:val="001F26E3"/>
    <w:rsid w:val="001F2970"/>
    <w:rsid w:val="001F57D2"/>
    <w:rsid w:val="001F7765"/>
    <w:rsid w:val="001F7D7A"/>
    <w:rsid w:val="002001F7"/>
    <w:rsid w:val="002008A8"/>
    <w:rsid w:val="002025B2"/>
    <w:rsid w:val="00202FEC"/>
    <w:rsid w:val="00203D5D"/>
    <w:rsid w:val="002049A6"/>
    <w:rsid w:val="00206EA9"/>
    <w:rsid w:val="002112BC"/>
    <w:rsid w:val="00211527"/>
    <w:rsid w:val="0021427C"/>
    <w:rsid w:val="002145DF"/>
    <w:rsid w:val="0021499A"/>
    <w:rsid w:val="00215267"/>
    <w:rsid w:val="00217964"/>
    <w:rsid w:val="00217D23"/>
    <w:rsid w:val="0022015F"/>
    <w:rsid w:val="00220464"/>
    <w:rsid w:val="002206B0"/>
    <w:rsid w:val="00223C4B"/>
    <w:rsid w:val="00225585"/>
    <w:rsid w:val="002257ED"/>
    <w:rsid w:val="00225DFB"/>
    <w:rsid w:val="00225E8C"/>
    <w:rsid w:val="00226B91"/>
    <w:rsid w:val="00226D14"/>
    <w:rsid w:val="00226E37"/>
    <w:rsid w:val="00230C0A"/>
    <w:rsid w:val="002313F2"/>
    <w:rsid w:val="002321E4"/>
    <w:rsid w:val="00232D93"/>
    <w:rsid w:val="0023394E"/>
    <w:rsid w:val="00234146"/>
    <w:rsid w:val="002341A6"/>
    <w:rsid w:val="00236AD0"/>
    <w:rsid w:val="00236E1E"/>
    <w:rsid w:val="00237028"/>
    <w:rsid w:val="0023746C"/>
    <w:rsid w:val="00237802"/>
    <w:rsid w:val="00237EE9"/>
    <w:rsid w:val="002410A0"/>
    <w:rsid w:val="00241936"/>
    <w:rsid w:val="002427D2"/>
    <w:rsid w:val="0024411A"/>
    <w:rsid w:val="00244E3D"/>
    <w:rsid w:val="00245D8C"/>
    <w:rsid w:val="00250548"/>
    <w:rsid w:val="00251700"/>
    <w:rsid w:val="00253016"/>
    <w:rsid w:val="0025469C"/>
    <w:rsid w:val="00256EE0"/>
    <w:rsid w:val="00256FDC"/>
    <w:rsid w:val="00257A0B"/>
    <w:rsid w:val="00265447"/>
    <w:rsid w:val="00266F03"/>
    <w:rsid w:val="002674E6"/>
    <w:rsid w:val="00270237"/>
    <w:rsid w:val="00270C76"/>
    <w:rsid w:val="00272BDE"/>
    <w:rsid w:val="0027448D"/>
    <w:rsid w:val="002755FC"/>
    <w:rsid w:val="00275BA0"/>
    <w:rsid w:val="00276AB8"/>
    <w:rsid w:val="00277D6D"/>
    <w:rsid w:val="002805C5"/>
    <w:rsid w:val="00282FA5"/>
    <w:rsid w:val="0028302F"/>
    <w:rsid w:val="00283CF1"/>
    <w:rsid w:val="00284173"/>
    <w:rsid w:val="00284D3F"/>
    <w:rsid w:val="00285CB4"/>
    <w:rsid w:val="00286625"/>
    <w:rsid w:val="0028763B"/>
    <w:rsid w:val="00287D9A"/>
    <w:rsid w:val="00290457"/>
    <w:rsid w:val="00292AEA"/>
    <w:rsid w:val="0029391E"/>
    <w:rsid w:val="002940E5"/>
    <w:rsid w:val="0029411C"/>
    <w:rsid w:val="00295033"/>
    <w:rsid w:val="00296E9B"/>
    <w:rsid w:val="00297FEB"/>
    <w:rsid w:val="002A156D"/>
    <w:rsid w:val="002A2DE0"/>
    <w:rsid w:val="002A3E64"/>
    <w:rsid w:val="002A400D"/>
    <w:rsid w:val="002A4699"/>
    <w:rsid w:val="002A6E29"/>
    <w:rsid w:val="002B0940"/>
    <w:rsid w:val="002B5CFC"/>
    <w:rsid w:val="002B61B9"/>
    <w:rsid w:val="002B6547"/>
    <w:rsid w:val="002B7A9C"/>
    <w:rsid w:val="002B7FBC"/>
    <w:rsid w:val="002C07A1"/>
    <w:rsid w:val="002C0C01"/>
    <w:rsid w:val="002C240E"/>
    <w:rsid w:val="002C3D92"/>
    <w:rsid w:val="002C4085"/>
    <w:rsid w:val="002C53C8"/>
    <w:rsid w:val="002C7D3F"/>
    <w:rsid w:val="002D2428"/>
    <w:rsid w:val="002D300D"/>
    <w:rsid w:val="002D36C5"/>
    <w:rsid w:val="002D3A80"/>
    <w:rsid w:val="002D4539"/>
    <w:rsid w:val="002D4CE0"/>
    <w:rsid w:val="002D6B4B"/>
    <w:rsid w:val="002E0A62"/>
    <w:rsid w:val="002E1330"/>
    <w:rsid w:val="002E1671"/>
    <w:rsid w:val="002E23C5"/>
    <w:rsid w:val="002E272B"/>
    <w:rsid w:val="002E30D7"/>
    <w:rsid w:val="002E33B5"/>
    <w:rsid w:val="002E4385"/>
    <w:rsid w:val="002E6474"/>
    <w:rsid w:val="002E666F"/>
    <w:rsid w:val="002F0323"/>
    <w:rsid w:val="002F0C37"/>
    <w:rsid w:val="002F0E00"/>
    <w:rsid w:val="002F3662"/>
    <w:rsid w:val="002F3AC1"/>
    <w:rsid w:val="002F51C2"/>
    <w:rsid w:val="002F6079"/>
    <w:rsid w:val="002F6530"/>
    <w:rsid w:val="00300233"/>
    <w:rsid w:val="003019A3"/>
    <w:rsid w:val="00304FF7"/>
    <w:rsid w:val="00306A06"/>
    <w:rsid w:val="00306B20"/>
    <w:rsid w:val="00310CA6"/>
    <w:rsid w:val="0031505E"/>
    <w:rsid w:val="00316251"/>
    <w:rsid w:val="00316B66"/>
    <w:rsid w:val="00317431"/>
    <w:rsid w:val="00317C80"/>
    <w:rsid w:val="0032141B"/>
    <w:rsid w:val="0032149D"/>
    <w:rsid w:val="00321758"/>
    <w:rsid w:val="00321C40"/>
    <w:rsid w:val="00322209"/>
    <w:rsid w:val="00324C79"/>
    <w:rsid w:val="00325E1D"/>
    <w:rsid w:val="0032735C"/>
    <w:rsid w:val="00330399"/>
    <w:rsid w:val="00330895"/>
    <w:rsid w:val="00332C9F"/>
    <w:rsid w:val="00333CFA"/>
    <w:rsid w:val="00334504"/>
    <w:rsid w:val="00335806"/>
    <w:rsid w:val="00335D3C"/>
    <w:rsid w:val="00340C46"/>
    <w:rsid w:val="00341479"/>
    <w:rsid w:val="00350686"/>
    <w:rsid w:val="003509A0"/>
    <w:rsid w:val="0035188A"/>
    <w:rsid w:val="00354172"/>
    <w:rsid w:val="00354370"/>
    <w:rsid w:val="00355534"/>
    <w:rsid w:val="003570F5"/>
    <w:rsid w:val="0035744C"/>
    <w:rsid w:val="00361878"/>
    <w:rsid w:val="00365027"/>
    <w:rsid w:val="00365D79"/>
    <w:rsid w:val="00366A1D"/>
    <w:rsid w:val="00367650"/>
    <w:rsid w:val="00367768"/>
    <w:rsid w:val="0037104C"/>
    <w:rsid w:val="00371C39"/>
    <w:rsid w:val="00372991"/>
    <w:rsid w:val="00372A7A"/>
    <w:rsid w:val="0037469E"/>
    <w:rsid w:val="0037498F"/>
    <w:rsid w:val="003752E8"/>
    <w:rsid w:val="00377DEE"/>
    <w:rsid w:val="003804E1"/>
    <w:rsid w:val="00384F99"/>
    <w:rsid w:val="003853CF"/>
    <w:rsid w:val="00386A74"/>
    <w:rsid w:val="00390465"/>
    <w:rsid w:val="003915BC"/>
    <w:rsid w:val="003927A7"/>
    <w:rsid w:val="003931A2"/>
    <w:rsid w:val="00394102"/>
    <w:rsid w:val="0039681E"/>
    <w:rsid w:val="00397AB1"/>
    <w:rsid w:val="003A00E3"/>
    <w:rsid w:val="003A0154"/>
    <w:rsid w:val="003A2DF2"/>
    <w:rsid w:val="003A47A2"/>
    <w:rsid w:val="003A4816"/>
    <w:rsid w:val="003A4909"/>
    <w:rsid w:val="003A5E4C"/>
    <w:rsid w:val="003A6DB6"/>
    <w:rsid w:val="003A7632"/>
    <w:rsid w:val="003B006C"/>
    <w:rsid w:val="003B036B"/>
    <w:rsid w:val="003B0A0B"/>
    <w:rsid w:val="003B1095"/>
    <w:rsid w:val="003B1F84"/>
    <w:rsid w:val="003B22E1"/>
    <w:rsid w:val="003B384B"/>
    <w:rsid w:val="003B3A64"/>
    <w:rsid w:val="003B3D5C"/>
    <w:rsid w:val="003B5682"/>
    <w:rsid w:val="003B5ECD"/>
    <w:rsid w:val="003B69F4"/>
    <w:rsid w:val="003B6E9F"/>
    <w:rsid w:val="003C10FE"/>
    <w:rsid w:val="003C326A"/>
    <w:rsid w:val="003C32C3"/>
    <w:rsid w:val="003C55A7"/>
    <w:rsid w:val="003C5E2F"/>
    <w:rsid w:val="003C6AB2"/>
    <w:rsid w:val="003D13EF"/>
    <w:rsid w:val="003D36F2"/>
    <w:rsid w:val="003D5190"/>
    <w:rsid w:val="003D6189"/>
    <w:rsid w:val="003D6D4F"/>
    <w:rsid w:val="003D731E"/>
    <w:rsid w:val="003D7E1F"/>
    <w:rsid w:val="003E0484"/>
    <w:rsid w:val="003E0B7A"/>
    <w:rsid w:val="003E411A"/>
    <w:rsid w:val="003E4528"/>
    <w:rsid w:val="003E5C20"/>
    <w:rsid w:val="003F0F39"/>
    <w:rsid w:val="003F1208"/>
    <w:rsid w:val="003F148A"/>
    <w:rsid w:val="003F1C03"/>
    <w:rsid w:val="003F224D"/>
    <w:rsid w:val="003F3C5C"/>
    <w:rsid w:val="003F4D48"/>
    <w:rsid w:val="003F5EDB"/>
    <w:rsid w:val="003F659A"/>
    <w:rsid w:val="003F7287"/>
    <w:rsid w:val="003F7CA8"/>
    <w:rsid w:val="003F7D25"/>
    <w:rsid w:val="00401EC9"/>
    <w:rsid w:val="00401F9C"/>
    <w:rsid w:val="0040233B"/>
    <w:rsid w:val="0040337F"/>
    <w:rsid w:val="00404826"/>
    <w:rsid w:val="00404E5C"/>
    <w:rsid w:val="00404FB1"/>
    <w:rsid w:val="00405E4A"/>
    <w:rsid w:val="00405EA7"/>
    <w:rsid w:val="00407740"/>
    <w:rsid w:val="00410192"/>
    <w:rsid w:val="00410E70"/>
    <w:rsid w:val="00416DE4"/>
    <w:rsid w:val="00417833"/>
    <w:rsid w:val="0042066E"/>
    <w:rsid w:val="00420FE3"/>
    <w:rsid w:val="00422C80"/>
    <w:rsid w:val="00423B58"/>
    <w:rsid w:val="0042480F"/>
    <w:rsid w:val="00425ABC"/>
    <w:rsid w:val="004276C1"/>
    <w:rsid w:val="00427CC3"/>
    <w:rsid w:val="004323B4"/>
    <w:rsid w:val="00432859"/>
    <w:rsid w:val="00436D0F"/>
    <w:rsid w:val="00436D1D"/>
    <w:rsid w:val="004378B7"/>
    <w:rsid w:val="00440A5E"/>
    <w:rsid w:val="004411E1"/>
    <w:rsid w:val="00441439"/>
    <w:rsid w:val="00442AAC"/>
    <w:rsid w:val="00443402"/>
    <w:rsid w:val="004446EB"/>
    <w:rsid w:val="00445FC2"/>
    <w:rsid w:val="00446286"/>
    <w:rsid w:val="004465A9"/>
    <w:rsid w:val="00446869"/>
    <w:rsid w:val="00446D6C"/>
    <w:rsid w:val="004516C0"/>
    <w:rsid w:val="00452248"/>
    <w:rsid w:val="004524A3"/>
    <w:rsid w:val="00452D57"/>
    <w:rsid w:val="00455DBA"/>
    <w:rsid w:val="00456648"/>
    <w:rsid w:val="004602C7"/>
    <w:rsid w:val="00461A45"/>
    <w:rsid w:val="004629EA"/>
    <w:rsid w:val="004639A3"/>
    <w:rsid w:val="00463A0B"/>
    <w:rsid w:val="00466114"/>
    <w:rsid w:val="0046702F"/>
    <w:rsid w:val="00467502"/>
    <w:rsid w:val="00470246"/>
    <w:rsid w:val="00470C27"/>
    <w:rsid w:val="00473573"/>
    <w:rsid w:val="0047625E"/>
    <w:rsid w:val="00477113"/>
    <w:rsid w:val="004774D6"/>
    <w:rsid w:val="00480ECE"/>
    <w:rsid w:val="00480F1F"/>
    <w:rsid w:val="00481188"/>
    <w:rsid w:val="00481605"/>
    <w:rsid w:val="00482031"/>
    <w:rsid w:val="00486A11"/>
    <w:rsid w:val="00486E05"/>
    <w:rsid w:val="00490E39"/>
    <w:rsid w:val="00493D5C"/>
    <w:rsid w:val="00493F34"/>
    <w:rsid w:val="0049466A"/>
    <w:rsid w:val="00495072"/>
    <w:rsid w:val="004959D4"/>
    <w:rsid w:val="004A2EA2"/>
    <w:rsid w:val="004A3B62"/>
    <w:rsid w:val="004A48DC"/>
    <w:rsid w:val="004A5EAF"/>
    <w:rsid w:val="004A66C6"/>
    <w:rsid w:val="004A6844"/>
    <w:rsid w:val="004A7468"/>
    <w:rsid w:val="004B0193"/>
    <w:rsid w:val="004B360E"/>
    <w:rsid w:val="004B49A0"/>
    <w:rsid w:val="004B7A6B"/>
    <w:rsid w:val="004C05AC"/>
    <w:rsid w:val="004C0741"/>
    <w:rsid w:val="004C0E8B"/>
    <w:rsid w:val="004C3B5B"/>
    <w:rsid w:val="004C3F49"/>
    <w:rsid w:val="004C4809"/>
    <w:rsid w:val="004C4A3D"/>
    <w:rsid w:val="004C5055"/>
    <w:rsid w:val="004C6968"/>
    <w:rsid w:val="004C7345"/>
    <w:rsid w:val="004D1777"/>
    <w:rsid w:val="004D1D64"/>
    <w:rsid w:val="004D1FBD"/>
    <w:rsid w:val="004D2881"/>
    <w:rsid w:val="004D4045"/>
    <w:rsid w:val="004D64A1"/>
    <w:rsid w:val="004D7221"/>
    <w:rsid w:val="004E3E42"/>
    <w:rsid w:val="004E4797"/>
    <w:rsid w:val="004E4A16"/>
    <w:rsid w:val="004E5740"/>
    <w:rsid w:val="004E5C37"/>
    <w:rsid w:val="004E6E6A"/>
    <w:rsid w:val="004F0E56"/>
    <w:rsid w:val="004F18DC"/>
    <w:rsid w:val="004F39E6"/>
    <w:rsid w:val="004F3C72"/>
    <w:rsid w:val="004F3E35"/>
    <w:rsid w:val="004F41C9"/>
    <w:rsid w:val="004F52BB"/>
    <w:rsid w:val="004F5B15"/>
    <w:rsid w:val="004F678E"/>
    <w:rsid w:val="004F6A0D"/>
    <w:rsid w:val="004F7FD4"/>
    <w:rsid w:val="00504D0C"/>
    <w:rsid w:val="00505AE8"/>
    <w:rsid w:val="00505D93"/>
    <w:rsid w:val="0050695A"/>
    <w:rsid w:val="00510CCF"/>
    <w:rsid w:val="00511074"/>
    <w:rsid w:val="0051110A"/>
    <w:rsid w:val="00511850"/>
    <w:rsid w:val="00511D7A"/>
    <w:rsid w:val="00514032"/>
    <w:rsid w:val="00514723"/>
    <w:rsid w:val="0051724C"/>
    <w:rsid w:val="0051736C"/>
    <w:rsid w:val="00517B25"/>
    <w:rsid w:val="00520166"/>
    <w:rsid w:val="00520B90"/>
    <w:rsid w:val="00521509"/>
    <w:rsid w:val="0052662F"/>
    <w:rsid w:val="00531FB9"/>
    <w:rsid w:val="005326DF"/>
    <w:rsid w:val="005353B3"/>
    <w:rsid w:val="00535749"/>
    <w:rsid w:val="0053619A"/>
    <w:rsid w:val="0053759C"/>
    <w:rsid w:val="00537D43"/>
    <w:rsid w:val="00540332"/>
    <w:rsid w:val="0054080A"/>
    <w:rsid w:val="00540BE1"/>
    <w:rsid w:val="00542861"/>
    <w:rsid w:val="00543398"/>
    <w:rsid w:val="00544082"/>
    <w:rsid w:val="0054564E"/>
    <w:rsid w:val="00545B4F"/>
    <w:rsid w:val="00546657"/>
    <w:rsid w:val="00546AF2"/>
    <w:rsid w:val="00547321"/>
    <w:rsid w:val="005516E6"/>
    <w:rsid w:val="005549F4"/>
    <w:rsid w:val="005553C9"/>
    <w:rsid w:val="0055571E"/>
    <w:rsid w:val="00556716"/>
    <w:rsid w:val="00557016"/>
    <w:rsid w:val="005574D7"/>
    <w:rsid w:val="005600E5"/>
    <w:rsid w:val="00560F51"/>
    <w:rsid w:val="0056145D"/>
    <w:rsid w:val="00561864"/>
    <w:rsid w:val="00563413"/>
    <w:rsid w:val="00565D80"/>
    <w:rsid w:val="0056733D"/>
    <w:rsid w:val="00567DE8"/>
    <w:rsid w:val="00570BC0"/>
    <w:rsid w:val="00571B08"/>
    <w:rsid w:val="00571ECE"/>
    <w:rsid w:val="00573B45"/>
    <w:rsid w:val="00574B09"/>
    <w:rsid w:val="005817F2"/>
    <w:rsid w:val="00581AE7"/>
    <w:rsid w:val="0058253E"/>
    <w:rsid w:val="005829B6"/>
    <w:rsid w:val="00582A5F"/>
    <w:rsid w:val="00585B3E"/>
    <w:rsid w:val="00587D96"/>
    <w:rsid w:val="00587E48"/>
    <w:rsid w:val="00593206"/>
    <w:rsid w:val="00593C65"/>
    <w:rsid w:val="00594006"/>
    <w:rsid w:val="0059480B"/>
    <w:rsid w:val="00594A97"/>
    <w:rsid w:val="00594DFA"/>
    <w:rsid w:val="005963BA"/>
    <w:rsid w:val="005973DE"/>
    <w:rsid w:val="005A02A5"/>
    <w:rsid w:val="005A0FAE"/>
    <w:rsid w:val="005A1B65"/>
    <w:rsid w:val="005A1C5D"/>
    <w:rsid w:val="005A28E0"/>
    <w:rsid w:val="005A3790"/>
    <w:rsid w:val="005A3CCD"/>
    <w:rsid w:val="005A46C3"/>
    <w:rsid w:val="005A537C"/>
    <w:rsid w:val="005A605B"/>
    <w:rsid w:val="005A6D7D"/>
    <w:rsid w:val="005B0987"/>
    <w:rsid w:val="005B1A27"/>
    <w:rsid w:val="005B3171"/>
    <w:rsid w:val="005B349A"/>
    <w:rsid w:val="005B3E9F"/>
    <w:rsid w:val="005B45D8"/>
    <w:rsid w:val="005B5254"/>
    <w:rsid w:val="005B54AF"/>
    <w:rsid w:val="005B6DCA"/>
    <w:rsid w:val="005C1764"/>
    <w:rsid w:val="005C24A0"/>
    <w:rsid w:val="005C2609"/>
    <w:rsid w:val="005C433C"/>
    <w:rsid w:val="005C48C0"/>
    <w:rsid w:val="005C5F91"/>
    <w:rsid w:val="005C78A3"/>
    <w:rsid w:val="005C7A20"/>
    <w:rsid w:val="005D0147"/>
    <w:rsid w:val="005D1437"/>
    <w:rsid w:val="005D1675"/>
    <w:rsid w:val="005D1FF0"/>
    <w:rsid w:val="005D3314"/>
    <w:rsid w:val="005D4B71"/>
    <w:rsid w:val="005D5834"/>
    <w:rsid w:val="005D6C5E"/>
    <w:rsid w:val="005D712B"/>
    <w:rsid w:val="005D72CC"/>
    <w:rsid w:val="005D7A5F"/>
    <w:rsid w:val="005E24DB"/>
    <w:rsid w:val="005E4A6A"/>
    <w:rsid w:val="005E4C00"/>
    <w:rsid w:val="005E6423"/>
    <w:rsid w:val="005E7BFC"/>
    <w:rsid w:val="005F3472"/>
    <w:rsid w:val="005F6ED2"/>
    <w:rsid w:val="005F75AD"/>
    <w:rsid w:val="00600658"/>
    <w:rsid w:val="0060199D"/>
    <w:rsid w:val="00601AFB"/>
    <w:rsid w:val="00603147"/>
    <w:rsid w:val="00603CC6"/>
    <w:rsid w:val="006065E2"/>
    <w:rsid w:val="0060680D"/>
    <w:rsid w:val="006070FC"/>
    <w:rsid w:val="00610CD1"/>
    <w:rsid w:val="00611CA6"/>
    <w:rsid w:val="00611D48"/>
    <w:rsid w:val="006122B7"/>
    <w:rsid w:val="00613E58"/>
    <w:rsid w:val="00614387"/>
    <w:rsid w:val="00614B06"/>
    <w:rsid w:val="00614BE8"/>
    <w:rsid w:val="006169C6"/>
    <w:rsid w:val="0061714C"/>
    <w:rsid w:val="00621241"/>
    <w:rsid w:val="00621C36"/>
    <w:rsid w:val="0062371D"/>
    <w:rsid w:val="006244E9"/>
    <w:rsid w:val="00624594"/>
    <w:rsid w:val="00630E45"/>
    <w:rsid w:val="00630E46"/>
    <w:rsid w:val="006313EC"/>
    <w:rsid w:val="0063313E"/>
    <w:rsid w:val="0063357E"/>
    <w:rsid w:val="006337D8"/>
    <w:rsid w:val="00634273"/>
    <w:rsid w:val="00635CEA"/>
    <w:rsid w:val="00635D44"/>
    <w:rsid w:val="00637D37"/>
    <w:rsid w:val="006404D6"/>
    <w:rsid w:val="00642556"/>
    <w:rsid w:val="006425C8"/>
    <w:rsid w:val="00642CA3"/>
    <w:rsid w:val="00643024"/>
    <w:rsid w:val="006441C1"/>
    <w:rsid w:val="0064427B"/>
    <w:rsid w:val="00646124"/>
    <w:rsid w:val="006462E4"/>
    <w:rsid w:val="00647AE7"/>
    <w:rsid w:val="00650B35"/>
    <w:rsid w:val="006541DA"/>
    <w:rsid w:val="006549DD"/>
    <w:rsid w:val="00655F2E"/>
    <w:rsid w:val="00657744"/>
    <w:rsid w:val="006612D6"/>
    <w:rsid w:val="00662130"/>
    <w:rsid w:val="006626B8"/>
    <w:rsid w:val="00662F22"/>
    <w:rsid w:val="0066429C"/>
    <w:rsid w:val="0066646A"/>
    <w:rsid w:val="006666AC"/>
    <w:rsid w:val="0067012A"/>
    <w:rsid w:val="00671792"/>
    <w:rsid w:val="0067197F"/>
    <w:rsid w:val="00672D38"/>
    <w:rsid w:val="006733C3"/>
    <w:rsid w:val="00673951"/>
    <w:rsid w:val="00674BCC"/>
    <w:rsid w:val="006759ED"/>
    <w:rsid w:val="00675A02"/>
    <w:rsid w:val="00676472"/>
    <w:rsid w:val="006809BC"/>
    <w:rsid w:val="00681302"/>
    <w:rsid w:val="00681409"/>
    <w:rsid w:val="0068201D"/>
    <w:rsid w:val="0068215D"/>
    <w:rsid w:val="006838BD"/>
    <w:rsid w:val="00683929"/>
    <w:rsid w:val="00684574"/>
    <w:rsid w:val="0068628D"/>
    <w:rsid w:val="0068632D"/>
    <w:rsid w:val="006869F9"/>
    <w:rsid w:val="00687152"/>
    <w:rsid w:val="00687A88"/>
    <w:rsid w:val="00690062"/>
    <w:rsid w:val="00691152"/>
    <w:rsid w:val="00691493"/>
    <w:rsid w:val="00693367"/>
    <w:rsid w:val="00697269"/>
    <w:rsid w:val="0069755F"/>
    <w:rsid w:val="006A0A71"/>
    <w:rsid w:val="006A3999"/>
    <w:rsid w:val="006A3DDF"/>
    <w:rsid w:val="006A54FF"/>
    <w:rsid w:val="006A62DF"/>
    <w:rsid w:val="006A6687"/>
    <w:rsid w:val="006B034D"/>
    <w:rsid w:val="006B0393"/>
    <w:rsid w:val="006B0533"/>
    <w:rsid w:val="006B1CBE"/>
    <w:rsid w:val="006B26ED"/>
    <w:rsid w:val="006B28B9"/>
    <w:rsid w:val="006B4362"/>
    <w:rsid w:val="006B6114"/>
    <w:rsid w:val="006B655F"/>
    <w:rsid w:val="006B7101"/>
    <w:rsid w:val="006C0581"/>
    <w:rsid w:val="006C0D8E"/>
    <w:rsid w:val="006C27C7"/>
    <w:rsid w:val="006C3328"/>
    <w:rsid w:val="006C50DE"/>
    <w:rsid w:val="006C5383"/>
    <w:rsid w:val="006C5D3A"/>
    <w:rsid w:val="006C77F6"/>
    <w:rsid w:val="006D0594"/>
    <w:rsid w:val="006D1709"/>
    <w:rsid w:val="006D441E"/>
    <w:rsid w:val="006D448E"/>
    <w:rsid w:val="006D5ED1"/>
    <w:rsid w:val="006D6B4B"/>
    <w:rsid w:val="006E0335"/>
    <w:rsid w:val="006E0CE9"/>
    <w:rsid w:val="006E1683"/>
    <w:rsid w:val="006E180D"/>
    <w:rsid w:val="006E1ED9"/>
    <w:rsid w:val="006E1FA2"/>
    <w:rsid w:val="006E2578"/>
    <w:rsid w:val="006E33C2"/>
    <w:rsid w:val="006E6F40"/>
    <w:rsid w:val="006F0C27"/>
    <w:rsid w:val="006F140A"/>
    <w:rsid w:val="006F3DA8"/>
    <w:rsid w:val="006F4B7C"/>
    <w:rsid w:val="006F5CE9"/>
    <w:rsid w:val="006F5D84"/>
    <w:rsid w:val="006F5F00"/>
    <w:rsid w:val="006F6835"/>
    <w:rsid w:val="006F73A3"/>
    <w:rsid w:val="006F7EB6"/>
    <w:rsid w:val="006F7FD7"/>
    <w:rsid w:val="00703332"/>
    <w:rsid w:val="00703719"/>
    <w:rsid w:val="007042BB"/>
    <w:rsid w:val="00704A05"/>
    <w:rsid w:val="00704C29"/>
    <w:rsid w:val="007053D6"/>
    <w:rsid w:val="00706715"/>
    <w:rsid w:val="007069AF"/>
    <w:rsid w:val="00706D12"/>
    <w:rsid w:val="0070726A"/>
    <w:rsid w:val="00707628"/>
    <w:rsid w:val="00713AAE"/>
    <w:rsid w:val="007157AC"/>
    <w:rsid w:val="007159AE"/>
    <w:rsid w:val="00715DAD"/>
    <w:rsid w:val="007167DD"/>
    <w:rsid w:val="00720BCE"/>
    <w:rsid w:val="00720CD2"/>
    <w:rsid w:val="00721BAE"/>
    <w:rsid w:val="0072385B"/>
    <w:rsid w:val="00723EE3"/>
    <w:rsid w:val="00725EAA"/>
    <w:rsid w:val="00725F26"/>
    <w:rsid w:val="007260B7"/>
    <w:rsid w:val="007271C0"/>
    <w:rsid w:val="00727840"/>
    <w:rsid w:val="00730A07"/>
    <w:rsid w:val="00732E82"/>
    <w:rsid w:val="00734662"/>
    <w:rsid w:val="007361C0"/>
    <w:rsid w:val="0073636B"/>
    <w:rsid w:val="0073735F"/>
    <w:rsid w:val="007406D8"/>
    <w:rsid w:val="00741B51"/>
    <w:rsid w:val="00741DC5"/>
    <w:rsid w:val="007446A8"/>
    <w:rsid w:val="007446CC"/>
    <w:rsid w:val="0074491C"/>
    <w:rsid w:val="00745FFA"/>
    <w:rsid w:val="007468E9"/>
    <w:rsid w:val="00750010"/>
    <w:rsid w:val="00750483"/>
    <w:rsid w:val="00751AB1"/>
    <w:rsid w:val="007522F4"/>
    <w:rsid w:val="00752C95"/>
    <w:rsid w:val="00753818"/>
    <w:rsid w:val="00753FCE"/>
    <w:rsid w:val="007540E6"/>
    <w:rsid w:val="00754927"/>
    <w:rsid w:val="007623FD"/>
    <w:rsid w:val="00762BC2"/>
    <w:rsid w:val="00762DAF"/>
    <w:rsid w:val="00765675"/>
    <w:rsid w:val="00765D0A"/>
    <w:rsid w:val="0076643C"/>
    <w:rsid w:val="00766B6C"/>
    <w:rsid w:val="00766DA2"/>
    <w:rsid w:val="00767E23"/>
    <w:rsid w:val="00770B19"/>
    <w:rsid w:val="007725B0"/>
    <w:rsid w:val="007725E1"/>
    <w:rsid w:val="00772B22"/>
    <w:rsid w:val="00776E66"/>
    <w:rsid w:val="0078150E"/>
    <w:rsid w:val="00781D82"/>
    <w:rsid w:val="00782F26"/>
    <w:rsid w:val="00783EF5"/>
    <w:rsid w:val="00785544"/>
    <w:rsid w:val="007916E2"/>
    <w:rsid w:val="0079193D"/>
    <w:rsid w:val="007923E5"/>
    <w:rsid w:val="00792E72"/>
    <w:rsid w:val="00794229"/>
    <w:rsid w:val="00794D46"/>
    <w:rsid w:val="00794E76"/>
    <w:rsid w:val="0079685C"/>
    <w:rsid w:val="007972E4"/>
    <w:rsid w:val="007A0CBD"/>
    <w:rsid w:val="007A0D30"/>
    <w:rsid w:val="007A18DD"/>
    <w:rsid w:val="007A1D0D"/>
    <w:rsid w:val="007A38D8"/>
    <w:rsid w:val="007A3CB7"/>
    <w:rsid w:val="007A4E3E"/>
    <w:rsid w:val="007A57C4"/>
    <w:rsid w:val="007B01AB"/>
    <w:rsid w:val="007B031E"/>
    <w:rsid w:val="007B1FF9"/>
    <w:rsid w:val="007B32E1"/>
    <w:rsid w:val="007B352A"/>
    <w:rsid w:val="007B5BD2"/>
    <w:rsid w:val="007B6E64"/>
    <w:rsid w:val="007C4180"/>
    <w:rsid w:val="007C4E7A"/>
    <w:rsid w:val="007C51EC"/>
    <w:rsid w:val="007C584F"/>
    <w:rsid w:val="007C647D"/>
    <w:rsid w:val="007D0A17"/>
    <w:rsid w:val="007D0A75"/>
    <w:rsid w:val="007D20B5"/>
    <w:rsid w:val="007D229E"/>
    <w:rsid w:val="007D3ACC"/>
    <w:rsid w:val="007D43B7"/>
    <w:rsid w:val="007D612C"/>
    <w:rsid w:val="007D668E"/>
    <w:rsid w:val="007D673A"/>
    <w:rsid w:val="007D7423"/>
    <w:rsid w:val="007E0676"/>
    <w:rsid w:val="007E1097"/>
    <w:rsid w:val="007E1E00"/>
    <w:rsid w:val="007E383C"/>
    <w:rsid w:val="007F01DB"/>
    <w:rsid w:val="007F0518"/>
    <w:rsid w:val="007F0989"/>
    <w:rsid w:val="007F54B5"/>
    <w:rsid w:val="007F7031"/>
    <w:rsid w:val="008000A7"/>
    <w:rsid w:val="008005C8"/>
    <w:rsid w:val="00800C30"/>
    <w:rsid w:val="00802D0D"/>
    <w:rsid w:val="008034FF"/>
    <w:rsid w:val="00804471"/>
    <w:rsid w:val="00804F62"/>
    <w:rsid w:val="00805626"/>
    <w:rsid w:val="00807CB2"/>
    <w:rsid w:val="00807F30"/>
    <w:rsid w:val="008114E7"/>
    <w:rsid w:val="00812681"/>
    <w:rsid w:val="0081273A"/>
    <w:rsid w:val="008142A8"/>
    <w:rsid w:val="008152CD"/>
    <w:rsid w:val="00815CB8"/>
    <w:rsid w:val="008161D7"/>
    <w:rsid w:val="008171C0"/>
    <w:rsid w:val="008209CC"/>
    <w:rsid w:val="00820A77"/>
    <w:rsid w:val="00820B42"/>
    <w:rsid w:val="00820C68"/>
    <w:rsid w:val="00821347"/>
    <w:rsid w:val="00821E58"/>
    <w:rsid w:val="00824C9A"/>
    <w:rsid w:val="00826EE5"/>
    <w:rsid w:val="008278D8"/>
    <w:rsid w:val="00827F5E"/>
    <w:rsid w:val="00831C4D"/>
    <w:rsid w:val="0083222E"/>
    <w:rsid w:val="0083271C"/>
    <w:rsid w:val="00840E4F"/>
    <w:rsid w:val="008415D9"/>
    <w:rsid w:val="008425DF"/>
    <w:rsid w:val="00843D2D"/>
    <w:rsid w:val="00845611"/>
    <w:rsid w:val="0084582D"/>
    <w:rsid w:val="00845A74"/>
    <w:rsid w:val="0084670F"/>
    <w:rsid w:val="00847DFD"/>
    <w:rsid w:val="00850EFF"/>
    <w:rsid w:val="0085178B"/>
    <w:rsid w:val="00851880"/>
    <w:rsid w:val="008557D2"/>
    <w:rsid w:val="00856CF7"/>
    <w:rsid w:val="00857046"/>
    <w:rsid w:val="00861A45"/>
    <w:rsid w:val="00861EB1"/>
    <w:rsid w:val="008666D0"/>
    <w:rsid w:val="00866A81"/>
    <w:rsid w:val="00866EC2"/>
    <w:rsid w:val="00867439"/>
    <w:rsid w:val="00867529"/>
    <w:rsid w:val="00867CD4"/>
    <w:rsid w:val="00867F2F"/>
    <w:rsid w:val="00870195"/>
    <w:rsid w:val="008725BE"/>
    <w:rsid w:val="00872A9B"/>
    <w:rsid w:val="00873615"/>
    <w:rsid w:val="00874514"/>
    <w:rsid w:val="008758D7"/>
    <w:rsid w:val="00876DB8"/>
    <w:rsid w:val="0088110B"/>
    <w:rsid w:val="0088194B"/>
    <w:rsid w:val="008834CE"/>
    <w:rsid w:val="008854D5"/>
    <w:rsid w:val="008860AE"/>
    <w:rsid w:val="008870DB"/>
    <w:rsid w:val="0088739B"/>
    <w:rsid w:val="0088793A"/>
    <w:rsid w:val="00887AF3"/>
    <w:rsid w:val="00891404"/>
    <w:rsid w:val="008917F2"/>
    <w:rsid w:val="0089246C"/>
    <w:rsid w:val="00892586"/>
    <w:rsid w:val="008935EA"/>
    <w:rsid w:val="00893FCC"/>
    <w:rsid w:val="008943BC"/>
    <w:rsid w:val="00894C29"/>
    <w:rsid w:val="008979B5"/>
    <w:rsid w:val="008A040C"/>
    <w:rsid w:val="008A3151"/>
    <w:rsid w:val="008A3CB0"/>
    <w:rsid w:val="008A55B5"/>
    <w:rsid w:val="008A5D03"/>
    <w:rsid w:val="008A682E"/>
    <w:rsid w:val="008B0060"/>
    <w:rsid w:val="008B07A8"/>
    <w:rsid w:val="008B1190"/>
    <w:rsid w:val="008B28F0"/>
    <w:rsid w:val="008B3F87"/>
    <w:rsid w:val="008B7A07"/>
    <w:rsid w:val="008B7EAF"/>
    <w:rsid w:val="008C0134"/>
    <w:rsid w:val="008C014D"/>
    <w:rsid w:val="008C248A"/>
    <w:rsid w:val="008C2CBE"/>
    <w:rsid w:val="008C3177"/>
    <w:rsid w:val="008C4089"/>
    <w:rsid w:val="008C4843"/>
    <w:rsid w:val="008C4BAC"/>
    <w:rsid w:val="008C5F22"/>
    <w:rsid w:val="008C64D2"/>
    <w:rsid w:val="008C6947"/>
    <w:rsid w:val="008C6C1A"/>
    <w:rsid w:val="008C781E"/>
    <w:rsid w:val="008D264C"/>
    <w:rsid w:val="008D3EFA"/>
    <w:rsid w:val="008D53A5"/>
    <w:rsid w:val="008D7AFE"/>
    <w:rsid w:val="008E09D7"/>
    <w:rsid w:val="008E4D42"/>
    <w:rsid w:val="008E5A97"/>
    <w:rsid w:val="008E5ADB"/>
    <w:rsid w:val="008F0525"/>
    <w:rsid w:val="008F0DE7"/>
    <w:rsid w:val="008F0E15"/>
    <w:rsid w:val="008F11E4"/>
    <w:rsid w:val="008F196D"/>
    <w:rsid w:val="008F47A9"/>
    <w:rsid w:val="008F6E57"/>
    <w:rsid w:val="0090404C"/>
    <w:rsid w:val="00910A6C"/>
    <w:rsid w:val="00910B05"/>
    <w:rsid w:val="009120F0"/>
    <w:rsid w:val="009125AA"/>
    <w:rsid w:val="009143CD"/>
    <w:rsid w:val="00914F1B"/>
    <w:rsid w:val="0091515D"/>
    <w:rsid w:val="00915CDA"/>
    <w:rsid w:val="009214D2"/>
    <w:rsid w:val="00921D0D"/>
    <w:rsid w:val="0092257E"/>
    <w:rsid w:val="00923496"/>
    <w:rsid w:val="00923751"/>
    <w:rsid w:val="00923EAB"/>
    <w:rsid w:val="009256B9"/>
    <w:rsid w:val="0092648D"/>
    <w:rsid w:val="00931A47"/>
    <w:rsid w:val="00931C56"/>
    <w:rsid w:val="00931D7F"/>
    <w:rsid w:val="00935082"/>
    <w:rsid w:val="00935095"/>
    <w:rsid w:val="00935206"/>
    <w:rsid w:val="0093625C"/>
    <w:rsid w:val="009366F4"/>
    <w:rsid w:val="00940C5A"/>
    <w:rsid w:val="00941012"/>
    <w:rsid w:val="009412C1"/>
    <w:rsid w:val="0094275A"/>
    <w:rsid w:val="009431E4"/>
    <w:rsid w:val="00944AA9"/>
    <w:rsid w:val="0094536A"/>
    <w:rsid w:val="00946A58"/>
    <w:rsid w:val="0094747E"/>
    <w:rsid w:val="00950BFD"/>
    <w:rsid w:val="00950D2B"/>
    <w:rsid w:val="009514D5"/>
    <w:rsid w:val="00951609"/>
    <w:rsid w:val="00954B76"/>
    <w:rsid w:val="0095710A"/>
    <w:rsid w:val="00960E08"/>
    <w:rsid w:val="00961C33"/>
    <w:rsid w:val="009620FE"/>
    <w:rsid w:val="0096340D"/>
    <w:rsid w:val="009649E3"/>
    <w:rsid w:val="0096534E"/>
    <w:rsid w:val="00965A5B"/>
    <w:rsid w:val="00965DC6"/>
    <w:rsid w:val="00966198"/>
    <w:rsid w:val="00966CFA"/>
    <w:rsid w:val="00971A77"/>
    <w:rsid w:val="00972A7F"/>
    <w:rsid w:val="00974137"/>
    <w:rsid w:val="009741E0"/>
    <w:rsid w:val="009748E7"/>
    <w:rsid w:val="00975C7D"/>
    <w:rsid w:val="0097655B"/>
    <w:rsid w:val="0098387C"/>
    <w:rsid w:val="00984022"/>
    <w:rsid w:val="00984A24"/>
    <w:rsid w:val="009859B8"/>
    <w:rsid w:val="00985E50"/>
    <w:rsid w:val="00987A09"/>
    <w:rsid w:val="009910A7"/>
    <w:rsid w:val="00991166"/>
    <w:rsid w:val="00991AB4"/>
    <w:rsid w:val="00991F18"/>
    <w:rsid w:val="0099211E"/>
    <w:rsid w:val="00992876"/>
    <w:rsid w:val="00993240"/>
    <w:rsid w:val="00993DD5"/>
    <w:rsid w:val="00994220"/>
    <w:rsid w:val="00994B4A"/>
    <w:rsid w:val="00995489"/>
    <w:rsid w:val="00995818"/>
    <w:rsid w:val="00997EF5"/>
    <w:rsid w:val="009A0E62"/>
    <w:rsid w:val="009A1792"/>
    <w:rsid w:val="009A17F1"/>
    <w:rsid w:val="009A3055"/>
    <w:rsid w:val="009A3E97"/>
    <w:rsid w:val="009A3FC1"/>
    <w:rsid w:val="009A46BE"/>
    <w:rsid w:val="009A5B99"/>
    <w:rsid w:val="009A62B5"/>
    <w:rsid w:val="009A66F2"/>
    <w:rsid w:val="009A6CA3"/>
    <w:rsid w:val="009A6F4D"/>
    <w:rsid w:val="009A74BC"/>
    <w:rsid w:val="009B0082"/>
    <w:rsid w:val="009B15B6"/>
    <w:rsid w:val="009B3BB6"/>
    <w:rsid w:val="009B4BD1"/>
    <w:rsid w:val="009B4C66"/>
    <w:rsid w:val="009B6FD2"/>
    <w:rsid w:val="009B72F1"/>
    <w:rsid w:val="009B7C0F"/>
    <w:rsid w:val="009B7E6A"/>
    <w:rsid w:val="009C07D5"/>
    <w:rsid w:val="009C5E08"/>
    <w:rsid w:val="009C6B67"/>
    <w:rsid w:val="009C74B7"/>
    <w:rsid w:val="009D06A2"/>
    <w:rsid w:val="009D0EE0"/>
    <w:rsid w:val="009D1137"/>
    <w:rsid w:val="009D19B9"/>
    <w:rsid w:val="009D25DB"/>
    <w:rsid w:val="009D3C33"/>
    <w:rsid w:val="009D480F"/>
    <w:rsid w:val="009D6E05"/>
    <w:rsid w:val="009D7180"/>
    <w:rsid w:val="009E03B1"/>
    <w:rsid w:val="009E056B"/>
    <w:rsid w:val="009E3EBF"/>
    <w:rsid w:val="009E4F6E"/>
    <w:rsid w:val="009E50C8"/>
    <w:rsid w:val="009E5AF9"/>
    <w:rsid w:val="009E6733"/>
    <w:rsid w:val="009E7AA4"/>
    <w:rsid w:val="009F06AB"/>
    <w:rsid w:val="009F104C"/>
    <w:rsid w:val="009F1EA8"/>
    <w:rsid w:val="009F3BDE"/>
    <w:rsid w:val="009F46A2"/>
    <w:rsid w:val="009F54F7"/>
    <w:rsid w:val="009F5959"/>
    <w:rsid w:val="009F60EA"/>
    <w:rsid w:val="009F7318"/>
    <w:rsid w:val="00A02744"/>
    <w:rsid w:val="00A0550B"/>
    <w:rsid w:val="00A10EB0"/>
    <w:rsid w:val="00A11532"/>
    <w:rsid w:val="00A120D0"/>
    <w:rsid w:val="00A131AC"/>
    <w:rsid w:val="00A154BF"/>
    <w:rsid w:val="00A169F1"/>
    <w:rsid w:val="00A17446"/>
    <w:rsid w:val="00A17E38"/>
    <w:rsid w:val="00A2043C"/>
    <w:rsid w:val="00A25E95"/>
    <w:rsid w:val="00A25F0B"/>
    <w:rsid w:val="00A267E0"/>
    <w:rsid w:val="00A26895"/>
    <w:rsid w:val="00A2744F"/>
    <w:rsid w:val="00A27FB3"/>
    <w:rsid w:val="00A3099F"/>
    <w:rsid w:val="00A30A5B"/>
    <w:rsid w:val="00A3148F"/>
    <w:rsid w:val="00A337BF"/>
    <w:rsid w:val="00A3497A"/>
    <w:rsid w:val="00A368B3"/>
    <w:rsid w:val="00A36E99"/>
    <w:rsid w:val="00A36F37"/>
    <w:rsid w:val="00A37436"/>
    <w:rsid w:val="00A4080E"/>
    <w:rsid w:val="00A42C73"/>
    <w:rsid w:val="00A437A4"/>
    <w:rsid w:val="00A442D7"/>
    <w:rsid w:val="00A456AF"/>
    <w:rsid w:val="00A46E09"/>
    <w:rsid w:val="00A471AB"/>
    <w:rsid w:val="00A518CD"/>
    <w:rsid w:val="00A54725"/>
    <w:rsid w:val="00A54784"/>
    <w:rsid w:val="00A56D65"/>
    <w:rsid w:val="00A578E4"/>
    <w:rsid w:val="00A57B2B"/>
    <w:rsid w:val="00A61CA4"/>
    <w:rsid w:val="00A62A11"/>
    <w:rsid w:val="00A646EE"/>
    <w:rsid w:val="00A66E56"/>
    <w:rsid w:val="00A713A4"/>
    <w:rsid w:val="00A72224"/>
    <w:rsid w:val="00A73737"/>
    <w:rsid w:val="00A76517"/>
    <w:rsid w:val="00A76717"/>
    <w:rsid w:val="00A76A6A"/>
    <w:rsid w:val="00A813CA"/>
    <w:rsid w:val="00A8190A"/>
    <w:rsid w:val="00A81F7F"/>
    <w:rsid w:val="00A82326"/>
    <w:rsid w:val="00A8333B"/>
    <w:rsid w:val="00A86479"/>
    <w:rsid w:val="00A87A70"/>
    <w:rsid w:val="00A90363"/>
    <w:rsid w:val="00A91966"/>
    <w:rsid w:val="00A92304"/>
    <w:rsid w:val="00A9300B"/>
    <w:rsid w:val="00A94F42"/>
    <w:rsid w:val="00A94FB9"/>
    <w:rsid w:val="00A95095"/>
    <w:rsid w:val="00A961A2"/>
    <w:rsid w:val="00AA411F"/>
    <w:rsid w:val="00AA4124"/>
    <w:rsid w:val="00AA41F6"/>
    <w:rsid w:val="00AA4AC2"/>
    <w:rsid w:val="00AA4C96"/>
    <w:rsid w:val="00AA734E"/>
    <w:rsid w:val="00AA7F68"/>
    <w:rsid w:val="00AB1A0A"/>
    <w:rsid w:val="00AB1CC0"/>
    <w:rsid w:val="00AB2B36"/>
    <w:rsid w:val="00AB3125"/>
    <w:rsid w:val="00AB319B"/>
    <w:rsid w:val="00AB38B3"/>
    <w:rsid w:val="00AB48F4"/>
    <w:rsid w:val="00AB4F3E"/>
    <w:rsid w:val="00AB5EA3"/>
    <w:rsid w:val="00AB6B08"/>
    <w:rsid w:val="00AB7283"/>
    <w:rsid w:val="00AC07DA"/>
    <w:rsid w:val="00AC08A3"/>
    <w:rsid w:val="00AC2344"/>
    <w:rsid w:val="00AC30F4"/>
    <w:rsid w:val="00AC31CC"/>
    <w:rsid w:val="00AC52BF"/>
    <w:rsid w:val="00AC5FF3"/>
    <w:rsid w:val="00AD47D4"/>
    <w:rsid w:val="00AD50C2"/>
    <w:rsid w:val="00AE02A6"/>
    <w:rsid w:val="00AE0E93"/>
    <w:rsid w:val="00AE127F"/>
    <w:rsid w:val="00AE1A0A"/>
    <w:rsid w:val="00AE2144"/>
    <w:rsid w:val="00AE28BE"/>
    <w:rsid w:val="00AE3856"/>
    <w:rsid w:val="00AE5A68"/>
    <w:rsid w:val="00AE5FBF"/>
    <w:rsid w:val="00AE6F90"/>
    <w:rsid w:val="00AF0321"/>
    <w:rsid w:val="00AF049D"/>
    <w:rsid w:val="00AF129E"/>
    <w:rsid w:val="00AF2D28"/>
    <w:rsid w:val="00AF35C4"/>
    <w:rsid w:val="00AF3737"/>
    <w:rsid w:val="00AF3EC7"/>
    <w:rsid w:val="00AF4077"/>
    <w:rsid w:val="00AF4EDB"/>
    <w:rsid w:val="00AF4F89"/>
    <w:rsid w:val="00AF5AA1"/>
    <w:rsid w:val="00AF5D9C"/>
    <w:rsid w:val="00AF7C1E"/>
    <w:rsid w:val="00B00783"/>
    <w:rsid w:val="00B03895"/>
    <w:rsid w:val="00B04952"/>
    <w:rsid w:val="00B0511E"/>
    <w:rsid w:val="00B05223"/>
    <w:rsid w:val="00B055D6"/>
    <w:rsid w:val="00B0589D"/>
    <w:rsid w:val="00B0644B"/>
    <w:rsid w:val="00B06787"/>
    <w:rsid w:val="00B06874"/>
    <w:rsid w:val="00B06D9F"/>
    <w:rsid w:val="00B075F4"/>
    <w:rsid w:val="00B109EF"/>
    <w:rsid w:val="00B10D55"/>
    <w:rsid w:val="00B10F29"/>
    <w:rsid w:val="00B11326"/>
    <w:rsid w:val="00B127D8"/>
    <w:rsid w:val="00B135DF"/>
    <w:rsid w:val="00B1400C"/>
    <w:rsid w:val="00B14A54"/>
    <w:rsid w:val="00B15EE2"/>
    <w:rsid w:val="00B16545"/>
    <w:rsid w:val="00B16B24"/>
    <w:rsid w:val="00B20F6E"/>
    <w:rsid w:val="00B22823"/>
    <w:rsid w:val="00B22C6A"/>
    <w:rsid w:val="00B23787"/>
    <w:rsid w:val="00B23A9C"/>
    <w:rsid w:val="00B23AC2"/>
    <w:rsid w:val="00B2410E"/>
    <w:rsid w:val="00B251E3"/>
    <w:rsid w:val="00B26247"/>
    <w:rsid w:val="00B30295"/>
    <w:rsid w:val="00B31352"/>
    <w:rsid w:val="00B33B3D"/>
    <w:rsid w:val="00B3479E"/>
    <w:rsid w:val="00B3499B"/>
    <w:rsid w:val="00B354B8"/>
    <w:rsid w:val="00B35FF1"/>
    <w:rsid w:val="00B402CF"/>
    <w:rsid w:val="00B42166"/>
    <w:rsid w:val="00B44411"/>
    <w:rsid w:val="00B4561D"/>
    <w:rsid w:val="00B464BB"/>
    <w:rsid w:val="00B51972"/>
    <w:rsid w:val="00B52696"/>
    <w:rsid w:val="00B54E32"/>
    <w:rsid w:val="00B55257"/>
    <w:rsid w:val="00B55BE4"/>
    <w:rsid w:val="00B568C9"/>
    <w:rsid w:val="00B56A01"/>
    <w:rsid w:val="00B56FB6"/>
    <w:rsid w:val="00B57CCA"/>
    <w:rsid w:val="00B61D00"/>
    <w:rsid w:val="00B63935"/>
    <w:rsid w:val="00B659E4"/>
    <w:rsid w:val="00B66C69"/>
    <w:rsid w:val="00B6718C"/>
    <w:rsid w:val="00B67464"/>
    <w:rsid w:val="00B70668"/>
    <w:rsid w:val="00B71BDC"/>
    <w:rsid w:val="00B71DA8"/>
    <w:rsid w:val="00B741DB"/>
    <w:rsid w:val="00B7477B"/>
    <w:rsid w:val="00B74FEC"/>
    <w:rsid w:val="00B82418"/>
    <w:rsid w:val="00B84976"/>
    <w:rsid w:val="00B857C8"/>
    <w:rsid w:val="00B931C2"/>
    <w:rsid w:val="00B946A4"/>
    <w:rsid w:val="00B9520F"/>
    <w:rsid w:val="00B95331"/>
    <w:rsid w:val="00B97044"/>
    <w:rsid w:val="00BA0E83"/>
    <w:rsid w:val="00BA15C3"/>
    <w:rsid w:val="00BA17D5"/>
    <w:rsid w:val="00BA2A00"/>
    <w:rsid w:val="00BA68E1"/>
    <w:rsid w:val="00BA758E"/>
    <w:rsid w:val="00BA7B75"/>
    <w:rsid w:val="00BB088B"/>
    <w:rsid w:val="00BB0FC7"/>
    <w:rsid w:val="00BB16CC"/>
    <w:rsid w:val="00BB2601"/>
    <w:rsid w:val="00BB35A7"/>
    <w:rsid w:val="00BB36DE"/>
    <w:rsid w:val="00BB39BF"/>
    <w:rsid w:val="00BB404B"/>
    <w:rsid w:val="00BB4756"/>
    <w:rsid w:val="00BC062D"/>
    <w:rsid w:val="00BC173E"/>
    <w:rsid w:val="00BC1B66"/>
    <w:rsid w:val="00BC1E4C"/>
    <w:rsid w:val="00BC3245"/>
    <w:rsid w:val="00BC33F7"/>
    <w:rsid w:val="00BD09BC"/>
    <w:rsid w:val="00BD192B"/>
    <w:rsid w:val="00BD37EE"/>
    <w:rsid w:val="00BD4092"/>
    <w:rsid w:val="00BD4564"/>
    <w:rsid w:val="00BD48F0"/>
    <w:rsid w:val="00BD4E17"/>
    <w:rsid w:val="00BD5B7B"/>
    <w:rsid w:val="00BD6A39"/>
    <w:rsid w:val="00BE00EA"/>
    <w:rsid w:val="00BE0A22"/>
    <w:rsid w:val="00BE1264"/>
    <w:rsid w:val="00BE170F"/>
    <w:rsid w:val="00BE327D"/>
    <w:rsid w:val="00BE35A8"/>
    <w:rsid w:val="00BE3A5C"/>
    <w:rsid w:val="00BE3EDF"/>
    <w:rsid w:val="00BE5548"/>
    <w:rsid w:val="00BE5B34"/>
    <w:rsid w:val="00BE781B"/>
    <w:rsid w:val="00BF0004"/>
    <w:rsid w:val="00BF095F"/>
    <w:rsid w:val="00BF0DE9"/>
    <w:rsid w:val="00BF1401"/>
    <w:rsid w:val="00BF19FB"/>
    <w:rsid w:val="00BF1C95"/>
    <w:rsid w:val="00BF1E78"/>
    <w:rsid w:val="00BF34AF"/>
    <w:rsid w:val="00BF3666"/>
    <w:rsid w:val="00BF524F"/>
    <w:rsid w:val="00C008BC"/>
    <w:rsid w:val="00C02A67"/>
    <w:rsid w:val="00C032EA"/>
    <w:rsid w:val="00C03F13"/>
    <w:rsid w:val="00C03FFD"/>
    <w:rsid w:val="00C0535A"/>
    <w:rsid w:val="00C054B8"/>
    <w:rsid w:val="00C06107"/>
    <w:rsid w:val="00C06C37"/>
    <w:rsid w:val="00C0781F"/>
    <w:rsid w:val="00C10784"/>
    <w:rsid w:val="00C1280A"/>
    <w:rsid w:val="00C137FA"/>
    <w:rsid w:val="00C145A2"/>
    <w:rsid w:val="00C147C6"/>
    <w:rsid w:val="00C15373"/>
    <w:rsid w:val="00C178DA"/>
    <w:rsid w:val="00C21517"/>
    <w:rsid w:val="00C21FCC"/>
    <w:rsid w:val="00C236F7"/>
    <w:rsid w:val="00C2415E"/>
    <w:rsid w:val="00C24E16"/>
    <w:rsid w:val="00C25FDF"/>
    <w:rsid w:val="00C27716"/>
    <w:rsid w:val="00C300BB"/>
    <w:rsid w:val="00C30EF0"/>
    <w:rsid w:val="00C31421"/>
    <w:rsid w:val="00C34141"/>
    <w:rsid w:val="00C3448A"/>
    <w:rsid w:val="00C358CE"/>
    <w:rsid w:val="00C35D48"/>
    <w:rsid w:val="00C35F1F"/>
    <w:rsid w:val="00C35FFA"/>
    <w:rsid w:val="00C364DF"/>
    <w:rsid w:val="00C379F0"/>
    <w:rsid w:val="00C410DB"/>
    <w:rsid w:val="00C4136E"/>
    <w:rsid w:val="00C4317E"/>
    <w:rsid w:val="00C438C4"/>
    <w:rsid w:val="00C44524"/>
    <w:rsid w:val="00C44D14"/>
    <w:rsid w:val="00C5022A"/>
    <w:rsid w:val="00C502C4"/>
    <w:rsid w:val="00C509CB"/>
    <w:rsid w:val="00C60643"/>
    <w:rsid w:val="00C61BA2"/>
    <w:rsid w:val="00C64230"/>
    <w:rsid w:val="00C647B3"/>
    <w:rsid w:val="00C671F0"/>
    <w:rsid w:val="00C679FA"/>
    <w:rsid w:val="00C70CD0"/>
    <w:rsid w:val="00C70EFB"/>
    <w:rsid w:val="00C70F0E"/>
    <w:rsid w:val="00C72ABB"/>
    <w:rsid w:val="00C73588"/>
    <w:rsid w:val="00C7486F"/>
    <w:rsid w:val="00C7620C"/>
    <w:rsid w:val="00C76B69"/>
    <w:rsid w:val="00C76C5E"/>
    <w:rsid w:val="00C76E85"/>
    <w:rsid w:val="00C771BE"/>
    <w:rsid w:val="00C82F14"/>
    <w:rsid w:val="00C82F69"/>
    <w:rsid w:val="00C83152"/>
    <w:rsid w:val="00C838AC"/>
    <w:rsid w:val="00C85C26"/>
    <w:rsid w:val="00C86BAF"/>
    <w:rsid w:val="00C87A23"/>
    <w:rsid w:val="00C87E1C"/>
    <w:rsid w:val="00C90B5E"/>
    <w:rsid w:val="00C913AF"/>
    <w:rsid w:val="00C91CD8"/>
    <w:rsid w:val="00C927F2"/>
    <w:rsid w:val="00C939CA"/>
    <w:rsid w:val="00C93DBB"/>
    <w:rsid w:val="00C94BAF"/>
    <w:rsid w:val="00CA049A"/>
    <w:rsid w:val="00CA04D2"/>
    <w:rsid w:val="00CA08FF"/>
    <w:rsid w:val="00CA0B6D"/>
    <w:rsid w:val="00CA0DE2"/>
    <w:rsid w:val="00CA14AB"/>
    <w:rsid w:val="00CA220A"/>
    <w:rsid w:val="00CA353C"/>
    <w:rsid w:val="00CA6C74"/>
    <w:rsid w:val="00CB351C"/>
    <w:rsid w:val="00CB5BEB"/>
    <w:rsid w:val="00CB602D"/>
    <w:rsid w:val="00CB60AA"/>
    <w:rsid w:val="00CB61EA"/>
    <w:rsid w:val="00CC0F49"/>
    <w:rsid w:val="00CC27B2"/>
    <w:rsid w:val="00CC489E"/>
    <w:rsid w:val="00CC4FFE"/>
    <w:rsid w:val="00CC581B"/>
    <w:rsid w:val="00CC6B0B"/>
    <w:rsid w:val="00CC6B20"/>
    <w:rsid w:val="00CC6C5E"/>
    <w:rsid w:val="00CC7DC3"/>
    <w:rsid w:val="00CD0172"/>
    <w:rsid w:val="00CD0B75"/>
    <w:rsid w:val="00CD134A"/>
    <w:rsid w:val="00CD17CF"/>
    <w:rsid w:val="00CD510A"/>
    <w:rsid w:val="00CD73DC"/>
    <w:rsid w:val="00CD7A1B"/>
    <w:rsid w:val="00CE044F"/>
    <w:rsid w:val="00CE1D79"/>
    <w:rsid w:val="00CE5032"/>
    <w:rsid w:val="00CE61F8"/>
    <w:rsid w:val="00CE6856"/>
    <w:rsid w:val="00CE69A3"/>
    <w:rsid w:val="00CE6ED5"/>
    <w:rsid w:val="00CE76E4"/>
    <w:rsid w:val="00CF0E85"/>
    <w:rsid w:val="00CF0F36"/>
    <w:rsid w:val="00CF16D2"/>
    <w:rsid w:val="00CF4FC4"/>
    <w:rsid w:val="00CF7FDB"/>
    <w:rsid w:val="00D00E2F"/>
    <w:rsid w:val="00D01CEE"/>
    <w:rsid w:val="00D03FA0"/>
    <w:rsid w:val="00D072AE"/>
    <w:rsid w:val="00D108CF"/>
    <w:rsid w:val="00D10B37"/>
    <w:rsid w:val="00D12504"/>
    <w:rsid w:val="00D125E1"/>
    <w:rsid w:val="00D13FE6"/>
    <w:rsid w:val="00D149DA"/>
    <w:rsid w:val="00D16261"/>
    <w:rsid w:val="00D168BE"/>
    <w:rsid w:val="00D1728F"/>
    <w:rsid w:val="00D173A0"/>
    <w:rsid w:val="00D17C33"/>
    <w:rsid w:val="00D20066"/>
    <w:rsid w:val="00D2017B"/>
    <w:rsid w:val="00D2071A"/>
    <w:rsid w:val="00D208AA"/>
    <w:rsid w:val="00D21A47"/>
    <w:rsid w:val="00D21D37"/>
    <w:rsid w:val="00D235B4"/>
    <w:rsid w:val="00D26985"/>
    <w:rsid w:val="00D30875"/>
    <w:rsid w:val="00D30F96"/>
    <w:rsid w:val="00D31098"/>
    <w:rsid w:val="00D35040"/>
    <w:rsid w:val="00D351C1"/>
    <w:rsid w:val="00D36BC2"/>
    <w:rsid w:val="00D377CB"/>
    <w:rsid w:val="00D37EDD"/>
    <w:rsid w:val="00D40F42"/>
    <w:rsid w:val="00D41CCF"/>
    <w:rsid w:val="00D42917"/>
    <w:rsid w:val="00D42BCC"/>
    <w:rsid w:val="00D43070"/>
    <w:rsid w:val="00D43DC4"/>
    <w:rsid w:val="00D43DCD"/>
    <w:rsid w:val="00D448CF"/>
    <w:rsid w:val="00D44CC5"/>
    <w:rsid w:val="00D46135"/>
    <w:rsid w:val="00D466CA"/>
    <w:rsid w:val="00D50E97"/>
    <w:rsid w:val="00D51913"/>
    <w:rsid w:val="00D51D41"/>
    <w:rsid w:val="00D539FA"/>
    <w:rsid w:val="00D5523C"/>
    <w:rsid w:val="00D55B94"/>
    <w:rsid w:val="00D605F6"/>
    <w:rsid w:val="00D60622"/>
    <w:rsid w:val="00D6094A"/>
    <w:rsid w:val="00D62253"/>
    <w:rsid w:val="00D631B1"/>
    <w:rsid w:val="00D65462"/>
    <w:rsid w:val="00D663FD"/>
    <w:rsid w:val="00D669C4"/>
    <w:rsid w:val="00D672AF"/>
    <w:rsid w:val="00D67AE9"/>
    <w:rsid w:val="00D67D3C"/>
    <w:rsid w:val="00D7085F"/>
    <w:rsid w:val="00D709B7"/>
    <w:rsid w:val="00D715E5"/>
    <w:rsid w:val="00D72359"/>
    <w:rsid w:val="00D7391D"/>
    <w:rsid w:val="00D7440E"/>
    <w:rsid w:val="00D74A23"/>
    <w:rsid w:val="00D77D66"/>
    <w:rsid w:val="00D80C29"/>
    <w:rsid w:val="00D85A9E"/>
    <w:rsid w:val="00D85D23"/>
    <w:rsid w:val="00D86B3B"/>
    <w:rsid w:val="00D87C86"/>
    <w:rsid w:val="00D87F8E"/>
    <w:rsid w:val="00D90138"/>
    <w:rsid w:val="00D90527"/>
    <w:rsid w:val="00D90BDA"/>
    <w:rsid w:val="00D9256E"/>
    <w:rsid w:val="00D9269E"/>
    <w:rsid w:val="00D92B5B"/>
    <w:rsid w:val="00D932F8"/>
    <w:rsid w:val="00D93582"/>
    <w:rsid w:val="00D937C4"/>
    <w:rsid w:val="00D95A94"/>
    <w:rsid w:val="00D962A5"/>
    <w:rsid w:val="00D979F3"/>
    <w:rsid w:val="00D97CB7"/>
    <w:rsid w:val="00DA086D"/>
    <w:rsid w:val="00DA2576"/>
    <w:rsid w:val="00DA4471"/>
    <w:rsid w:val="00DA7F93"/>
    <w:rsid w:val="00DB123D"/>
    <w:rsid w:val="00DB18B6"/>
    <w:rsid w:val="00DB2B35"/>
    <w:rsid w:val="00DB3221"/>
    <w:rsid w:val="00DB7793"/>
    <w:rsid w:val="00DB7838"/>
    <w:rsid w:val="00DC0450"/>
    <w:rsid w:val="00DC0553"/>
    <w:rsid w:val="00DC0D4F"/>
    <w:rsid w:val="00DC3320"/>
    <w:rsid w:val="00DC3515"/>
    <w:rsid w:val="00DC3638"/>
    <w:rsid w:val="00DC375C"/>
    <w:rsid w:val="00DC648E"/>
    <w:rsid w:val="00DC7F6A"/>
    <w:rsid w:val="00DD0B2C"/>
    <w:rsid w:val="00DD530C"/>
    <w:rsid w:val="00DD649B"/>
    <w:rsid w:val="00DD678A"/>
    <w:rsid w:val="00DD79CE"/>
    <w:rsid w:val="00DE0019"/>
    <w:rsid w:val="00DE0DC0"/>
    <w:rsid w:val="00DE0EBC"/>
    <w:rsid w:val="00DE132C"/>
    <w:rsid w:val="00DE15CF"/>
    <w:rsid w:val="00DE178E"/>
    <w:rsid w:val="00DE1CAE"/>
    <w:rsid w:val="00DE34C3"/>
    <w:rsid w:val="00DE3ACC"/>
    <w:rsid w:val="00DE3DDD"/>
    <w:rsid w:val="00DE589F"/>
    <w:rsid w:val="00DE5E04"/>
    <w:rsid w:val="00DE6114"/>
    <w:rsid w:val="00DE782B"/>
    <w:rsid w:val="00DF02E3"/>
    <w:rsid w:val="00DF053A"/>
    <w:rsid w:val="00DF0FA0"/>
    <w:rsid w:val="00DF234B"/>
    <w:rsid w:val="00DF29B8"/>
    <w:rsid w:val="00DF2D97"/>
    <w:rsid w:val="00DF4E67"/>
    <w:rsid w:val="00DF51A8"/>
    <w:rsid w:val="00DF54DE"/>
    <w:rsid w:val="00DF5EC6"/>
    <w:rsid w:val="00DF6018"/>
    <w:rsid w:val="00DF6AE4"/>
    <w:rsid w:val="00DF6BD8"/>
    <w:rsid w:val="00E00E7A"/>
    <w:rsid w:val="00E0297D"/>
    <w:rsid w:val="00E04379"/>
    <w:rsid w:val="00E05449"/>
    <w:rsid w:val="00E054B7"/>
    <w:rsid w:val="00E068CD"/>
    <w:rsid w:val="00E102EC"/>
    <w:rsid w:val="00E106EF"/>
    <w:rsid w:val="00E11674"/>
    <w:rsid w:val="00E11EA7"/>
    <w:rsid w:val="00E12E7A"/>
    <w:rsid w:val="00E14035"/>
    <w:rsid w:val="00E1602D"/>
    <w:rsid w:val="00E16279"/>
    <w:rsid w:val="00E16DB6"/>
    <w:rsid w:val="00E210D9"/>
    <w:rsid w:val="00E21342"/>
    <w:rsid w:val="00E2155A"/>
    <w:rsid w:val="00E23F6B"/>
    <w:rsid w:val="00E253F6"/>
    <w:rsid w:val="00E303F0"/>
    <w:rsid w:val="00E31F0B"/>
    <w:rsid w:val="00E32594"/>
    <w:rsid w:val="00E32CA2"/>
    <w:rsid w:val="00E33350"/>
    <w:rsid w:val="00E336FA"/>
    <w:rsid w:val="00E33F10"/>
    <w:rsid w:val="00E36AED"/>
    <w:rsid w:val="00E41838"/>
    <w:rsid w:val="00E419CA"/>
    <w:rsid w:val="00E41AC4"/>
    <w:rsid w:val="00E41DE7"/>
    <w:rsid w:val="00E43720"/>
    <w:rsid w:val="00E46017"/>
    <w:rsid w:val="00E4622E"/>
    <w:rsid w:val="00E47F3D"/>
    <w:rsid w:val="00E5103E"/>
    <w:rsid w:val="00E53C09"/>
    <w:rsid w:val="00E547B6"/>
    <w:rsid w:val="00E56812"/>
    <w:rsid w:val="00E57397"/>
    <w:rsid w:val="00E61C28"/>
    <w:rsid w:val="00E66C1E"/>
    <w:rsid w:val="00E676C3"/>
    <w:rsid w:val="00E67A74"/>
    <w:rsid w:val="00E706D7"/>
    <w:rsid w:val="00E709B4"/>
    <w:rsid w:val="00E71A8E"/>
    <w:rsid w:val="00E72931"/>
    <w:rsid w:val="00E72DE1"/>
    <w:rsid w:val="00E743DB"/>
    <w:rsid w:val="00E75C5C"/>
    <w:rsid w:val="00E76DE1"/>
    <w:rsid w:val="00E7744B"/>
    <w:rsid w:val="00E81063"/>
    <w:rsid w:val="00E826B4"/>
    <w:rsid w:val="00E83060"/>
    <w:rsid w:val="00E84413"/>
    <w:rsid w:val="00E86EC3"/>
    <w:rsid w:val="00E8741E"/>
    <w:rsid w:val="00E87D43"/>
    <w:rsid w:val="00E9022F"/>
    <w:rsid w:val="00E90994"/>
    <w:rsid w:val="00E9177A"/>
    <w:rsid w:val="00E96569"/>
    <w:rsid w:val="00EA0888"/>
    <w:rsid w:val="00EA12A7"/>
    <w:rsid w:val="00EA13F3"/>
    <w:rsid w:val="00EA342C"/>
    <w:rsid w:val="00EA4E0E"/>
    <w:rsid w:val="00EA5702"/>
    <w:rsid w:val="00EA5FFE"/>
    <w:rsid w:val="00EB0790"/>
    <w:rsid w:val="00EB1E41"/>
    <w:rsid w:val="00EB219C"/>
    <w:rsid w:val="00EB2B06"/>
    <w:rsid w:val="00EB3554"/>
    <w:rsid w:val="00EB3AE8"/>
    <w:rsid w:val="00EB3EA5"/>
    <w:rsid w:val="00EB4281"/>
    <w:rsid w:val="00EB4771"/>
    <w:rsid w:val="00EB4BA4"/>
    <w:rsid w:val="00EB7946"/>
    <w:rsid w:val="00EB7EC4"/>
    <w:rsid w:val="00EC33E8"/>
    <w:rsid w:val="00EC36B8"/>
    <w:rsid w:val="00EC4A64"/>
    <w:rsid w:val="00EC66A0"/>
    <w:rsid w:val="00EC6CC7"/>
    <w:rsid w:val="00ED0FE1"/>
    <w:rsid w:val="00ED134F"/>
    <w:rsid w:val="00ED1851"/>
    <w:rsid w:val="00ED207C"/>
    <w:rsid w:val="00ED23AE"/>
    <w:rsid w:val="00ED3617"/>
    <w:rsid w:val="00ED45A2"/>
    <w:rsid w:val="00ED483A"/>
    <w:rsid w:val="00ED48C8"/>
    <w:rsid w:val="00ED5028"/>
    <w:rsid w:val="00ED5326"/>
    <w:rsid w:val="00ED678F"/>
    <w:rsid w:val="00EE3ACB"/>
    <w:rsid w:val="00EE4575"/>
    <w:rsid w:val="00EE53FE"/>
    <w:rsid w:val="00EE7772"/>
    <w:rsid w:val="00EF1418"/>
    <w:rsid w:val="00EF1708"/>
    <w:rsid w:val="00EF2B36"/>
    <w:rsid w:val="00EF31BB"/>
    <w:rsid w:val="00EF42D4"/>
    <w:rsid w:val="00EF5090"/>
    <w:rsid w:val="00EF566A"/>
    <w:rsid w:val="00EF59DB"/>
    <w:rsid w:val="00EF5C7E"/>
    <w:rsid w:val="00F019F5"/>
    <w:rsid w:val="00F02B08"/>
    <w:rsid w:val="00F031AA"/>
    <w:rsid w:val="00F04920"/>
    <w:rsid w:val="00F064A3"/>
    <w:rsid w:val="00F102DD"/>
    <w:rsid w:val="00F10E87"/>
    <w:rsid w:val="00F11BA4"/>
    <w:rsid w:val="00F132C8"/>
    <w:rsid w:val="00F14CF0"/>
    <w:rsid w:val="00F1674E"/>
    <w:rsid w:val="00F1734F"/>
    <w:rsid w:val="00F2000D"/>
    <w:rsid w:val="00F200A3"/>
    <w:rsid w:val="00F22222"/>
    <w:rsid w:val="00F2470E"/>
    <w:rsid w:val="00F24B57"/>
    <w:rsid w:val="00F24ED7"/>
    <w:rsid w:val="00F26E18"/>
    <w:rsid w:val="00F2718F"/>
    <w:rsid w:val="00F30489"/>
    <w:rsid w:val="00F308C1"/>
    <w:rsid w:val="00F31370"/>
    <w:rsid w:val="00F32242"/>
    <w:rsid w:val="00F326ED"/>
    <w:rsid w:val="00F32EB6"/>
    <w:rsid w:val="00F331A2"/>
    <w:rsid w:val="00F340D2"/>
    <w:rsid w:val="00F3477A"/>
    <w:rsid w:val="00F36AAF"/>
    <w:rsid w:val="00F36F24"/>
    <w:rsid w:val="00F37B74"/>
    <w:rsid w:val="00F41508"/>
    <w:rsid w:val="00F427A8"/>
    <w:rsid w:val="00F43361"/>
    <w:rsid w:val="00F446D9"/>
    <w:rsid w:val="00F44D0A"/>
    <w:rsid w:val="00F46DB8"/>
    <w:rsid w:val="00F510AB"/>
    <w:rsid w:val="00F551CF"/>
    <w:rsid w:val="00F57DE3"/>
    <w:rsid w:val="00F60857"/>
    <w:rsid w:val="00F60AE9"/>
    <w:rsid w:val="00F60C82"/>
    <w:rsid w:val="00F6187E"/>
    <w:rsid w:val="00F626FC"/>
    <w:rsid w:val="00F63090"/>
    <w:rsid w:val="00F6313E"/>
    <w:rsid w:val="00F64610"/>
    <w:rsid w:val="00F65EAE"/>
    <w:rsid w:val="00F66223"/>
    <w:rsid w:val="00F70DFD"/>
    <w:rsid w:val="00F710A9"/>
    <w:rsid w:val="00F7187A"/>
    <w:rsid w:val="00F71AB4"/>
    <w:rsid w:val="00F72A81"/>
    <w:rsid w:val="00F7332F"/>
    <w:rsid w:val="00F739F6"/>
    <w:rsid w:val="00F74911"/>
    <w:rsid w:val="00F74BFA"/>
    <w:rsid w:val="00F758BB"/>
    <w:rsid w:val="00F76818"/>
    <w:rsid w:val="00F779D0"/>
    <w:rsid w:val="00F83B64"/>
    <w:rsid w:val="00F8488E"/>
    <w:rsid w:val="00F8554E"/>
    <w:rsid w:val="00F90B1C"/>
    <w:rsid w:val="00F914DC"/>
    <w:rsid w:val="00F95A12"/>
    <w:rsid w:val="00F95B16"/>
    <w:rsid w:val="00F95B80"/>
    <w:rsid w:val="00F95BE1"/>
    <w:rsid w:val="00F95CD5"/>
    <w:rsid w:val="00F9718D"/>
    <w:rsid w:val="00FA05CE"/>
    <w:rsid w:val="00FA0ABE"/>
    <w:rsid w:val="00FA2313"/>
    <w:rsid w:val="00FA28A6"/>
    <w:rsid w:val="00FA30CD"/>
    <w:rsid w:val="00FA44FD"/>
    <w:rsid w:val="00FA53E4"/>
    <w:rsid w:val="00FA5C8F"/>
    <w:rsid w:val="00FA68AC"/>
    <w:rsid w:val="00FA7779"/>
    <w:rsid w:val="00FA784F"/>
    <w:rsid w:val="00FB0D62"/>
    <w:rsid w:val="00FB23C3"/>
    <w:rsid w:val="00FB26CE"/>
    <w:rsid w:val="00FB3F8E"/>
    <w:rsid w:val="00FB41C4"/>
    <w:rsid w:val="00FB7F5E"/>
    <w:rsid w:val="00FC00DC"/>
    <w:rsid w:val="00FC00FA"/>
    <w:rsid w:val="00FC06AC"/>
    <w:rsid w:val="00FC236F"/>
    <w:rsid w:val="00FC23AC"/>
    <w:rsid w:val="00FC2E1F"/>
    <w:rsid w:val="00FC51D6"/>
    <w:rsid w:val="00FC5CE4"/>
    <w:rsid w:val="00FC5E5D"/>
    <w:rsid w:val="00FD10A3"/>
    <w:rsid w:val="00FD22C8"/>
    <w:rsid w:val="00FD257B"/>
    <w:rsid w:val="00FD30A5"/>
    <w:rsid w:val="00FD42D2"/>
    <w:rsid w:val="00FD47CC"/>
    <w:rsid w:val="00FD57DE"/>
    <w:rsid w:val="00FD6583"/>
    <w:rsid w:val="00FD6CE2"/>
    <w:rsid w:val="00FE0C27"/>
    <w:rsid w:val="00FE0CFC"/>
    <w:rsid w:val="00FE0DED"/>
    <w:rsid w:val="00FE242C"/>
    <w:rsid w:val="00FE3C46"/>
    <w:rsid w:val="00FE42F4"/>
    <w:rsid w:val="00FE4327"/>
    <w:rsid w:val="00FE510C"/>
    <w:rsid w:val="00FE6044"/>
    <w:rsid w:val="00FE6691"/>
    <w:rsid w:val="00FE6704"/>
    <w:rsid w:val="00FE7CBD"/>
    <w:rsid w:val="00FF1A3A"/>
    <w:rsid w:val="00FF1B38"/>
    <w:rsid w:val="00FF26FB"/>
    <w:rsid w:val="00FF2CDF"/>
    <w:rsid w:val="00FF3939"/>
    <w:rsid w:val="00FF43B7"/>
    <w:rsid w:val="00FF4696"/>
    <w:rsid w:val="00FF6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7D92180"/>
  <w15:chartTrackingRefBased/>
  <w15:docId w15:val="{5CC448E2-EB81-4547-B342-9DE922C8B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EXTO"/>
    <w:qFormat/>
    <w:rsid w:val="00B659E4"/>
    <w:pPr>
      <w:spacing w:after="200" w:line="276" w:lineRule="auto"/>
      <w:jc w:val="both"/>
    </w:pPr>
    <w:rPr>
      <w:rFonts w:ascii="Helvetica Neue" w:hAnsi="Helvetica Neue"/>
      <w:sz w:val="22"/>
      <w:lang w:val="en-GB" w:eastAsia="en-GB"/>
    </w:rPr>
  </w:style>
  <w:style w:type="paragraph" w:styleId="Heading1">
    <w:name w:val="heading 1"/>
    <w:aliases w:val="TITLE"/>
    <w:basedOn w:val="Normal"/>
    <w:next w:val="Normal"/>
    <w:link w:val="Heading1Char"/>
    <w:uiPriority w:val="9"/>
    <w:qFormat/>
    <w:rsid w:val="006809BC"/>
    <w:pPr>
      <w:spacing w:before="300" w:after="40"/>
      <w:jc w:val="left"/>
      <w:outlineLvl w:val="0"/>
    </w:pPr>
    <w:rPr>
      <w:b/>
      <w:smallCaps/>
      <w:spacing w:val="5"/>
      <w:sz w:val="32"/>
      <w:szCs w:val="32"/>
      <w:lang w:val="x-none" w:eastAsia="x-none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6809BC"/>
    <w:pPr>
      <w:spacing w:before="240" w:after="80"/>
      <w:outlineLvl w:val="1"/>
    </w:pPr>
    <w:rPr>
      <w:smallCaps w:val="0"/>
      <w:color w:val="FF7A00"/>
      <w:sz w:val="22"/>
      <w:szCs w:val="28"/>
    </w:rPr>
  </w:style>
  <w:style w:type="paragraph" w:styleId="Heading3">
    <w:name w:val="heading 3"/>
    <w:aliases w:val="DATA"/>
    <w:basedOn w:val="Normal"/>
    <w:next w:val="Normal"/>
    <w:link w:val="Heading3Char"/>
    <w:uiPriority w:val="9"/>
    <w:qFormat/>
    <w:rsid w:val="006809BC"/>
    <w:pPr>
      <w:spacing w:after="0"/>
      <w:jc w:val="left"/>
      <w:outlineLvl w:val="2"/>
    </w:pPr>
    <w:rPr>
      <w:i/>
      <w:smallCaps/>
      <w:color w:val="000000"/>
      <w:spacing w:val="5"/>
      <w:sz w:val="18"/>
      <w:szCs w:val="24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qFormat/>
    <w:rsid w:val="006B7101"/>
    <w:pPr>
      <w:spacing w:before="240" w:after="0"/>
      <w:jc w:val="left"/>
      <w:outlineLvl w:val="3"/>
    </w:pPr>
    <w:rPr>
      <w:rFonts w:ascii="Calibri" w:hAnsi="Calibri"/>
      <w:smallCaps/>
      <w:spacing w:val="10"/>
      <w:szCs w:val="22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qFormat/>
    <w:rsid w:val="006B7101"/>
    <w:pPr>
      <w:spacing w:before="200" w:after="0"/>
      <w:jc w:val="left"/>
      <w:outlineLvl w:val="4"/>
    </w:pPr>
    <w:rPr>
      <w:rFonts w:ascii="Calibri" w:hAnsi="Calibri"/>
      <w:smallCaps/>
      <w:color w:val="943634"/>
      <w:spacing w:val="10"/>
      <w:szCs w:val="26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qFormat/>
    <w:rsid w:val="006B7101"/>
    <w:pPr>
      <w:spacing w:after="0"/>
      <w:jc w:val="left"/>
      <w:outlineLvl w:val="5"/>
    </w:pPr>
    <w:rPr>
      <w:rFonts w:ascii="Calibri" w:hAnsi="Calibri"/>
      <w:smallCaps/>
      <w:color w:val="C0504D"/>
      <w:spacing w:val="5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qFormat/>
    <w:rsid w:val="006B7101"/>
    <w:pPr>
      <w:spacing w:after="0"/>
      <w:jc w:val="left"/>
      <w:outlineLvl w:val="6"/>
    </w:pPr>
    <w:rPr>
      <w:rFonts w:ascii="Calibri" w:hAnsi="Calibri"/>
      <w:b/>
      <w:smallCaps/>
      <w:color w:val="C0504D"/>
      <w:spacing w:val="10"/>
      <w:sz w:val="20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qFormat/>
    <w:rsid w:val="006B7101"/>
    <w:pPr>
      <w:spacing w:after="0"/>
      <w:jc w:val="left"/>
      <w:outlineLvl w:val="7"/>
    </w:pPr>
    <w:rPr>
      <w:rFonts w:ascii="Calibri" w:hAnsi="Calibri"/>
      <w:b/>
      <w:i/>
      <w:smallCaps/>
      <w:color w:val="943634"/>
      <w:sz w:val="20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qFormat/>
    <w:rsid w:val="006B7101"/>
    <w:pPr>
      <w:spacing w:after="0"/>
      <w:jc w:val="left"/>
      <w:outlineLvl w:val="8"/>
    </w:pPr>
    <w:rPr>
      <w:rFonts w:ascii="Calibri" w:hAnsi="Calibri"/>
      <w:b/>
      <w:i/>
      <w:smallCaps/>
      <w:color w:val="622423"/>
      <w:sz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TLE Char"/>
    <w:link w:val="Heading1"/>
    <w:uiPriority w:val="9"/>
    <w:rsid w:val="006809BC"/>
    <w:rPr>
      <w:rFonts w:ascii="Helvetica Neue" w:hAnsi="Helvetica Neue"/>
      <w:b/>
      <w:smallCaps/>
      <w:spacing w:val="5"/>
      <w:sz w:val="32"/>
      <w:szCs w:val="32"/>
    </w:rPr>
  </w:style>
  <w:style w:type="character" w:customStyle="1" w:styleId="Heading2Char">
    <w:name w:val="Heading 2 Char"/>
    <w:link w:val="Heading2"/>
    <w:uiPriority w:val="9"/>
    <w:rsid w:val="006809BC"/>
    <w:rPr>
      <w:rFonts w:ascii="Helvetica Neue" w:hAnsi="Helvetica Neue"/>
      <w:b/>
      <w:color w:val="FF7A00"/>
      <w:spacing w:val="5"/>
      <w:sz w:val="22"/>
      <w:szCs w:val="28"/>
    </w:rPr>
  </w:style>
  <w:style w:type="character" w:customStyle="1" w:styleId="Heading3Char">
    <w:name w:val="Heading 3 Char"/>
    <w:aliases w:val="DATA Char"/>
    <w:link w:val="Heading3"/>
    <w:uiPriority w:val="9"/>
    <w:semiHidden/>
    <w:rsid w:val="006809BC"/>
    <w:rPr>
      <w:rFonts w:ascii="Helvetica Neue" w:hAnsi="Helvetica Neue"/>
      <w:i/>
      <w:smallCaps/>
      <w:color w:val="000000"/>
      <w:spacing w:val="5"/>
      <w:sz w:val="18"/>
      <w:szCs w:val="24"/>
    </w:rPr>
  </w:style>
  <w:style w:type="character" w:customStyle="1" w:styleId="Heading4Char">
    <w:name w:val="Heading 4 Char"/>
    <w:link w:val="Heading4"/>
    <w:uiPriority w:val="9"/>
    <w:semiHidden/>
    <w:rsid w:val="006B7101"/>
    <w:rPr>
      <w:smallCaps/>
      <w:spacing w:val="10"/>
      <w:sz w:val="22"/>
      <w:szCs w:val="22"/>
    </w:rPr>
  </w:style>
  <w:style w:type="character" w:customStyle="1" w:styleId="Heading5Char">
    <w:name w:val="Heading 5 Char"/>
    <w:link w:val="Heading5"/>
    <w:uiPriority w:val="9"/>
    <w:semiHidden/>
    <w:rsid w:val="006B7101"/>
    <w:rPr>
      <w:smallCaps/>
      <w:color w:val="943634"/>
      <w:spacing w:val="10"/>
      <w:sz w:val="22"/>
      <w:szCs w:val="26"/>
    </w:rPr>
  </w:style>
  <w:style w:type="character" w:customStyle="1" w:styleId="Heading6Char">
    <w:name w:val="Heading 6 Char"/>
    <w:link w:val="Heading6"/>
    <w:uiPriority w:val="9"/>
    <w:semiHidden/>
    <w:rsid w:val="006B7101"/>
    <w:rPr>
      <w:smallCaps/>
      <w:color w:val="C0504D"/>
      <w:spacing w:val="5"/>
      <w:sz w:val="22"/>
    </w:rPr>
  </w:style>
  <w:style w:type="character" w:customStyle="1" w:styleId="Heading7Char">
    <w:name w:val="Heading 7 Char"/>
    <w:link w:val="Heading7"/>
    <w:uiPriority w:val="9"/>
    <w:semiHidden/>
    <w:rsid w:val="006B7101"/>
    <w:rPr>
      <w:b/>
      <w:smallCaps/>
      <w:color w:val="C0504D"/>
      <w:spacing w:val="10"/>
    </w:rPr>
  </w:style>
  <w:style w:type="character" w:customStyle="1" w:styleId="Heading8Char">
    <w:name w:val="Heading 8 Char"/>
    <w:link w:val="Heading8"/>
    <w:uiPriority w:val="9"/>
    <w:semiHidden/>
    <w:rsid w:val="006B7101"/>
    <w:rPr>
      <w:b/>
      <w:i/>
      <w:smallCaps/>
      <w:color w:val="943634"/>
    </w:rPr>
  </w:style>
  <w:style w:type="character" w:customStyle="1" w:styleId="Heading9Char">
    <w:name w:val="Heading 9 Char"/>
    <w:link w:val="Heading9"/>
    <w:uiPriority w:val="9"/>
    <w:semiHidden/>
    <w:rsid w:val="006B7101"/>
    <w:rPr>
      <w:b/>
      <w:i/>
      <w:smallCaps/>
      <w:color w:val="622423"/>
    </w:rPr>
  </w:style>
  <w:style w:type="paragraph" w:styleId="Header">
    <w:name w:val="header"/>
    <w:basedOn w:val="Normal"/>
    <w:link w:val="HeaderChar"/>
    <w:uiPriority w:val="99"/>
    <w:rsid w:val="00FF1A3A"/>
    <w:pPr>
      <w:tabs>
        <w:tab w:val="center" w:pos="4252"/>
        <w:tab w:val="right" w:pos="8504"/>
      </w:tabs>
    </w:pPr>
    <w:rPr>
      <w:rFonts w:ascii="Calibri" w:hAnsi="Calibri"/>
      <w:iCs/>
      <w:sz w:val="21"/>
      <w:szCs w:val="21"/>
      <w:lang w:val="x-none" w:eastAsia="x-none"/>
    </w:rPr>
  </w:style>
  <w:style w:type="character" w:customStyle="1" w:styleId="HeaderChar">
    <w:name w:val="Header Char"/>
    <w:link w:val="Header"/>
    <w:uiPriority w:val="99"/>
    <w:rsid w:val="00B568C9"/>
    <w:rPr>
      <w:iCs/>
      <w:sz w:val="21"/>
      <w:szCs w:val="21"/>
    </w:rPr>
  </w:style>
  <w:style w:type="paragraph" w:customStyle="1" w:styleId="Rodap1">
    <w:name w:val="Rodapé1"/>
    <w:basedOn w:val="Normal"/>
    <w:qFormat/>
    <w:rsid w:val="0014273A"/>
    <w:pPr>
      <w:spacing w:after="0"/>
      <w:ind w:right="843" w:firstLine="851"/>
      <w:jc w:val="left"/>
    </w:pPr>
    <w:rPr>
      <w:rFonts w:cs="Arial"/>
      <w:color w:val="929292"/>
      <w:sz w:val="18"/>
      <w:szCs w:val="18"/>
      <w:lang w:val="pt-PT"/>
    </w:rPr>
  </w:style>
  <w:style w:type="character" w:styleId="Hyperlink">
    <w:name w:val="Hyperlink"/>
    <w:rsid w:val="006E1FA2"/>
    <w:rPr>
      <w:color w:val="929292"/>
      <w:u w:val="single"/>
    </w:rPr>
  </w:style>
  <w:style w:type="paragraph" w:styleId="BalloonText">
    <w:name w:val="Balloon Text"/>
    <w:basedOn w:val="Normal"/>
    <w:semiHidden/>
    <w:rsid w:val="002D2428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2D2428"/>
    <w:rPr>
      <w:sz w:val="16"/>
      <w:szCs w:val="16"/>
    </w:rPr>
  </w:style>
  <w:style w:type="paragraph" w:styleId="CommentText">
    <w:name w:val="annotation text"/>
    <w:basedOn w:val="Normal"/>
    <w:semiHidden/>
    <w:rsid w:val="002D2428"/>
    <w:rPr>
      <w:sz w:val="20"/>
    </w:rPr>
  </w:style>
  <w:style w:type="paragraph" w:styleId="CommentSubject">
    <w:name w:val="annotation subject"/>
    <w:basedOn w:val="CommentText"/>
    <w:next w:val="CommentText"/>
    <w:semiHidden/>
    <w:rsid w:val="002D2428"/>
    <w:rPr>
      <w:b/>
      <w:bCs/>
    </w:rPr>
  </w:style>
  <w:style w:type="paragraph" w:styleId="DocumentMap">
    <w:name w:val="Document Map"/>
    <w:basedOn w:val="Normal"/>
    <w:semiHidden/>
    <w:rsid w:val="006612D6"/>
    <w:pPr>
      <w:shd w:val="clear" w:color="auto" w:fill="000080"/>
    </w:pPr>
    <w:rPr>
      <w:rFonts w:ascii="Tahoma" w:hAnsi="Tahoma" w:cs="Tahoma"/>
      <w:sz w:val="20"/>
    </w:rPr>
  </w:style>
  <w:style w:type="character" w:styleId="FollowedHyperlink">
    <w:name w:val="FollowedHyperlink"/>
    <w:rsid w:val="006E1FA2"/>
    <w:rPr>
      <w:color w:val="929292"/>
      <w:u w:val="single"/>
    </w:rPr>
  </w:style>
  <w:style w:type="paragraph" w:styleId="Caption">
    <w:name w:val="caption"/>
    <w:basedOn w:val="Normal"/>
    <w:next w:val="Normal"/>
    <w:uiPriority w:val="35"/>
    <w:qFormat/>
    <w:rsid w:val="006B7101"/>
    <w:rPr>
      <w:b/>
      <w:bCs/>
      <w:caps/>
      <w:sz w:val="16"/>
      <w:szCs w:val="18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6B7101"/>
    <w:pPr>
      <w:outlineLvl w:val="9"/>
    </w:pPr>
  </w:style>
  <w:style w:type="paragraph" w:customStyle="1" w:styleId="SombreadoColorido-Cor11">
    <w:name w:val="Sombreado Colorido - Cor 11"/>
    <w:hidden/>
    <w:uiPriority w:val="99"/>
    <w:semiHidden/>
    <w:rsid w:val="005326DF"/>
    <w:pPr>
      <w:spacing w:after="200" w:line="276" w:lineRule="auto"/>
      <w:jc w:val="both"/>
    </w:pPr>
    <w:rPr>
      <w:iCs/>
      <w:sz w:val="21"/>
      <w:szCs w:val="21"/>
      <w:lang w:val="en-GB" w:eastAsia="en-GB"/>
    </w:rPr>
  </w:style>
  <w:style w:type="paragraph" w:styleId="Footer">
    <w:name w:val="footer"/>
    <w:basedOn w:val="Normal"/>
    <w:link w:val="FooterChar"/>
    <w:unhideWhenUsed/>
    <w:rsid w:val="008D53A5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rsid w:val="008D53A5"/>
    <w:rPr>
      <w:rFonts w:ascii="Helvetica Neue" w:hAnsi="Helvetica Neue"/>
      <w:sz w:val="22"/>
    </w:rPr>
  </w:style>
  <w:style w:type="paragraph" w:styleId="ListParagraph">
    <w:name w:val="List Paragraph"/>
    <w:basedOn w:val="Normal"/>
    <w:uiPriority w:val="34"/>
    <w:qFormat/>
    <w:rsid w:val="006C77F6"/>
    <w:pPr>
      <w:ind w:left="720"/>
    </w:pPr>
  </w:style>
  <w:style w:type="paragraph" w:customStyle="1" w:styleId="Rodap10">
    <w:name w:val="Rodapé1"/>
    <w:basedOn w:val="Normal"/>
    <w:qFormat/>
    <w:rsid w:val="00BB36DE"/>
    <w:pPr>
      <w:spacing w:after="0"/>
      <w:ind w:right="843" w:firstLine="851"/>
      <w:jc w:val="left"/>
    </w:pPr>
    <w:rPr>
      <w:rFonts w:cs="Arial"/>
      <w:color w:val="929292"/>
      <w:sz w:val="18"/>
      <w:szCs w:val="18"/>
      <w:lang w:val="pt-PT"/>
    </w:rPr>
  </w:style>
  <w:style w:type="paragraph" w:styleId="NormalWeb">
    <w:name w:val="Normal (Web)"/>
    <w:basedOn w:val="Normal"/>
    <w:uiPriority w:val="99"/>
    <w:semiHidden/>
    <w:unhideWhenUsed/>
    <w:rsid w:val="00B3499B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val="pt-PT" w:eastAsia="pt-PT"/>
    </w:rPr>
  </w:style>
  <w:style w:type="character" w:styleId="Strong">
    <w:name w:val="Strong"/>
    <w:uiPriority w:val="22"/>
    <w:qFormat/>
    <w:rsid w:val="00B3499B"/>
    <w:rPr>
      <w:b/>
      <w:bCs/>
    </w:rPr>
  </w:style>
  <w:style w:type="character" w:styleId="Emphasis">
    <w:name w:val="Emphasis"/>
    <w:uiPriority w:val="20"/>
    <w:qFormat/>
    <w:rsid w:val="00B3499B"/>
    <w:rPr>
      <w:i/>
      <w:iCs/>
    </w:rPr>
  </w:style>
  <w:style w:type="paragraph" w:customStyle="1" w:styleId="dailymotion-widget">
    <w:name w:val="dailymotion-widget"/>
    <w:basedOn w:val="Normal"/>
    <w:rsid w:val="00265447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val="pt-PT" w:eastAsia="pt-PT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D3C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hAnsi="Courier New" w:cs="Courier New"/>
      <w:sz w:val="20"/>
      <w:lang w:val="pt-PT" w:eastAsia="pt-PT"/>
    </w:rPr>
  </w:style>
  <w:style w:type="character" w:customStyle="1" w:styleId="HTMLPreformattedChar">
    <w:name w:val="HTML Preformatted Char"/>
    <w:link w:val="HTMLPreformatted"/>
    <w:uiPriority w:val="99"/>
    <w:semiHidden/>
    <w:rsid w:val="009D3C33"/>
    <w:rPr>
      <w:rFonts w:ascii="Courier New" w:hAnsi="Courier New" w:cs="Courier New"/>
    </w:rPr>
  </w:style>
  <w:style w:type="character" w:customStyle="1" w:styleId="MenoNoResolvida1">
    <w:name w:val="Menção Não Resolvida1"/>
    <w:uiPriority w:val="99"/>
    <w:semiHidden/>
    <w:unhideWhenUsed/>
    <w:rsid w:val="00944A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1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4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9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0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0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6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1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6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9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2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56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2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69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13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287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6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4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55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32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57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757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8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mailto:catarina.brito@lift.com.pt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margarida.morais@disney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dpo@liftworld.ne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E6AEE675776BA419D99CB83BA287789" ma:contentTypeVersion="11" ma:contentTypeDescription="Criar um novo documento." ma:contentTypeScope="" ma:versionID="a4d47385ab4e98227311eadd22b3059b">
  <xsd:schema xmlns:xsd="http://www.w3.org/2001/XMLSchema" xmlns:xs="http://www.w3.org/2001/XMLSchema" xmlns:p="http://schemas.microsoft.com/office/2006/metadata/properties" xmlns:ns3="6f70b447-e13e-44b4-bd4f-93f498c96f59" xmlns:ns4="4a0a925a-5a2c-4210-9c91-de68199c3785" targetNamespace="http://schemas.microsoft.com/office/2006/metadata/properties" ma:root="true" ma:fieldsID="e447e9a672a41e5f68a2cf77ae63f289" ns3:_="" ns4:_="">
    <xsd:import namespace="6f70b447-e13e-44b4-bd4f-93f498c96f59"/>
    <xsd:import namespace="4a0a925a-5a2c-4210-9c91-de68199c378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70b447-e13e-44b4-bd4f-93f498c96f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0a925a-5a2c-4210-9c91-de68199c378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Sugestão de Partilh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890873-AF39-4629-9AE3-4F04692829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EA52BB-8A62-41EE-BFE1-F9F9C6CB83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70b447-e13e-44b4-bd4f-93f498c96f59"/>
    <ds:schemaRef ds:uri="4a0a925a-5a2c-4210-9c91-de68199c37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AAF351-6716-4387-9739-DE4DECAA0D0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C1F5B8D-993D-46B6-AB87-02916532C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1003</Words>
  <Characters>5422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Informação à Imprensa – XX de Abril de 2008</vt:lpstr>
      <vt:lpstr>Informação à Imprensa – XX de Abril de 2008</vt:lpstr>
    </vt:vector>
  </TitlesOfParts>
  <Company>EDP - Energias de Portugal, S.A.</Company>
  <LinksUpToDate>false</LinksUpToDate>
  <CharactersWithSpaces>6413</CharactersWithSpaces>
  <SharedDoc>false</SharedDoc>
  <HLinks>
    <vt:vector size="18" baseType="variant">
      <vt:variant>
        <vt:i4>1572911</vt:i4>
      </vt:variant>
      <vt:variant>
        <vt:i4>6</vt:i4>
      </vt:variant>
      <vt:variant>
        <vt:i4>0</vt:i4>
      </vt:variant>
      <vt:variant>
        <vt:i4>5</vt:i4>
      </vt:variant>
      <vt:variant>
        <vt:lpwstr>mailto:dpo@liftworld.net</vt:lpwstr>
      </vt:variant>
      <vt:variant>
        <vt:lpwstr/>
      </vt:variant>
      <vt:variant>
        <vt:i4>6422595</vt:i4>
      </vt:variant>
      <vt:variant>
        <vt:i4>3</vt:i4>
      </vt:variant>
      <vt:variant>
        <vt:i4>0</vt:i4>
      </vt:variant>
      <vt:variant>
        <vt:i4>5</vt:i4>
      </vt:variant>
      <vt:variant>
        <vt:lpwstr>mailto:catarina.brito@lift.com.pt</vt:lpwstr>
      </vt:variant>
      <vt:variant>
        <vt:lpwstr/>
      </vt:variant>
      <vt:variant>
        <vt:i4>5374010</vt:i4>
      </vt:variant>
      <vt:variant>
        <vt:i4>0</vt:i4>
      </vt:variant>
      <vt:variant>
        <vt:i4>0</vt:i4>
      </vt:variant>
      <vt:variant>
        <vt:i4>5</vt:i4>
      </vt:variant>
      <vt:variant>
        <vt:lpwstr>mailto:margarida.morais@disney.com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Informação à Imprensa – XX de Abril de 2008</dc:title>
  <dc:subject/>
  <dc:creator>Fábio Duarte</dc:creator>
  <cp:keywords/>
  <cp:lastModifiedBy>Margarida Morais</cp:lastModifiedBy>
  <cp:revision>11</cp:revision>
  <cp:lastPrinted>2010-03-19T11:52:00Z</cp:lastPrinted>
  <dcterms:created xsi:type="dcterms:W3CDTF">2020-03-23T16:41:00Z</dcterms:created>
  <dcterms:modified xsi:type="dcterms:W3CDTF">2020-03-24T11:53:00Z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0x010100BE6AEE675776BA419D99CB83BA287789</vt:lpwstr>
  </property>
</Properties>
</file>