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E45D" w14:textId="77777777" w:rsidR="00D26167" w:rsidRDefault="00D26167" w:rsidP="00D26167"/>
    <w:p w14:paraId="4D81A052" w14:textId="77777777" w:rsidR="00D26167" w:rsidRPr="00844DBD" w:rsidRDefault="00D26167" w:rsidP="00D26167">
      <w:pPr>
        <w:jc w:val="both"/>
        <w:rPr>
          <w:b/>
          <w:sz w:val="28"/>
          <w:szCs w:val="28"/>
        </w:rPr>
      </w:pPr>
      <w:r w:rsidRPr="00844DBD">
        <w:rPr>
          <w:b/>
          <w:sz w:val="28"/>
          <w:szCs w:val="28"/>
        </w:rPr>
        <w:t>AFLOFARM POMAGA FARMACEUTOM</w:t>
      </w:r>
    </w:p>
    <w:p w14:paraId="30019107" w14:textId="141539C1" w:rsidR="00D26167" w:rsidRDefault="00D26167" w:rsidP="00D26167">
      <w:pPr>
        <w:jc w:val="both"/>
        <w:rPr>
          <w:b/>
        </w:rPr>
      </w:pPr>
      <w:r>
        <w:rPr>
          <w:b/>
        </w:rPr>
        <w:t xml:space="preserve"> W ciągu najbliższych dni </w:t>
      </w:r>
      <w:r w:rsidR="00B0049F">
        <w:rPr>
          <w:b/>
        </w:rPr>
        <w:t xml:space="preserve">aż </w:t>
      </w:r>
      <w:r>
        <w:rPr>
          <w:b/>
        </w:rPr>
        <w:t>6000 aptek w Polsce zostanie wyposażonych w przyłbice medyczne, żele antybakteryjne, plakaty informacyjne dla Pacjentów, a także kuracje dla zniszczonych dłoni</w:t>
      </w:r>
      <w:r w:rsidR="006328F6">
        <w:rPr>
          <w:b/>
        </w:rPr>
        <w:t xml:space="preserve"> </w:t>
      </w:r>
      <w:r w:rsidR="00FA640D">
        <w:rPr>
          <w:b/>
        </w:rPr>
        <w:br/>
      </w:r>
      <w:r w:rsidR="006328F6">
        <w:rPr>
          <w:b/>
        </w:rPr>
        <w:t>i słodycze.</w:t>
      </w:r>
      <w:r>
        <w:rPr>
          <w:b/>
        </w:rPr>
        <w:t xml:space="preserve"> Właśnie rusza akcja #</w:t>
      </w:r>
      <w:proofErr w:type="spellStart"/>
      <w:r>
        <w:rPr>
          <w:b/>
        </w:rPr>
        <w:t>aflofarmpostroniefarmaceuty</w:t>
      </w:r>
      <w:proofErr w:type="spellEnd"/>
      <w:r>
        <w:rPr>
          <w:b/>
        </w:rPr>
        <w:t>.</w:t>
      </w:r>
    </w:p>
    <w:p w14:paraId="062C9871" w14:textId="6067F533" w:rsidR="00D26167" w:rsidRDefault="00D26167" w:rsidP="00D26167">
      <w:pPr>
        <w:jc w:val="both"/>
        <w:rPr>
          <w:b/>
        </w:rPr>
      </w:pPr>
    </w:p>
    <w:p w14:paraId="3D1978C6" w14:textId="0575F1E0" w:rsidR="006328F6" w:rsidRDefault="006328F6" w:rsidP="006328F6">
      <w:pPr>
        <w:jc w:val="both"/>
      </w:pPr>
      <w:r>
        <w:t xml:space="preserve">W dobie panującej pandemii </w:t>
      </w:r>
      <w:proofErr w:type="spellStart"/>
      <w:r>
        <w:t>koronawirusa</w:t>
      </w:r>
      <w:proofErr w:type="spellEnd"/>
      <w:r>
        <w:t xml:space="preserve"> </w:t>
      </w:r>
      <w:proofErr w:type="spellStart"/>
      <w:r w:rsidR="002A6952">
        <w:t>Aflofarm</w:t>
      </w:r>
      <w:proofErr w:type="spellEnd"/>
      <w:r w:rsidR="002A6952">
        <w:t xml:space="preserve"> Farmacja Polska ruszył z pomocą służbom medycznym w Polsce. </w:t>
      </w:r>
      <w:r w:rsidR="00D21E9D">
        <w:t xml:space="preserve"> </w:t>
      </w:r>
      <w:proofErr w:type="spellStart"/>
      <w:r w:rsidR="00B0049F">
        <w:t>Aflofarm</w:t>
      </w:r>
      <w:proofErr w:type="spellEnd"/>
      <w:r w:rsidR="00D21E9D">
        <w:t xml:space="preserve"> w swoich działaniach </w:t>
      </w:r>
      <w:r w:rsidR="00B0049F">
        <w:t xml:space="preserve"> skupił </w:t>
      </w:r>
      <w:r w:rsidR="002A6952">
        <w:t xml:space="preserve">się </w:t>
      </w:r>
      <w:r w:rsidR="00FA640D">
        <w:t xml:space="preserve">głównie </w:t>
      </w:r>
      <w:r w:rsidR="002A6952">
        <w:t>na farmaceutach</w:t>
      </w:r>
      <w:r>
        <w:t xml:space="preserve">, bowiem to właśnie Oni każdego dnia stojąc na pierwszej linii frontu w walce z </w:t>
      </w:r>
      <w:proofErr w:type="spellStart"/>
      <w:r>
        <w:t>koronawirusem</w:t>
      </w:r>
      <w:proofErr w:type="spellEnd"/>
      <w:r>
        <w:t>, dbają o bezpieczeństwo lekowe Polaków.</w:t>
      </w:r>
    </w:p>
    <w:p w14:paraId="5F7F2063" w14:textId="06ACC6DC" w:rsidR="008061F0" w:rsidRDefault="008061F0" w:rsidP="008061F0">
      <w:r>
        <w:t xml:space="preserve">W ramach akcji </w:t>
      </w:r>
      <w:r w:rsidRPr="00B0049F">
        <w:rPr>
          <w:b/>
          <w:bCs/>
          <w:color w:val="C00000"/>
        </w:rPr>
        <w:t>#</w:t>
      </w:r>
      <w:proofErr w:type="spellStart"/>
      <w:r w:rsidRPr="00B0049F">
        <w:rPr>
          <w:b/>
          <w:bCs/>
          <w:color w:val="C00000"/>
        </w:rPr>
        <w:t>aflofarmpostroniefarmaceuty</w:t>
      </w:r>
      <w:proofErr w:type="spellEnd"/>
      <w:r w:rsidRPr="00B0049F">
        <w:rPr>
          <w:color w:val="C00000"/>
        </w:rPr>
        <w:t xml:space="preserve"> </w:t>
      </w:r>
      <w:r>
        <w:t>do każdej z 6000 aptek trafią niezbędne środki do ochrony osobistej przed zakażeniem: 3 przyłbice, 3 żele antybakteryjne, a także 3 regeneracyjne kuracje do zniszczonych dłoni w formie rękawiczek.</w:t>
      </w:r>
    </w:p>
    <w:p w14:paraId="5666C5BB" w14:textId="4216CC78" w:rsidR="008061F0" w:rsidRPr="008061F0" w:rsidRDefault="008061F0" w:rsidP="008061F0">
      <w:pPr>
        <w:jc w:val="both"/>
      </w:pPr>
      <w:r>
        <w:t xml:space="preserve">W paczce farmaceuci znajdą również plakaty informacyjne dla Pacjentów odwiedzających aptekę. </w:t>
      </w:r>
      <w:r>
        <w:br/>
        <w:t>Plakaty w jasny sposób tłumaczą, jak prawidłowo zachowywać się w placówce aptecznej, aby bezpiecznie dla siebie i innych zrobić niezbędne zakupy</w:t>
      </w:r>
      <w:r w:rsidR="00D93226">
        <w:t>. W</w:t>
      </w:r>
      <w:r>
        <w:t xml:space="preserve">ywieszone w witrynie wejściowej z </w:t>
      </w:r>
      <w:r w:rsidRPr="008061F0">
        <w:t>pewnością pomogą w organizacji codziennej pracy,</w:t>
      </w:r>
      <w:r w:rsidR="00FA640D">
        <w:t xml:space="preserve"> przypominając Pacjentom o podstawowych zasadach. </w:t>
      </w:r>
      <w:r>
        <w:t>Wytyczne na plakatach to zasady, które są rekomendowane przez Ministerstwo Zdrowia.</w:t>
      </w:r>
    </w:p>
    <w:p w14:paraId="7E759706" w14:textId="103944D7" w:rsidR="00D26167" w:rsidRDefault="00D26167" w:rsidP="001A6EB5">
      <w:pPr>
        <w:jc w:val="both"/>
      </w:pPr>
      <w:r w:rsidRPr="001756A1">
        <w:rPr>
          <w:i/>
        </w:rPr>
        <w:t>Bacznie obserwujemy</w:t>
      </w:r>
      <w:r w:rsidR="001A6EB5">
        <w:rPr>
          <w:i/>
        </w:rPr>
        <w:t xml:space="preserve"> to,</w:t>
      </w:r>
      <w:r w:rsidRPr="001756A1">
        <w:rPr>
          <w:i/>
        </w:rPr>
        <w:t xml:space="preserve"> co dzieje się aktualnie w kraju i jesteśmy w pełni świadomi, jak wiele trudu </w:t>
      </w:r>
      <w:r w:rsidR="008061F0">
        <w:rPr>
          <w:i/>
        </w:rPr>
        <w:t>wymaga obecnie praca farmaceu</w:t>
      </w:r>
      <w:r w:rsidR="001A6EB5">
        <w:rPr>
          <w:i/>
        </w:rPr>
        <w:t>ty</w:t>
      </w:r>
      <w:r w:rsidR="008061F0">
        <w:rPr>
          <w:i/>
        </w:rPr>
        <w:t xml:space="preserve">. </w:t>
      </w:r>
      <w:r w:rsidR="001A6EB5">
        <w:rPr>
          <w:i/>
        </w:rPr>
        <w:t>Nasza akcja to wyraz troski i uznania ich ciężkiej pracy.</w:t>
      </w:r>
      <w:r w:rsidR="001A6EB5">
        <w:t xml:space="preserve"> </w:t>
      </w:r>
      <w:r w:rsidR="001A6EB5" w:rsidRPr="001756A1">
        <w:rPr>
          <w:i/>
        </w:rPr>
        <w:t>Zawsze będziemy</w:t>
      </w:r>
      <w:r w:rsidR="001A6EB5">
        <w:rPr>
          <w:i/>
        </w:rPr>
        <w:t xml:space="preserve"> stali</w:t>
      </w:r>
      <w:r w:rsidR="001A6EB5" w:rsidRPr="001756A1">
        <w:rPr>
          <w:i/>
        </w:rPr>
        <w:t xml:space="preserve"> po stronie zdrowia i farmaceutów </w:t>
      </w:r>
      <w:r>
        <w:t xml:space="preserve">– mówi Jacek Furman, prezes firmy </w:t>
      </w:r>
      <w:proofErr w:type="spellStart"/>
      <w:r>
        <w:t>Aflofarm</w:t>
      </w:r>
      <w:proofErr w:type="spellEnd"/>
      <w:r>
        <w:t xml:space="preserve"> Farmacja Polska.</w:t>
      </w:r>
    </w:p>
    <w:p w14:paraId="27F284C2" w14:textId="3FA81F94" w:rsidR="001A6EB5" w:rsidRDefault="001A6EB5" w:rsidP="001A6EB5">
      <w:pPr>
        <w:jc w:val="both"/>
      </w:pPr>
      <w:r>
        <w:t>W każdej z 6000 paczek znalazła się również bombonierka, aby choć odrobinę osłodzić farmaceutom ten ciężki czas.</w:t>
      </w:r>
      <w:r w:rsidR="00EB6C3E">
        <w:t xml:space="preserve"> Prezenty powinny dotrzeć do farmaceutów do końca </w:t>
      </w:r>
      <w:r w:rsidR="000E575D">
        <w:t xml:space="preserve">tego </w:t>
      </w:r>
      <w:r w:rsidR="00EB6C3E">
        <w:t>tygodnia.</w:t>
      </w:r>
    </w:p>
    <w:p w14:paraId="52FE881B" w14:textId="1026DFD4" w:rsidR="001A6EB5" w:rsidRDefault="00A241B2" w:rsidP="001A6EB5">
      <w:pPr>
        <w:jc w:val="both"/>
      </w:pPr>
      <w:r w:rsidRPr="00B0049F">
        <w:rPr>
          <w:i/>
          <w:iCs/>
        </w:rPr>
        <w:t xml:space="preserve"> - </w:t>
      </w:r>
      <w:r w:rsidR="006E4B2A" w:rsidRPr="00B0049F">
        <w:rPr>
          <w:i/>
          <w:iCs/>
        </w:rPr>
        <w:t xml:space="preserve">Od samego początku </w:t>
      </w:r>
      <w:r w:rsidRPr="00B0049F">
        <w:rPr>
          <w:i/>
          <w:iCs/>
        </w:rPr>
        <w:t>pan</w:t>
      </w:r>
      <w:r w:rsidR="006E4B2A" w:rsidRPr="00B0049F">
        <w:rPr>
          <w:i/>
          <w:iCs/>
        </w:rPr>
        <w:t>demii intensywnie pracuj</w:t>
      </w:r>
      <w:r w:rsidRPr="00B0049F">
        <w:rPr>
          <w:i/>
          <w:iCs/>
        </w:rPr>
        <w:t>emy</w:t>
      </w:r>
      <w:r w:rsidR="006E4B2A" w:rsidRPr="00B0049F">
        <w:rPr>
          <w:i/>
          <w:iCs/>
        </w:rPr>
        <w:t xml:space="preserve"> na rzecz poprawy komfortu zdrowotnego wielu milionów Polaków</w:t>
      </w:r>
      <w:r w:rsidRPr="00B0049F">
        <w:rPr>
          <w:i/>
          <w:iCs/>
        </w:rPr>
        <w:t>, dlatego k</w:t>
      </w:r>
      <w:r w:rsidR="001A6EB5" w:rsidRPr="00A241B2">
        <w:rPr>
          <w:i/>
          <w:iCs/>
        </w:rPr>
        <w:t>ażd</w:t>
      </w:r>
      <w:r w:rsidR="006E4B2A" w:rsidRPr="00A241B2">
        <w:rPr>
          <w:i/>
          <w:iCs/>
        </w:rPr>
        <w:t>a</w:t>
      </w:r>
      <w:r w:rsidR="001A6EB5" w:rsidRPr="00A241B2">
        <w:rPr>
          <w:i/>
          <w:iCs/>
        </w:rPr>
        <w:t xml:space="preserve"> form</w:t>
      </w:r>
      <w:r w:rsidR="006E4B2A" w:rsidRPr="00A241B2">
        <w:rPr>
          <w:i/>
          <w:iCs/>
        </w:rPr>
        <w:t>a</w:t>
      </w:r>
      <w:r w:rsidR="001A6EB5" w:rsidRPr="00A241B2">
        <w:rPr>
          <w:i/>
          <w:iCs/>
        </w:rPr>
        <w:t xml:space="preserve"> pomocy, która trafia do aptek</w:t>
      </w:r>
      <w:r w:rsidR="00375F65" w:rsidRPr="00A241B2">
        <w:rPr>
          <w:i/>
          <w:iCs/>
        </w:rPr>
        <w:t xml:space="preserve"> i chroni farmaceutów przed zakażeniem</w:t>
      </w:r>
      <w:r w:rsidR="00375F65" w:rsidRPr="00B0049F">
        <w:rPr>
          <w:i/>
          <w:iCs/>
        </w:rPr>
        <w:t xml:space="preserve"> </w:t>
      </w:r>
      <w:r w:rsidR="006E4B2A" w:rsidRPr="00B0049F">
        <w:rPr>
          <w:i/>
          <w:iCs/>
        </w:rPr>
        <w:t xml:space="preserve">zasługuje na docenienie. </w:t>
      </w:r>
      <w:r w:rsidRPr="00B0049F">
        <w:rPr>
          <w:i/>
          <w:iCs/>
        </w:rPr>
        <w:t>To ważny gest solidarności, d</w:t>
      </w:r>
      <w:r w:rsidR="006E4B2A" w:rsidRPr="00B0049F">
        <w:rPr>
          <w:i/>
          <w:iCs/>
        </w:rPr>
        <w:t>ziękujemy za wsparcie</w:t>
      </w:r>
      <w:r w:rsidR="00375F65" w:rsidRPr="00B0049F">
        <w:rPr>
          <w:i/>
          <w:iCs/>
        </w:rPr>
        <w:t>-</w:t>
      </w:r>
      <w:r w:rsidR="00375F65">
        <w:t xml:space="preserve"> komentuje</w:t>
      </w:r>
      <w:r w:rsidR="001A6EB5">
        <w:t xml:space="preserve"> </w:t>
      </w:r>
      <w:r w:rsidR="001A6EB5">
        <w:softHyphen/>
      </w:r>
      <w:r w:rsidR="001A6EB5" w:rsidRPr="001A6EB5">
        <w:t>prezes Naczelnej Rady Aptekarskiej Elżbieta Piotrowska-Rutkowska.</w:t>
      </w:r>
    </w:p>
    <w:p w14:paraId="177077EC" w14:textId="494DE9DF" w:rsidR="000E575D" w:rsidRPr="000E575D" w:rsidRDefault="000E575D" w:rsidP="000E575D">
      <w:pPr>
        <w:jc w:val="both"/>
      </w:pPr>
      <w:r w:rsidRPr="000E575D">
        <w:t xml:space="preserve">Akcja </w:t>
      </w:r>
      <w:r w:rsidRPr="000E575D">
        <w:rPr>
          <w:b/>
          <w:bCs/>
          <w:color w:val="C00000"/>
        </w:rPr>
        <w:t>#</w:t>
      </w:r>
      <w:proofErr w:type="spellStart"/>
      <w:r w:rsidRPr="000E575D">
        <w:rPr>
          <w:b/>
          <w:bCs/>
          <w:color w:val="C00000"/>
        </w:rPr>
        <w:t>aflofarmpostroniefarmaceuty</w:t>
      </w:r>
      <w:proofErr w:type="spellEnd"/>
      <w:r w:rsidRPr="000E575D">
        <w:rPr>
          <w:color w:val="C00000"/>
        </w:rPr>
        <w:t xml:space="preserve"> </w:t>
      </w:r>
      <w:r w:rsidRPr="000E575D">
        <w:t xml:space="preserve">to kolejna pomoc jakiej </w:t>
      </w:r>
      <w:proofErr w:type="spellStart"/>
      <w:r w:rsidRPr="000E575D">
        <w:t>Aflofarm</w:t>
      </w:r>
      <w:proofErr w:type="spellEnd"/>
      <w:r w:rsidRPr="000E575D">
        <w:t xml:space="preserve"> Farmacja Polska udziela służbom medycznym w Polsce. Wcześniej </w:t>
      </w:r>
      <w:r w:rsidRPr="000E575D">
        <w:t xml:space="preserve">należąca do </w:t>
      </w:r>
      <w:proofErr w:type="spellStart"/>
      <w:r w:rsidRPr="000E575D">
        <w:t>Aflofarm</w:t>
      </w:r>
      <w:r>
        <w:t>u</w:t>
      </w:r>
      <w:proofErr w:type="spellEnd"/>
      <w:r w:rsidRPr="000E575D">
        <w:t xml:space="preserve"> Fundacja „My kochamy Pabianice” postanowiła wesprzeć Pabianickie Centrum Medyczne przekazując nowoczesny respirator do intensywnej opieki medycznej.</w:t>
      </w:r>
    </w:p>
    <w:p w14:paraId="62E93711" w14:textId="50B54BE9" w:rsidR="001A6EB5" w:rsidRDefault="001A6EB5" w:rsidP="00D26167">
      <w:pPr>
        <w:jc w:val="both"/>
      </w:pPr>
    </w:p>
    <w:p w14:paraId="003B58E0" w14:textId="500E5195" w:rsidR="00E34838" w:rsidRDefault="00E34838"/>
    <w:sectPr w:rsidR="00E3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A9AE1" w14:textId="77777777" w:rsidR="009A2454" w:rsidRDefault="009A2454" w:rsidP="001A6EB5">
      <w:pPr>
        <w:spacing w:after="0" w:line="240" w:lineRule="auto"/>
      </w:pPr>
      <w:r>
        <w:separator/>
      </w:r>
    </w:p>
  </w:endnote>
  <w:endnote w:type="continuationSeparator" w:id="0">
    <w:p w14:paraId="4B5AF9EE" w14:textId="77777777" w:rsidR="009A2454" w:rsidRDefault="009A2454" w:rsidP="001A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46FD" w14:textId="77777777" w:rsidR="009A2454" w:rsidRDefault="009A2454" w:rsidP="001A6EB5">
      <w:pPr>
        <w:spacing w:after="0" w:line="240" w:lineRule="auto"/>
      </w:pPr>
      <w:r>
        <w:separator/>
      </w:r>
    </w:p>
  </w:footnote>
  <w:footnote w:type="continuationSeparator" w:id="0">
    <w:p w14:paraId="55664597" w14:textId="77777777" w:rsidR="009A2454" w:rsidRDefault="009A2454" w:rsidP="001A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67"/>
    <w:rsid w:val="000E575D"/>
    <w:rsid w:val="001A6EB5"/>
    <w:rsid w:val="002A6952"/>
    <w:rsid w:val="00375F65"/>
    <w:rsid w:val="00413411"/>
    <w:rsid w:val="005963E5"/>
    <w:rsid w:val="006328F6"/>
    <w:rsid w:val="006E4B2A"/>
    <w:rsid w:val="008061F0"/>
    <w:rsid w:val="008409FC"/>
    <w:rsid w:val="009A2454"/>
    <w:rsid w:val="00A241B2"/>
    <w:rsid w:val="00AC7D18"/>
    <w:rsid w:val="00B0049F"/>
    <w:rsid w:val="00D21E9D"/>
    <w:rsid w:val="00D26167"/>
    <w:rsid w:val="00D93226"/>
    <w:rsid w:val="00E34838"/>
    <w:rsid w:val="00E77DA0"/>
    <w:rsid w:val="00EB6C3E"/>
    <w:rsid w:val="00FA640D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9177"/>
  <w15:chartTrackingRefBased/>
  <w15:docId w15:val="{0E906ED9-3088-4637-9465-0979BB5D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16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5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B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57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Kinderman</dc:creator>
  <cp:keywords/>
  <dc:description/>
  <cp:lastModifiedBy>Katarzyna Kinderman</cp:lastModifiedBy>
  <cp:revision>2</cp:revision>
  <dcterms:created xsi:type="dcterms:W3CDTF">2020-04-20T07:28:00Z</dcterms:created>
  <dcterms:modified xsi:type="dcterms:W3CDTF">2020-04-20T07:28:00Z</dcterms:modified>
</cp:coreProperties>
</file>