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62F2E" w14:textId="77777777" w:rsidR="00E5567B" w:rsidRDefault="00E5567B" w:rsidP="00E5567B">
      <w:pPr>
        <w:rPr>
          <w:b/>
          <w:bCs/>
        </w:rPr>
      </w:pPr>
    </w:p>
    <w:p w14:paraId="04FBCCD2" w14:textId="5BF961D2" w:rsidR="0012001E" w:rsidRPr="003B431C" w:rsidRDefault="003B431C" w:rsidP="0012001E">
      <w:pPr>
        <w:jc w:val="right"/>
        <w:rPr>
          <w:rFonts w:asciiTheme="majorHAnsi" w:hAnsiTheme="majorHAnsi"/>
          <w:bCs/>
        </w:rPr>
      </w:pPr>
      <w:r w:rsidRPr="003B431C">
        <w:rPr>
          <w:rFonts w:asciiTheme="majorHAnsi" w:hAnsiTheme="majorHAnsi"/>
          <w:bCs/>
        </w:rPr>
        <w:t>Warszawa, 26 czerwca 2018 r.</w:t>
      </w:r>
    </w:p>
    <w:p w14:paraId="4AED4764" w14:textId="77777777" w:rsidR="0012001E" w:rsidRDefault="0012001E" w:rsidP="00E5567B">
      <w:pPr>
        <w:rPr>
          <w:rFonts w:asciiTheme="majorHAnsi" w:hAnsiTheme="majorHAnsi"/>
          <w:b/>
          <w:bCs/>
        </w:rPr>
      </w:pPr>
    </w:p>
    <w:p w14:paraId="07C2911E" w14:textId="11C72C20" w:rsidR="00E5567B" w:rsidRPr="00D45872" w:rsidRDefault="00E5567B" w:rsidP="003B431C">
      <w:pPr>
        <w:jc w:val="both"/>
        <w:rPr>
          <w:rFonts w:asciiTheme="majorHAnsi" w:eastAsiaTheme="minorHAnsi" w:hAnsiTheme="majorHAnsi" w:cs="Calibri"/>
          <w:b/>
          <w:bCs/>
          <w:color w:val="auto"/>
          <w:lang w:val="pl-PL"/>
        </w:rPr>
      </w:pPr>
      <w:r w:rsidRPr="00D45872">
        <w:rPr>
          <w:rFonts w:asciiTheme="majorHAnsi" w:hAnsiTheme="majorHAnsi"/>
          <w:b/>
          <w:bCs/>
        </w:rPr>
        <w:t xml:space="preserve">PR Hub wygrał przetarg na obsługę </w:t>
      </w:r>
      <w:r w:rsidR="00463629">
        <w:rPr>
          <w:rFonts w:asciiTheme="majorHAnsi" w:hAnsiTheme="majorHAnsi"/>
          <w:b/>
          <w:bCs/>
        </w:rPr>
        <w:t xml:space="preserve">komunikacyjną </w:t>
      </w:r>
      <w:r w:rsidRPr="00D45872">
        <w:rPr>
          <w:rFonts w:asciiTheme="majorHAnsi" w:hAnsiTheme="majorHAnsi"/>
          <w:b/>
          <w:bCs/>
        </w:rPr>
        <w:t>firmy MPM</w:t>
      </w:r>
      <w:r w:rsidR="002763B9">
        <w:rPr>
          <w:rFonts w:asciiTheme="majorHAnsi" w:hAnsiTheme="majorHAnsi"/>
          <w:b/>
          <w:bCs/>
        </w:rPr>
        <w:t xml:space="preserve"> agd S.A. </w:t>
      </w:r>
      <w:r w:rsidRPr="00D45872">
        <w:rPr>
          <w:rFonts w:asciiTheme="majorHAnsi" w:hAnsiTheme="majorHAnsi"/>
          <w:b/>
          <w:bCs/>
        </w:rPr>
        <w:t xml:space="preserve"> </w:t>
      </w:r>
    </w:p>
    <w:p w14:paraId="4E45D6FB" w14:textId="77777777" w:rsidR="00E5567B" w:rsidRPr="00D45872" w:rsidRDefault="00E5567B" w:rsidP="003B431C">
      <w:pPr>
        <w:jc w:val="both"/>
        <w:rPr>
          <w:rFonts w:asciiTheme="majorHAnsi" w:hAnsiTheme="majorHAnsi"/>
          <w:b/>
          <w:bCs/>
        </w:rPr>
      </w:pPr>
    </w:p>
    <w:p w14:paraId="68554607" w14:textId="3E5EABFD" w:rsidR="00E5567B" w:rsidRPr="00D45872" w:rsidRDefault="00E5567B" w:rsidP="003B431C">
      <w:pPr>
        <w:jc w:val="both"/>
        <w:rPr>
          <w:rFonts w:asciiTheme="majorHAnsi" w:hAnsiTheme="majorHAnsi"/>
        </w:rPr>
      </w:pPr>
      <w:r w:rsidRPr="00D45872">
        <w:rPr>
          <w:rFonts w:asciiTheme="majorHAnsi" w:hAnsiTheme="majorHAnsi"/>
        </w:rPr>
        <w:t xml:space="preserve">MPM to </w:t>
      </w:r>
      <w:r w:rsidR="00463629">
        <w:rPr>
          <w:rFonts w:asciiTheme="majorHAnsi" w:hAnsiTheme="majorHAnsi"/>
        </w:rPr>
        <w:t>obecny na rynku</w:t>
      </w:r>
      <w:r w:rsidR="00E071C3">
        <w:rPr>
          <w:rFonts w:asciiTheme="majorHAnsi" w:hAnsiTheme="majorHAnsi"/>
        </w:rPr>
        <w:t xml:space="preserve"> blisko 30</w:t>
      </w:r>
      <w:r w:rsidR="00463629">
        <w:rPr>
          <w:rFonts w:asciiTheme="majorHAnsi" w:hAnsiTheme="majorHAnsi"/>
        </w:rPr>
        <w:t xml:space="preserve"> lat </w:t>
      </w:r>
      <w:r w:rsidRPr="00D45872">
        <w:rPr>
          <w:rFonts w:asciiTheme="majorHAnsi" w:hAnsiTheme="majorHAnsi"/>
        </w:rPr>
        <w:t xml:space="preserve">polski producent </w:t>
      </w:r>
      <w:r w:rsidR="00953F78">
        <w:rPr>
          <w:rFonts w:asciiTheme="majorHAnsi" w:hAnsiTheme="majorHAnsi"/>
        </w:rPr>
        <w:t xml:space="preserve">i dystrybutor </w:t>
      </w:r>
      <w:r w:rsidRPr="00D45872">
        <w:rPr>
          <w:rFonts w:asciiTheme="majorHAnsi" w:hAnsiTheme="majorHAnsi"/>
        </w:rPr>
        <w:t>AGD</w:t>
      </w:r>
      <w:r w:rsidR="00953F78">
        <w:rPr>
          <w:rFonts w:asciiTheme="majorHAnsi" w:hAnsiTheme="majorHAnsi"/>
        </w:rPr>
        <w:t>.</w:t>
      </w:r>
    </w:p>
    <w:p w14:paraId="2A6C7B7F" w14:textId="77777777" w:rsidR="00E5567B" w:rsidRPr="00D45872" w:rsidRDefault="00E5567B" w:rsidP="003B431C">
      <w:pPr>
        <w:jc w:val="both"/>
        <w:rPr>
          <w:rFonts w:asciiTheme="majorHAnsi" w:hAnsiTheme="majorHAnsi"/>
        </w:rPr>
      </w:pPr>
    </w:p>
    <w:p w14:paraId="66DEBDAA" w14:textId="283CAE8D" w:rsidR="002763B9" w:rsidRDefault="00E5567B" w:rsidP="003B431C">
      <w:pPr>
        <w:jc w:val="both"/>
        <w:rPr>
          <w:rFonts w:asciiTheme="majorHAnsi" w:hAnsiTheme="majorHAnsi"/>
        </w:rPr>
      </w:pPr>
      <w:r w:rsidRPr="00D45872">
        <w:rPr>
          <w:rFonts w:asciiTheme="majorHAnsi" w:hAnsiTheme="majorHAnsi"/>
        </w:rPr>
        <w:t>Zespół PR Hub odpowiada za przygotowanie i wdrożenie strategii komunikacji public relations firmy MPM</w:t>
      </w:r>
      <w:r w:rsidR="002763B9">
        <w:rPr>
          <w:rFonts w:asciiTheme="majorHAnsi" w:hAnsiTheme="majorHAnsi"/>
        </w:rPr>
        <w:t xml:space="preserve"> agd S.A.</w:t>
      </w:r>
      <w:r w:rsidRPr="00D45872">
        <w:rPr>
          <w:rFonts w:asciiTheme="majorHAnsi" w:hAnsiTheme="majorHAnsi"/>
        </w:rPr>
        <w:t xml:space="preserve"> oraz </w:t>
      </w:r>
      <w:r w:rsidR="0012001E">
        <w:rPr>
          <w:rFonts w:asciiTheme="majorHAnsi" w:hAnsiTheme="majorHAnsi"/>
        </w:rPr>
        <w:t xml:space="preserve">należących do niej </w:t>
      </w:r>
      <w:r w:rsidRPr="00D45872">
        <w:rPr>
          <w:rFonts w:asciiTheme="majorHAnsi" w:hAnsiTheme="majorHAnsi"/>
        </w:rPr>
        <w:t>mar</w:t>
      </w:r>
      <w:r w:rsidR="0007014D">
        <w:rPr>
          <w:rFonts w:asciiTheme="majorHAnsi" w:hAnsiTheme="majorHAnsi"/>
        </w:rPr>
        <w:t>ek – MPM</w:t>
      </w:r>
      <w:r w:rsidR="005043DB">
        <w:rPr>
          <w:rFonts w:asciiTheme="majorHAnsi" w:hAnsiTheme="majorHAnsi"/>
        </w:rPr>
        <w:t xml:space="preserve"> wraz z kampanią „Włacz gościnność”</w:t>
      </w:r>
      <w:r w:rsidR="0007014D">
        <w:rPr>
          <w:rFonts w:asciiTheme="majorHAnsi" w:hAnsiTheme="majorHAnsi"/>
        </w:rPr>
        <w:t xml:space="preserve">, </w:t>
      </w:r>
      <w:r w:rsidR="00463629">
        <w:rPr>
          <w:rFonts w:asciiTheme="majorHAnsi" w:hAnsiTheme="majorHAnsi"/>
        </w:rPr>
        <w:t xml:space="preserve">nowego brandu z </w:t>
      </w:r>
      <w:r w:rsidR="00463629" w:rsidRPr="00463629">
        <w:rPr>
          <w:rFonts w:asciiTheme="majorHAnsi" w:hAnsiTheme="majorHAnsi"/>
        </w:rPr>
        <w:t xml:space="preserve">segmentu premium </w:t>
      </w:r>
      <w:r w:rsidRPr="00D45872">
        <w:rPr>
          <w:rFonts w:asciiTheme="majorHAnsi" w:hAnsiTheme="majorHAnsi"/>
        </w:rPr>
        <w:t>Sam Cook</w:t>
      </w:r>
      <w:r w:rsidR="00463629">
        <w:rPr>
          <w:rFonts w:ascii="Calibri" w:hAnsi="Calibri"/>
        </w:rPr>
        <w:t xml:space="preserve"> oraz</w:t>
      </w:r>
      <w:r w:rsidR="0007014D" w:rsidRPr="00C303DC">
        <w:rPr>
          <w:rFonts w:ascii="Calibri" w:hAnsi="Calibri"/>
        </w:rPr>
        <w:t xml:space="preserve"> Smile</w:t>
      </w:r>
      <w:bookmarkStart w:id="0" w:name="_GoBack"/>
      <w:bookmarkEnd w:id="0"/>
      <w:r w:rsidRPr="00D45872">
        <w:rPr>
          <w:rFonts w:asciiTheme="majorHAnsi" w:hAnsiTheme="majorHAnsi"/>
        </w:rPr>
        <w:t xml:space="preserve">. Działania skupią się na budowaniu </w:t>
      </w:r>
      <w:r w:rsidR="002763B9">
        <w:rPr>
          <w:rFonts w:asciiTheme="majorHAnsi" w:hAnsiTheme="majorHAnsi"/>
        </w:rPr>
        <w:t xml:space="preserve">obecności marek w blogosferze. Do zadań agencji należy również prowadzenie biura prasowego oraz organizacja akcji specjalnych. </w:t>
      </w:r>
      <w:r w:rsidR="002763B9" w:rsidRPr="00D45872">
        <w:rPr>
          <w:rFonts w:asciiTheme="majorHAnsi" w:hAnsiTheme="majorHAnsi"/>
        </w:rPr>
        <w:t xml:space="preserve"> </w:t>
      </w:r>
    </w:p>
    <w:p w14:paraId="0949DC63" w14:textId="77777777" w:rsidR="0012001E" w:rsidRDefault="0012001E" w:rsidP="003B431C">
      <w:pPr>
        <w:jc w:val="both"/>
        <w:rPr>
          <w:rFonts w:asciiTheme="majorHAnsi" w:hAnsiTheme="majorHAnsi"/>
        </w:rPr>
      </w:pPr>
    </w:p>
    <w:p w14:paraId="719882B3" w14:textId="091FD4AC" w:rsidR="0012001E" w:rsidRDefault="0012001E" w:rsidP="003B431C">
      <w:pPr>
        <w:jc w:val="both"/>
        <w:rPr>
          <w:rFonts w:asciiTheme="majorHAnsi" w:hAnsiTheme="majorHAnsi"/>
        </w:rPr>
      </w:pPr>
      <w:r w:rsidRPr="00C303DC">
        <w:rPr>
          <w:rFonts w:asciiTheme="majorHAnsi" w:hAnsiTheme="majorHAnsi"/>
          <w:i/>
        </w:rPr>
        <w:t xml:space="preserve">„Nawiązanie współpracy z firmą MPM agd S.A. to dla nas ogromne wyróżnienie. Szczególnie, że firma powierzyła PR Hub prowadzenie aktywności z obszaru komunikacji korporacyjnej oraz produktowej dla wszystkich marek z portfolio. Każda z nich wymaga indywidualnego podejścia, </w:t>
      </w:r>
      <w:r w:rsidR="00E071C3">
        <w:rPr>
          <w:rFonts w:asciiTheme="majorHAnsi" w:hAnsiTheme="majorHAnsi"/>
          <w:i/>
        </w:rPr>
        <w:t>strategii i precyzyjnego dopasowania narzędzi komunikacji</w:t>
      </w:r>
      <w:r w:rsidRPr="00C303DC">
        <w:rPr>
          <w:rFonts w:asciiTheme="majorHAnsi" w:hAnsiTheme="majorHAnsi"/>
          <w:i/>
        </w:rPr>
        <w:t>”</w:t>
      </w:r>
      <w:r>
        <w:rPr>
          <w:rFonts w:asciiTheme="majorHAnsi" w:hAnsiTheme="majorHAnsi"/>
        </w:rPr>
        <w:t xml:space="preserve"> – powiedziała Emilia Hahn, Prezes Zarządu PR Hub.</w:t>
      </w:r>
    </w:p>
    <w:p w14:paraId="59E112BE" w14:textId="77777777" w:rsidR="00E5567B" w:rsidRPr="00D45872" w:rsidRDefault="00E5567B" w:rsidP="003B431C">
      <w:pPr>
        <w:jc w:val="both"/>
        <w:rPr>
          <w:rFonts w:asciiTheme="majorHAnsi" w:hAnsiTheme="majorHAnsi"/>
        </w:rPr>
      </w:pPr>
    </w:p>
    <w:p w14:paraId="2A98FB5C" w14:textId="4522C439" w:rsidR="00E5567B" w:rsidRPr="00D45872" w:rsidRDefault="00E5567B" w:rsidP="003B431C">
      <w:pPr>
        <w:jc w:val="both"/>
        <w:rPr>
          <w:rFonts w:asciiTheme="majorHAnsi" w:hAnsiTheme="majorHAnsi"/>
        </w:rPr>
      </w:pPr>
      <w:r w:rsidRPr="00D45872">
        <w:rPr>
          <w:rFonts w:asciiTheme="majorHAnsi" w:hAnsiTheme="majorHAnsi"/>
        </w:rPr>
        <w:t xml:space="preserve">Projekt z ramienia PR Hub koordynuje </w:t>
      </w:r>
      <w:r w:rsidR="0012001E">
        <w:rPr>
          <w:rFonts w:asciiTheme="majorHAnsi" w:hAnsiTheme="majorHAnsi"/>
        </w:rPr>
        <w:t>zespół Jagody Chojeckiej</w:t>
      </w:r>
      <w:r w:rsidRPr="00D45872">
        <w:rPr>
          <w:rFonts w:asciiTheme="majorHAnsi" w:hAnsiTheme="majorHAnsi"/>
        </w:rPr>
        <w:t>, Account Manager</w:t>
      </w:r>
      <w:r w:rsidR="003B431C">
        <w:rPr>
          <w:rFonts w:asciiTheme="majorHAnsi" w:hAnsiTheme="majorHAnsi"/>
        </w:rPr>
        <w:t xml:space="preserve">’a </w:t>
      </w:r>
      <w:r w:rsidR="00CB4AC6">
        <w:rPr>
          <w:rFonts w:asciiTheme="majorHAnsi" w:hAnsiTheme="majorHAnsi"/>
        </w:rPr>
        <w:t>odpowiadającego</w:t>
      </w:r>
      <w:r w:rsidR="0012001E">
        <w:rPr>
          <w:rFonts w:asciiTheme="majorHAnsi" w:hAnsiTheme="majorHAnsi"/>
        </w:rPr>
        <w:t xml:space="preserve"> za rozwój Działu </w:t>
      </w:r>
      <w:r w:rsidR="00663ED9">
        <w:rPr>
          <w:rFonts w:asciiTheme="majorHAnsi" w:hAnsiTheme="majorHAnsi"/>
        </w:rPr>
        <w:t>Technologii.</w:t>
      </w:r>
    </w:p>
    <w:p w14:paraId="31000446" w14:textId="77777777" w:rsidR="00E5567B" w:rsidRPr="00D45872" w:rsidRDefault="00E5567B" w:rsidP="003B431C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27AE3D53" w14:textId="3A034E98" w:rsidR="00E5567B" w:rsidRPr="00CE3F42" w:rsidRDefault="002763B9" w:rsidP="003B431C">
      <w:pPr>
        <w:spacing w:line="240" w:lineRule="auto"/>
        <w:jc w:val="both"/>
        <w:rPr>
          <w:rFonts w:asciiTheme="majorHAnsi" w:hAnsiTheme="majorHAnsi"/>
          <w:b/>
          <w:bCs/>
          <w:lang w:val="pl-PL"/>
        </w:rPr>
      </w:pPr>
      <w:r w:rsidRPr="00CE3F42">
        <w:rPr>
          <w:rFonts w:asciiTheme="majorHAnsi" w:hAnsiTheme="majorHAnsi"/>
          <w:b/>
          <w:bCs/>
          <w:lang w:val="pl-PL"/>
        </w:rPr>
        <w:t>Kontakt dla mediów:</w:t>
      </w:r>
    </w:p>
    <w:p w14:paraId="7CBCC93E" w14:textId="131FFF8A" w:rsidR="00E5567B" w:rsidRDefault="00C303DC" w:rsidP="003B431C">
      <w:pPr>
        <w:spacing w:line="240" w:lineRule="auto"/>
        <w:jc w:val="both"/>
        <w:rPr>
          <w:rFonts w:asciiTheme="majorHAnsi" w:hAnsiTheme="majorHAnsi"/>
          <w:bCs/>
          <w:lang w:val="pl-PL"/>
        </w:rPr>
      </w:pPr>
      <w:r>
        <w:rPr>
          <w:rFonts w:asciiTheme="majorHAnsi" w:hAnsiTheme="majorHAnsi"/>
          <w:bCs/>
          <w:lang w:val="pl-PL"/>
        </w:rPr>
        <w:t>Magdalena Burda</w:t>
      </w:r>
      <w:r w:rsidR="002763B9">
        <w:rPr>
          <w:rFonts w:asciiTheme="majorHAnsi" w:hAnsiTheme="majorHAnsi"/>
          <w:bCs/>
          <w:lang w:val="pl-PL"/>
        </w:rPr>
        <w:t>, PR Hub</w:t>
      </w:r>
    </w:p>
    <w:p w14:paraId="520F03AF" w14:textId="250D320F" w:rsidR="00C303DC" w:rsidRPr="00096D06" w:rsidRDefault="00C303DC" w:rsidP="003B431C">
      <w:pPr>
        <w:spacing w:line="240" w:lineRule="auto"/>
        <w:jc w:val="both"/>
        <w:rPr>
          <w:rFonts w:asciiTheme="majorHAnsi" w:hAnsiTheme="majorHAnsi"/>
          <w:bCs/>
          <w:lang w:val="en-GB"/>
        </w:rPr>
      </w:pPr>
      <w:r w:rsidRPr="00096D06">
        <w:rPr>
          <w:rFonts w:asciiTheme="majorHAnsi" w:hAnsiTheme="majorHAnsi"/>
          <w:bCs/>
          <w:lang w:val="en-GB"/>
        </w:rPr>
        <w:t>Account Executive</w:t>
      </w:r>
    </w:p>
    <w:p w14:paraId="5F152B49" w14:textId="61CE9C24" w:rsidR="002763B9" w:rsidRPr="00096D06" w:rsidRDefault="00C303DC" w:rsidP="003B431C">
      <w:pPr>
        <w:spacing w:line="240" w:lineRule="auto"/>
        <w:jc w:val="both"/>
        <w:rPr>
          <w:rFonts w:asciiTheme="majorHAnsi" w:hAnsiTheme="majorHAnsi"/>
          <w:bCs/>
          <w:lang w:val="en-GB"/>
        </w:rPr>
      </w:pPr>
      <w:r w:rsidRPr="00096D06">
        <w:rPr>
          <w:rFonts w:asciiTheme="majorHAnsi" w:hAnsiTheme="majorHAnsi"/>
          <w:bCs/>
          <w:lang w:val="en-GB"/>
        </w:rPr>
        <w:t>magda</w:t>
      </w:r>
      <w:r w:rsidR="003B431C">
        <w:rPr>
          <w:rFonts w:asciiTheme="majorHAnsi" w:hAnsiTheme="majorHAnsi"/>
          <w:bCs/>
          <w:lang w:val="en-GB"/>
        </w:rPr>
        <w:t>lena</w:t>
      </w:r>
      <w:r w:rsidRPr="00096D06">
        <w:rPr>
          <w:rFonts w:asciiTheme="majorHAnsi" w:hAnsiTheme="majorHAnsi"/>
          <w:bCs/>
          <w:lang w:val="en-GB"/>
        </w:rPr>
        <w:t>.burda</w:t>
      </w:r>
      <w:r w:rsidR="002763B9" w:rsidRPr="00096D06">
        <w:rPr>
          <w:rFonts w:asciiTheme="majorHAnsi" w:hAnsiTheme="majorHAnsi"/>
          <w:bCs/>
          <w:lang w:val="en-GB"/>
        </w:rPr>
        <w:t>@prhub.eu</w:t>
      </w:r>
    </w:p>
    <w:p w14:paraId="71814C20" w14:textId="4E48FE53" w:rsidR="00E5567B" w:rsidRPr="00096D06" w:rsidRDefault="00E5567B" w:rsidP="003B431C">
      <w:pPr>
        <w:spacing w:line="240" w:lineRule="auto"/>
        <w:jc w:val="both"/>
        <w:rPr>
          <w:rFonts w:asciiTheme="majorHAnsi" w:hAnsiTheme="majorHAnsi"/>
        </w:rPr>
      </w:pPr>
      <w:r w:rsidRPr="00CE3F42">
        <w:rPr>
          <w:rFonts w:asciiTheme="majorHAnsi" w:hAnsiTheme="majorHAnsi"/>
          <w:bCs/>
          <w:lang w:val="pl-PL"/>
        </w:rPr>
        <w:t>tel</w:t>
      </w:r>
      <w:r w:rsidRPr="00096D06">
        <w:rPr>
          <w:rFonts w:asciiTheme="majorHAnsi" w:hAnsiTheme="majorHAnsi"/>
        </w:rPr>
        <w:t xml:space="preserve">. </w:t>
      </w:r>
      <w:r w:rsidR="00096D06" w:rsidRPr="00096D06">
        <w:rPr>
          <w:rFonts w:asciiTheme="majorHAnsi" w:hAnsiTheme="majorHAnsi"/>
        </w:rPr>
        <w:t xml:space="preserve">+48 533 332 </w:t>
      </w:r>
      <w:r w:rsidR="003B431C">
        <w:rPr>
          <w:rFonts w:asciiTheme="majorHAnsi" w:hAnsiTheme="majorHAnsi"/>
        </w:rPr>
        <w:t>474</w:t>
      </w:r>
    </w:p>
    <w:p w14:paraId="0EBE78E6" w14:textId="77777777" w:rsidR="00E5567B" w:rsidRPr="00096D06" w:rsidRDefault="00E5567B" w:rsidP="003B431C">
      <w:pPr>
        <w:spacing w:line="360" w:lineRule="auto"/>
        <w:jc w:val="both"/>
        <w:rPr>
          <w:rFonts w:asciiTheme="majorHAnsi" w:hAnsiTheme="majorHAnsi"/>
        </w:rPr>
      </w:pPr>
    </w:p>
    <w:p w14:paraId="47DDC19F" w14:textId="77777777" w:rsidR="00185334" w:rsidRPr="00BC7DFE" w:rsidRDefault="00185334" w:rsidP="00241C92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2054540E" w14:textId="77777777" w:rsidR="00185334" w:rsidRPr="00BC7DFE" w:rsidRDefault="00185334" w:rsidP="00241C92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00E4B58F" w14:textId="77777777" w:rsidR="00C975F8" w:rsidRPr="00BC7DFE" w:rsidRDefault="00C975F8" w:rsidP="00530DC5">
      <w:pPr>
        <w:rPr>
          <w:rFonts w:asciiTheme="majorHAnsi" w:hAnsiTheme="majorHAnsi"/>
        </w:rPr>
      </w:pPr>
    </w:p>
    <w:sectPr w:rsidR="00C975F8" w:rsidRPr="00BC7DFE" w:rsidSect="00AB1700">
      <w:headerReference w:type="default" r:id="rId7"/>
      <w:footerReference w:type="default" r:id="rId8"/>
      <w:pgSz w:w="11900" w:h="16840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EC1AF" w14:textId="77777777" w:rsidR="00335F32" w:rsidRDefault="00335F32" w:rsidP="0073310D">
      <w:r>
        <w:separator/>
      </w:r>
    </w:p>
  </w:endnote>
  <w:endnote w:type="continuationSeparator" w:id="0">
    <w:p w14:paraId="4E9FED4A" w14:textId="77777777" w:rsidR="00335F32" w:rsidRDefault="00335F32" w:rsidP="0073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FAE8" w14:textId="5329615C" w:rsidR="00D45872" w:rsidRDefault="00D45872">
    <w:pPr>
      <w:pStyle w:val="Stopk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40D41EC" wp14:editId="6762FC34">
          <wp:simplePos x="0" y="0"/>
          <wp:positionH relativeFrom="column">
            <wp:posOffset>-899795</wp:posOffset>
          </wp:positionH>
          <wp:positionV relativeFrom="paragraph">
            <wp:posOffset>-438150</wp:posOffset>
          </wp:positionV>
          <wp:extent cx="7710805" cy="610235"/>
          <wp:effectExtent l="0" t="0" r="10795" b="0"/>
          <wp:wrapThrough wrapText="bothSides">
            <wp:wrapPolygon edited="0">
              <wp:start x="0" y="0"/>
              <wp:lineTo x="0" y="20678"/>
              <wp:lineTo x="21559" y="20678"/>
              <wp:lineTo x="21559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t_Stopka doc_PR_HUB_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805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D16A4" w14:textId="77777777" w:rsidR="00335F32" w:rsidRDefault="00335F32" w:rsidP="0073310D">
      <w:r>
        <w:separator/>
      </w:r>
    </w:p>
  </w:footnote>
  <w:footnote w:type="continuationSeparator" w:id="0">
    <w:p w14:paraId="22C33F2E" w14:textId="77777777" w:rsidR="00335F32" w:rsidRDefault="00335F32" w:rsidP="00733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1EFCC" w14:textId="77777777" w:rsidR="00D45872" w:rsidRDefault="00D45872">
    <w:pPr>
      <w:pStyle w:val="Nagwek"/>
    </w:pPr>
    <w:r w:rsidRPr="00507146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5C219DE" wp14:editId="22051542">
          <wp:simplePos x="0" y="0"/>
          <wp:positionH relativeFrom="column">
            <wp:posOffset>-899795</wp:posOffset>
          </wp:positionH>
          <wp:positionV relativeFrom="paragraph">
            <wp:posOffset>-274320</wp:posOffset>
          </wp:positionV>
          <wp:extent cx="7710805" cy="610235"/>
          <wp:effectExtent l="0" t="0" r="10795" b="0"/>
          <wp:wrapThrough wrapText="bothSides">
            <wp:wrapPolygon edited="0">
              <wp:start x="0" y="0"/>
              <wp:lineTo x="0" y="20678"/>
              <wp:lineTo x="21559" y="20678"/>
              <wp:lineTo x="21559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t_Naglowek doc_PR_HUB_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805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0D"/>
    <w:rsid w:val="0007014D"/>
    <w:rsid w:val="00096D06"/>
    <w:rsid w:val="000D4AA5"/>
    <w:rsid w:val="000E3BB4"/>
    <w:rsid w:val="0012001E"/>
    <w:rsid w:val="00141DFA"/>
    <w:rsid w:val="00185334"/>
    <w:rsid w:val="001E762D"/>
    <w:rsid w:val="00241C92"/>
    <w:rsid w:val="002763B9"/>
    <w:rsid w:val="002A0066"/>
    <w:rsid w:val="00335F32"/>
    <w:rsid w:val="00374132"/>
    <w:rsid w:val="003B431C"/>
    <w:rsid w:val="004319FF"/>
    <w:rsid w:val="00436B3F"/>
    <w:rsid w:val="00446A16"/>
    <w:rsid w:val="00463629"/>
    <w:rsid w:val="004667FD"/>
    <w:rsid w:val="004720A8"/>
    <w:rsid w:val="004E7FF6"/>
    <w:rsid w:val="005043DB"/>
    <w:rsid w:val="00507146"/>
    <w:rsid w:val="00530DC5"/>
    <w:rsid w:val="00597026"/>
    <w:rsid w:val="00653C00"/>
    <w:rsid w:val="00663ED9"/>
    <w:rsid w:val="006F7A3F"/>
    <w:rsid w:val="00711673"/>
    <w:rsid w:val="0073310D"/>
    <w:rsid w:val="0091014B"/>
    <w:rsid w:val="009329FB"/>
    <w:rsid w:val="0093499F"/>
    <w:rsid w:val="00953F78"/>
    <w:rsid w:val="00964D58"/>
    <w:rsid w:val="00AB1700"/>
    <w:rsid w:val="00B00E1E"/>
    <w:rsid w:val="00BC7DFE"/>
    <w:rsid w:val="00C02CE8"/>
    <w:rsid w:val="00C303DC"/>
    <w:rsid w:val="00C975F8"/>
    <w:rsid w:val="00CB4AC6"/>
    <w:rsid w:val="00CC7D23"/>
    <w:rsid w:val="00CE3F42"/>
    <w:rsid w:val="00D45872"/>
    <w:rsid w:val="00E071C3"/>
    <w:rsid w:val="00E5567B"/>
    <w:rsid w:val="00F6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B25FD3"/>
  <w14:defaultImageDpi w14:val="300"/>
  <w15:docId w15:val="{BA0FB02E-5CAB-4B8B-9829-C3BAFB6D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02CE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1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3310D"/>
  </w:style>
  <w:style w:type="paragraph" w:styleId="Stopka">
    <w:name w:val="footer"/>
    <w:basedOn w:val="Normalny"/>
    <w:link w:val="StopkaZnak"/>
    <w:uiPriority w:val="99"/>
    <w:unhideWhenUsed/>
    <w:rsid w:val="007331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3310D"/>
  </w:style>
  <w:style w:type="paragraph" w:styleId="Tekstdymka">
    <w:name w:val="Balloon Text"/>
    <w:basedOn w:val="Normalny"/>
    <w:link w:val="TekstdymkaZnak"/>
    <w:uiPriority w:val="99"/>
    <w:semiHidden/>
    <w:unhideWhenUsed/>
    <w:rsid w:val="0073310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10D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AB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5567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ED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ED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ED9"/>
    <w:rPr>
      <w:rFonts w:ascii="Arial" w:eastAsia="Arial" w:hAnsi="Arial" w:cs="Arial"/>
      <w:color w:val="000000"/>
      <w:lang w:val="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ED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ED9"/>
    <w:rPr>
      <w:rFonts w:ascii="Arial" w:eastAsia="Arial" w:hAnsi="Arial" w:cs="Arial"/>
      <w:b/>
      <w:bCs/>
      <w:color w:val="000000"/>
      <w:sz w:val="20"/>
      <w:szCs w:val="20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71E554-3971-43F9-A732-334EE123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Elzbieta Mindak</cp:lastModifiedBy>
  <cp:revision>2</cp:revision>
  <cp:lastPrinted>2018-03-12T23:08:00Z</cp:lastPrinted>
  <dcterms:created xsi:type="dcterms:W3CDTF">2020-04-23T07:53:00Z</dcterms:created>
  <dcterms:modified xsi:type="dcterms:W3CDTF">2020-04-23T07:53:00Z</dcterms:modified>
</cp:coreProperties>
</file>