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7886" w14:textId="64D0E884" w:rsidR="00212497" w:rsidRPr="00B83D3E" w:rsidRDefault="004E1090" w:rsidP="002146F9">
      <w:pPr>
        <w:spacing w:after="0" w:line="276" w:lineRule="auto"/>
        <w:rPr>
          <w:rFonts w:ascii="Noto IKEA Latin" w:hAnsi="Noto IKEA Latin"/>
          <w:b/>
          <w:sz w:val="20"/>
          <w:szCs w:val="20"/>
        </w:rPr>
      </w:pPr>
      <w:r w:rsidRPr="00B83D3E">
        <w:rPr>
          <w:rFonts w:ascii="Noto IKEA Latin" w:hAnsi="Noto IKEA Latin"/>
        </w:rPr>
        <w:t xml:space="preserve"> </w:t>
      </w:r>
      <w:r w:rsidR="00587814" w:rsidRPr="00B83D3E">
        <w:rPr>
          <w:rFonts w:ascii="Noto IKEA Latin" w:hAnsi="Noto IKEA Latin"/>
          <w:noProof/>
          <w:lang w:eastAsia="pl-PL"/>
        </w:rPr>
        <w:drawing>
          <wp:inline distT="0" distB="0" distL="0" distR="0" wp14:anchorId="65497A1F" wp14:editId="79DC854B">
            <wp:extent cx="1775460" cy="8994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KEAlog_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59" cy="9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70BE" w14:textId="3D750464" w:rsidR="00C93FD0" w:rsidRPr="00B83D3E" w:rsidRDefault="00212497">
      <w:pPr>
        <w:spacing w:after="0" w:line="276" w:lineRule="auto"/>
        <w:jc w:val="right"/>
        <w:rPr>
          <w:rFonts w:ascii="Noto IKEA Latin" w:eastAsia="Times New Roman" w:hAnsi="Noto IKEA Latin"/>
          <w:sz w:val="20"/>
          <w:szCs w:val="20"/>
        </w:rPr>
      </w:pPr>
      <w:r w:rsidRPr="00B83D3E">
        <w:rPr>
          <w:rFonts w:ascii="Noto IKEA Latin" w:eastAsia="Times New Roman" w:hAnsi="Noto IKEA Latin"/>
          <w:b/>
          <w:sz w:val="20"/>
          <w:szCs w:val="20"/>
        </w:rPr>
        <w:t>Informacja dla mediów</w:t>
      </w:r>
    </w:p>
    <w:p w14:paraId="154F4017" w14:textId="795860AE" w:rsidR="00212497" w:rsidRPr="00B83D3E" w:rsidRDefault="00BC65C3" w:rsidP="002146F9">
      <w:pPr>
        <w:spacing w:after="0" w:line="276" w:lineRule="auto"/>
        <w:jc w:val="right"/>
        <w:rPr>
          <w:rFonts w:ascii="Noto IKEA Latin" w:eastAsia="Times New Roman" w:hAnsi="Noto IKEA Latin"/>
          <w:sz w:val="20"/>
          <w:szCs w:val="20"/>
        </w:rPr>
      </w:pPr>
      <w:r w:rsidRPr="00B83D3E">
        <w:rPr>
          <w:rFonts w:ascii="Noto IKEA Latin" w:eastAsia="Times New Roman" w:hAnsi="Noto IKEA Latin"/>
          <w:sz w:val="20"/>
          <w:szCs w:val="20"/>
        </w:rPr>
        <w:t xml:space="preserve">                                                                                                  </w:t>
      </w:r>
      <w:r w:rsidR="00212497" w:rsidRPr="00B83D3E">
        <w:rPr>
          <w:rFonts w:ascii="Noto IKEA Latin" w:eastAsia="Times New Roman" w:hAnsi="Noto IKEA Latin"/>
          <w:sz w:val="20"/>
          <w:szCs w:val="20"/>
        </w:rPr>
        <w:t xml:space="preserve">Warszawa, </w:t>
      </w:r>
      <w:r w:rsidR="00002158" w:rsidRPr="00B83D3E">
        <w:rPr>
          <w:rFonts w:ascii="Noto IKEA Latin" w:eastAsia="Times New Roman" w:hAnsi="Noto IKEA Latin"/>
          <w:sz w:val="20"/>
          <w:szCs w:val="20"/>
        </w:rPr>
        <w:t>30</w:t>
      </w:r>
      <w:r w:rsidR="00A04C73" w:rsidRPr="00B83D3E">
        <w:rPr>
          <w:rFonts w:ascii="Noto IKEA Latin" w:eastAsia="Times New Roman" w:hAnsi="Noto IKEA Latin"/>
          <w:sz w:val="20"/>
          <w:szCs w:val="20"/>
        </w:rPr>
        <w:t xml:space="preserve"> kwietnia</w:t>
      </w:r>
      <w:r w:rsidR="00212497" w:rsidRPr="00B83D3E">
        <w:rPr>
          <w:rFonts w:ascii="Noto IKEA Latin" w:eastAsia="Times New Roman" w:hAnsi="Noto IKEA Latin"/>
          <w:sz w:val="20"/>
          <w:szCs w:val="20"/>
        </w:rPr>
        <w:t xml:space="preserve"> 20</w:t>
      </w:r>
      <w:r w:rsidR="00A04C73" w:rsidRPr="00B83D3E">
        <w:rPr>
          <w:rFonts w:ascii="Noto IKEA Latin" w:eastAsia="Times New Roman" w:hAnsi="Noto IKEA Latin"/>
          <w:sz w:val="20"/>
          <w:szCs w:val="20"/>
        </w:rPr>
        <w:t>20</w:t>
      </w:r>
      <w:r w:rsidR="00212497" w:rsidRPr="00B83D3E">
        <w:rPr>
          <w:rFonts w:ascii="Noto IKEA Latin" w:eastAsia="Times New Roman" w:hAnsi="Noto IKEA Latin"/>
          <w:sz w:val="20"/>
          <w:szCs w:val="20"/>
        </w:rPr>
        <w:t>r.</w:t>
      </w:r>
    </w:p>
    <w:p w14:paraId="6D4E1C07" w14:textId="040D5A9A" w:rsidR="00F75060" w:rsidRPr="00B83D3E" w:rsidRDefault="00F75060" w:rsidP="00FB78C1">
      <w:pPr>
        <w:spacing w:before="240" w:line="276" w:lineRule="auto"/>
        <w:jc w:val="both"/>
        <w:rPr>
          <w:rFonts w:ascii="Noto IKEA Latin" w:eastAsia="Times New Roman" w:hAnsi="Noto IKEA Latin" w:cs="Segoe UI"/>
          <w:b/>
          <w:bCs/>
          <w:sz w:val="20"/>
          <w:szCs w:val="20"/>
        </w:rPr>
      </w:pPr>
    </w:p>
    <w:p w14:paraId="77706B6D" w14:textId="31410714" w:rsidR="00BC65C3" w:rsidRPr="00B83D3E" w:rsidRDefault="000A5FCF" w:rsidP="00F94CF4">
      <w:pPr>
        <w:jc w:val="center"/>
        <w:rPr>
          <w:rFonts w:ascii="Noto IKEA Latin" w:hAnsi="Noto IKEA Latin"/>
          <w:b/>
          <w:bCs/>
        </w:rPr>
      </w:pPr>
      <w:r w:rsidRPr="00B83D3E">
        <w:rPr>
          <w:rFonts w:ascii="Noto IKEA Latin" w:hAnsi="Noto IKEA Latin"/>
          <w:b/>
          <w:bCs/>
        </w:rPr>
        <w:t xml:space="preserve">Sklepy stacjonarne </w:t>
      </w:r>
      <w:r w:rsidR="00BC65C3" w:rsidRPr="00B83D3E">
        <w:rPr>
          <w:rFonts w:ascii="Noto IKEA Latin" w:hAnsi="Noto IKEA Latin"/>
          <w:b/>
          <w:bCs/>
        </w:rPr>
        <w:t xml:space="preserve">IKEA </w:t>
      </w:r>
      <w:r w:rsidRPr="00B83D3E">
        <w:rPr>
          <w:rFonts w:ascii="Noto IKEA Latin" w:hAnsi="Noto IKEA Latin"/>
          <w:b/>
          <w:bCs/>
        </w:rPr>
        <w:t>zostaną</w:t>
      </w:r>
      <w:r w:rsidR="008B1FFA">
        <w:rPr>
          <w:rFonts w:ascii="Noto IKEA Latin" w:hAnsi="Noto IKEA Latin"/>
          <w:b/>
          <w:bCs/>
        </w:rPr>
        <w:t xml:space="preserve"> otwarte 4</w:t>
      </w:r>
      <w:bookmarkStart w:id="0" w:name="_GoBack"/>
      <w:bookmarkEnd w:id="0"/>
      <w:r w:rsidR="00B83D3E">
        <w:rPr>
          <w:rFonts w:ascii="Noto IKEA Latin" w:hAnsi="Noto IKEA Latin"/>
          <w:b/>
          <w:bCs/>
        </w:rPr>
        <w:t xml:space="preserve"> </w:t>
      </w:r>
      <w:r w:rsidRPr="00B83D3E">
        <w:rPr>
          <w:rFonts w:ascii="Noto IKEA Latin" w:hAnsi="Noto IKEA Latin"/>
          <w:b/>
          <w:bCs/>
        </w:rPr>
        <w:t>maja</w:t>
      </w:r>
    </w:p>
    <w:p w14:paraId="4FF58DAD" w14:textId="24196FF2" w:rsidR="007C639E" w:rsidRPr="00B83D3E" w:rsidRDefault="00DC6D42">
      <w:pPr>
        <w:pStyle w:val="Tekstkomentarza"/>
        <w:jc w:val="both"/>
        <w:rPr>
          <w:rFonts w:ascii="Noto IKEA Latin" w:hAnsi="Noto IKEA Latin"/>
          <w:b/>
          <w:bCs/>
        </w:rPr>
      </w:pPr>
      <w:r w:rsidRPr="00B83D3E">
        <w:rPr>
          <w:rFonts w:ascii="Noto IKEA Latin" w:hAnsi="Noto IKEA Latin"/>
          <w:b/>
          <w:bCs/>
        </w:rPr>
        <w:t xml:space="preserve">W poniedziałek </w:t>
      </w:r>
      <w:r w:rsidR="007C639E" w:rsidRPr="00B83D3E">
        <w:rPr>
          <w:rFonts w:ascii="Noto IKEA Latin" w:hAnsi="Noto IKEA Latin"/>
          <w:b/>
          <w:bCs/>
        </w:rPr>
        <w:t>4</w:t>
      </w:r>
      <w:r w:rsidR="008B1FFA">
        <w:rPr>
          <w:rFonts w:ascii="Noto IKEA Latin" w:hAnsi="Noto IKEA Latin"/>
          <w:b/>
          <w:bCs/>
        </w:rPr>
        <w:t xml:space="preserve"> </w:t>
      </w:r>
      <w:r w:rsidR="007C639E" w:rsidRPr="00B83D3E">
        <w:rPr>
          <w:rFonts w:ascii="Noto IKEA Latin" w:hAnsi="Noto IKEA Latin"/>
          <w:b/>
          <w:bCs/>
        </w:rPr>
        <w:t>maja, po siedmiu tygodnia</w:t>
      </w:r>
      <w:r w:rsidR="00064814" w:rsidRPr="00B83D3E">
        <w:rPr>
          <w:rFonts w:ascii="Noto IKEA Latin" w:hAnsi="Noto IKEA Latin"/>
          <w:b/>
          <w:bCs/>
        </w:rPr>
        <w:t>ch</w:t>
      </w:r>
      <w:r w:rsidR="007C639E" w:rsidRPr="00B83D3E">
        <w:rPr>
          <w:rFonts w:ascii="Noto IKEA Latin" w:hAnsi="Noto IKEA Latin"/>
          <w:b/>
          <w:bCs/>
        </w:rPr>
        <w:t xml:space="preserve"> czasowego zamknięcia</w:t>
      </w:r>
      <w:r w:rsidR="000E4BC7" w:rsidRPr="00B83D3E">
        <w:rPr>
          <w:rFonts w:ascii="Noto IKEA Latin" w:hAnsi="Noto IKEA Latin"/>
          <w:b/>
          <w:bCs/>
        </w:rPr>
        <w:t xml:space="preserve">, </w:t>
      </w:r>
      <w:r w:rsidR="007C639E" w:rsidRPr="00B83D3E">
        <w:rPr>
          <w:rFonts w:ascii="Noto IKEA Latin" w:hAnsi="Noto IKEA Latin"/>
          <w:b/>
          <w:bCs/>
        </w:rPr>
        <w:t>skle</w:t>
      </w:r>
      <w:r w:rsidR="00A82CD9" w:rsidRPr="00B83D3E">
        <w:rPr>
          <w:rFonts w:ascii="Noto IKEA Latin" w:hAnsi="Noto IKEA Latin"/>
          <w:b/>
          <w:bCs/>
        </w:rPr>
        <w:t>py</w:t>
      </w:r>
      <w:r w:rsidR="007C639E" w:rsidRPr="00B83D3E">
        <w:rPr>
          <w:rFonts w:ascii="Noto IKEA Latin" w:hAnsi="Noto IKEA Latin"/>
          <w:b/>
          <w:bCs/>
        </w:rPr>
        <w:t xml:space="preserve"> stacjonar</w:t>
      </w:r>
      <w:r w:rsidR="00A82CD9" w:rsidRPr="00B83D3E">
        <w:rPr>
          <w:rFonts w:ascii="Noto IKEA Latin" w:hAnsi="Noto IKEA Latin"/>
          <w:b/>
          <w:bCs/>
        </w:rPr>
        <w:t>ne</w:t>
      </w:r>
      <w:r w:rsidR="007C639E" w:rsidRPr="00B83D3E">
        <w:rPr>
          <w:rFonts w:ascii="Noto IKEA Latin" w:hAnsi="Noto IKEA Latin"/>
          <w:b/>
          <w:bCs/>
        </w:rPr>
        <w:t xml:space="preserve"> IKEA </w:t>
      </w:r>
      <w:r w:rsidR="00A82CD9" w:rsidRPr="00B83D3E">
        <w:rPr>
          <w:rFonts w:ascii="Noto IKEA Latin" w:hAnsi="Noto IKEA Latin"/>
          <w:b/>
          <w:bCs/>
        </w:rPr>
        <w:t xml:space="preserve">znów </w:t>
      </w:r>
      <w:r w:rsidR="00F94CF4" w:rsidRPr="00B83D3E">
        <w:rPr>
          <w:rFonts w:ascii="Noto IKEA Latin" w:hAnsi="Noto IKEA Latin"/>
          <w:b/>
          <w:bCs/>
        </w:rPr>
        <w:t xml:space="preserve">przyjmą </w:t>
      </w:r>
      <w:r w:rsidR="007C639E" w:rsidRPr="00B83D3E">
        <w:rPr>
          <w:rFonts w:ascii="Noto IKEA Latin" w:hAnsi="Noto IKEA Latin"/>
          <w:b/>
          <w:bCs/>
        </w:rPr>
        <w:t xml:space="preserve">klientów. </w:t>
      </w:r>
      <w:r w:rsidR="00B83D3E">
        <w:rPr>
          <w:rFonts w:ascii="Noto IKEA Latin" w:hAnsi="Noto IKEA Latin"/>
          <w:b/>
          <w:bCs/>
        </w:rPr>
        <w:t>Sklepy</w:t>
      </w:r>
      <w:r w:rsidR="007C639E" w:rsidRPr="00B83D3E">
        <w:rPr>
          <w:rFonts w:ascii="Noto IKEA Latin" w:hAnsi="Noto IKEA Latin"/>
          <w:b/>
          <w:bCs/>
        </w:rPr>
        <w:t xml:space="preserve"> będą otwarte w</w:t>
      </w:r>
      <w:r w:rsidR="00002158" w:rsidRPr="00B83D3E">
        <w:rPr>
          <w:rFonts w:ascii="Noto IKEA Latin" w:hAnsi="Noto IKEA Latin"/>
          <w:b/>
          <w:bCs/>
        </w:rPr>
        <w:t xml:space="preserve"> dotychczasowych</w:t>
      </w:r>
      <w:r w:rsidR="007C639E" w:rsidRPr="00B83D3E">
        <w:rPr>
          <w:rFonts w:ascii="Noto IKEA Latin" w:hAnsi="Noto IKEA Latin"/>
          <w:b/>
          <w:bCs/>
        </w:rPr>
        <w:t xml:space="preserve"> godzinac</w:t>
      </w:r>
      <w:r w:rsidR="00002158" w:rsidRPr="00B83D3E">
        <w:rPr>
          <w:rFonts w:ascii="Noto IKEA Latin" w:hAnsi="Noto IKEA Latin"/>
          <w:b/>
          <w:bCs/>
        </w:rPr>
        <w:t>h</w:t>
      </w:r>
      <w:r w:rsidR="00F94CF4" w:rsidRPr="00B83D3E">
        <w:rPr>
          <w:rFonts w:ascii="Noto IKEA Latin" w:hAnsi="Noto IKEA Latin"/>
          <w:b/>
          <w:bCs/>
        </w:rPr>
        <w:t>. P</w:t>
      </w:r>
      <w:r w:rsidR="007C639E" w:rsidRPr="00B83D3E">
        <w:rPr>
          <w:rFonts w:ascii="Noto IKEA Latin" w:hAnsi="Noto IKEA Latin"/>
          <w:b/>
          <w:bCs/>
        </w:rPr>
        <w:t>odczas zakupów będą obowiązywać nowe zasady bezpieczeństwa, zgodne z</w:t>
      </w:r>
      <w:r w:rsidR="00A82CD9" w:rsidRPr="00B83D3E">
        <w:rPr>
          <w:rFonts w:ascii="Noto IKEA Latin" w:hAnsi="Noto IKEA Latin"/>
          <w:b/>
          <w:bCs/>
        </w:rPr>
        <w:t xml:space="preserve"> </w:t>
      </w:r>
      <w:r w:rsidR="00C82AD0" w:rsidRPr="00B83D3E">
        <w:rPr>
          <w:rFonts w:ascii="Noto IKEA Latin" w:hAnsi="Noto IKEA Latin"/>
          <w:b/>
          <w:bCs/>
        </w:rPr>
        <w:t xml:space="preserve">aktualnymi </w:t>
      </w:r>
      <w:r w:rsidR="00002158" w:rsidRPr="00B83D3E">
        <w:rPr>
          <w:rFonts w:ascii="Noto IKEA Latin" w:hAnsi="Noto IKEA Latin"/>
          <w:b/>
          <w:bCs/>
        </w:rPr>
        <w:t>wymogami prawnymi</w:t>
      </w:r>
      <w:r w:rsidR="00F94CF4" w:rsidRPr="00B83D3E">
        <w:rPr>
          <w:rFonts w:ascii="Noto IKEA Latin" w:hAnsi="Noto IKEA Latin"/>
          <w:b/>
          <w:bCs/>
        </w:rPr>
        <w:t xml:space="preserve"> oraz</w:t>
      </w:r>
      <w:r w:rsidR="00002158" w:rsidRPr="00B83D3E">
        <w:rPr>
          <w:rFonts w:ascii="Noto IKEA Latin" w:hAnsi="Noto IKEA Latin"/>
          <w:b/>
          <w:bCs/>
        </w:rPr>
        <w:t xml:space="preserve"> </w:t>
      </w:r>
      <w:r w:rsidRPr="00B83D3E">
        <w:rPr>
          <w:rFonts w:ascii="Noto IKEA Latin" w:hAnsi="Noto IKEA Latin"/>
          <w:b/>
          <w:bCs/>
        </w:rPr>
        <w:t xml:space="preserve">panującymi w IKEA globalnymi standardami. W </w:t>
      </w:r>
      <w:r w:rsidR="007C639E" w:rsidRPr="00B83D3E">
        <w:rPr>
          <w:rFonts w:ascii="Noto IKEA Latin" w:hAnsi="Noto IKEA Latin"/>
          <w:b/>
          <w:bCs/>
        </w:rPr>
        <w:t xml:space="preserve">sklepach </w:t>
      </w:r>
      <w:r w:rsidR="00F94CF4" w:rsidRPr="00B83D3E">
        <w:rPr>
          <w:rFonts w:ascii="Noto IKEA Latin" w:hAnsi="Noto IKEA Latin"/>
          <w:b/>
          <w:bCs/>
        </w:rPr>
        <w:t xml:space="preserve">niezmiennie </w:t>
      </w:r>
      <w:r w:rsidR="00423A33" w:rsidRPr="00B83D3E">
        <w:rPr>
          <w:rFonts w:ascii="Noto IKEA Latin" w:hAnsi="Noto IKEA Latin"/>
          <w:b/>
          <w:bCs/>
        </w:rPr>
        <w:t xml:space="preserve">będzie można odbierać zamówienia dokonane w sklepie internetowym </w:t>
      </w:r>
      <w:r w:rsidR="000E4BC7" w:rsidRPr="00B83D3E">
        <w:rPr>
          <w:rFonts w:ascii="Noto IKEA Latin" w:hAnsi="Noto IKEA Latin"/>
          <w:b/>
          <w:bCs/>
        </w:rPr>
        <w:t>IKEA</w:t>
      </w:r>
      <w:r w:rsidR="00423A33" w:rsidRPr="00B83D3E">
        <w:rPr>
          <w:rFonts w:ascii="Noto IKEA Latin" w:hAnsi="Noto IKEA Latin"/>
          <w:b/>
          <w:bCs/>
        </w:rPr>
        <w:t>.pl</w:t>
      </w:r>
      <w:r w:rsidR="000E4BC7" w:rsidRPr="00B83D3E">
        <w:rPr>
          <w:rFonts w:ascii="Noto IKEA Latin" w:hAnsi="Noto IKEA Latin"/>
          <w:b/>
          <w:bCs/>
        </w:rPr>
        <w:t>.</w:t>
      </w:r>
    </w:p>
    <w:p w14:paraId="53FD735D" w14:textId="0B005589" w:rsidR="00E81207" w:rsidRPr="00B83D3E" w:rsidRDefault="00A82CD9" w:rsidP="002146F9">
      <w:pPr>
        <w:jc w:val="both"/>
        <w:rPr>
          <w:rFonts w:ascii="Noto IKEA Latin" w:hAnsi="Noto IKEA Latin"/>
          <w:sz w:val="20"/>
          <w:szCs w:val="20"/>
        </w:rPr>
      </w:pPr>
      <w:r w:rsidRPr="00B83D3E">
        <w:rPr>
          <w:rFonts w:ascii="Noto IKEA Latin" w:hAnsi="Noto IKEA Latin"/>
          <w:sz w:val="20"/>
          <w:szCs w:val="20"/>
        </w:rPr>
        <w:t>Począwszy od dnia 4 maja otwartych zostanie</w:t>
      </w:r>
      <w:r w:rsidR="00964CFE" w:rsidRPr="00B83D3E">
        <w:rPr>
          <w:rFonts w:ascii="Noto IKEA Latin" w:hAnsi="Noto IKEA Latin"/>
          <w:sz w:val="20"/>
          <w:szCs w:val="20"/>
        </w:rPr>
        <w:t xml:space="preserve"> </w:t>
      </w:r>
      <w:r w:rsidR="001564DF" w:rsidRPr="00B83D3E">
        <w:rPr>
          <w:rFonts w:ascii="Noto IKEA Latin" w:hAnsi="Noto IKEA Latin"/>
          <w:sz w:val="20"/>
          <w:szCs w:val="20"/>
        </w:rPr>
        <w:t xml:space="preserve">ponownie </w:t>
      </w:r>
      <w:r w:rsidR="00964CFE" w:rsidRPr="00B83D3E">
        <w:rPr>
          <w:rFonts w:ascii="Noto IKEA Latin" w:hAnsi="Noto IKEA Latin"/>
          <w:sz w:val="20"/>
          <w:szCs w:val="20"/>
        </w:rPr>
        <w:t>1</w:t>
      </w:r>
      <w:r w:rsidR="001564DF" w:rsidRPr="00B83D3E">
        <w:rPr>
          <w:rFonts w:ascii="Noto IKEA Latin" w:hAnsi="Noto IKEA Latin"/>
          <w:sz w:val="20"/>
          <w:szCs w:val="20"/>
        </w:rPr>
        <w:t>1</w:t>
      </w:r>
      <w:r w:rsidR="00964CFE" w:rsidRPr="00B83D3E">
        <w:rPr>
          <w:rFonts w:ascii="Noto IKEA Latin" w:hAnsi="Noto IKEA Latin"/>
          <w:sz w:val="20"/>
          <w:szCs w:val="20"/>
        </w:rPr>
        <w:t xml:space="preserve"> sklepów IKEA w Polsce</w:t>
      </w:r>
      <w:r w:rsidR="00DC6D42" w:rsidRPr="00B83D3E">
        <w:rPr>
          <w:rFonts w:ascii="Noto IKEA Latin" w:hAnsi="Noto IKEA Latin"/>
          <w:sz w:val="20"/>
          <w:szCs w:val="20"/>
        </w:rPr>
        <w:t>.</w:t>
      </w:r>
      <w:r w:rsidR="00964CFE" w:rsidRPr="00B83D3E">
        <w:rPr>
          <w:rFonts w:ascii="Noto IKEA Latin" w:hAnsi="Noto IKEA Latin"/>
          <w:sz w:val="20"/>
          <w:szCs w:val="20"/>
        </w:rPr>
        <w:t xml:space="preserve"> </w:t>
      </w:r>
    </w:p>
    <w:p w14:paraId="412F617B" w14:textId="46E76778" w:rsidR="00552263" w:rsidRPr="00B83D3E" w:rsidRDefault="00BC65C3">
      <w:pPr>
        <w:jc w:val="both"/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</w:pPr>
      <w:r w:rsidRPr="00B83D3E">
        <w:rPr>
          <w:rFonts w:ascii="Noto IKEA Latin" w:hAnsi="Noto IKEA Latin"/>
          <w:i/>
          <w:iCs/>
          <w:sz w:val="20"/>
          <w:szCs w:val="20"/>
        </w:rPr>
        <w:t>Choć wielu klientów skorzystało w ostatnich tygodniach z możliwości zakupu online poprzez</w:t>
      </w:r>
      <w:r w:rsidR="00E81207" w:rsidRPr="00B83D3E">
        <w:rPr>
          <w:rFonts w:ascii="Noto IKEA Latin" w:hAnsi="Noto IKEA Latin"/>
          <w:i/>
          <w:iCs/>
          <w:sz w:val="20"/>
          <w:szCs w:val="20"/>
        </w:rPr>
        <w:t xml:space="preserve"> stronę internetową</w:t>
      </w:r>
      <w:r w:rsidRPr="00B83D3E">
        <w:rPr>
          <w:rFonts w:ascii="Noto IKEA Latin" w:hAnsi="Noto IKEA Latin"/>
          <w:i/>
          <w:iCs/>
          <w:sz w:val="20"/>
          <w:szCs w:val="20"/>
        </w:rPr>
        <w:t xml:space="preserve"> </w:t>
      </w:r>
      <w:r w:rsidR="00DC6D42" w:rsidRPr="00B83D3E">
        <w:rPr>
          <w:rFonts w:ascii="Noto IKEA Latin" w:hAnsi="Noto IKEA Latin"/>
          <w:i/>
          <w:iCs/>
          <w:sz w:val="20"/>
          <w:szCs w:val="20"/>
        </w:rPr>
        <w:t>IKEA</w:t>
      </w:r>
      <w:r w:rsidRPr="00B83D3E">
        <w:rPr>
          <w:rFonts w:ascii="Noto IKEA Latin" w:hAnsi="Noto IKEA Latin"/>
          <w:i/>
          <w:iCs/>
          <w:sz w:val="20"/>
          <w:szCs w:val="20"/>
        </w:rPr>
        <w:t>.pl</w:t>
      </w:r>
      <w:r w:rsidR="00F94CF4" w:rsidRPr="00B83D3E">
        <w:rPr>
          <w:rFonts w:ascii="Noto IKEA Latin" w:hAnsi="Noto IKEA Latin"/>
          <w:i/>
          <w:iCs/>
          <w:sz w:val="20"/>
          <w:szCs w:val="20"/>
        </w:rPr>
        <w:t>,</w:t>
      </w:r>
      <w:r w:rsidRPr="00B83D3E">
        <w:rPr>
          <w:rFonts w:ascii="Noto IKEA Latin" w:hAnsi="Noto IKEA Latin"/>
          <w:i/>
          <w:iCs/>
          <w:sz w:val="20"/>
          <w:szCs w:val="20"/>
        </w:rPr>
        <w:t xml:space="preserve"> to jednak wiemy, że większość z nich z wielk</w:t>
      </w:r>
      <w:r w:rsidR="00DC6D42" w:rsidRPr="00B83D3E">
        <w:rPr>
          <w:rFonts w:ascii="Noto IKEA Latin" w:hAnsi="Noto IKEA Latin"/>
          <w:i/>
          <w:iCs/>
          <w:sz w:val="20"/>
          <w:szCs w:val="20"/>
        </w:rPr>
        <w:t>ą</w:t>
      </w:r>
      <w:r w:rsidRPr="00B83D3E">
        <w:rPr>
          <w:rFonts w:ascii="Noto IKEA Latin" w:hAnsi="Noto IKEA Latin"/>
          <w:i/>
          <w:iCs/>
          <w:sz w:val="20"/>
          <w:szCs w:val="20"/>
        </w:rPr>
        <w:t xml:space="preserve"> </w:t>
      </w:r>
      <w:r w:rsidR="001564DF" w:rsidRPr="00B83D3E">
        <w:rPr>
          <w:rFonts w:ascii="Noto IKEA Latin" w:hAnsi="Noto IKEA Latin"/>
          <w:i/>
          <w:iCs/>
          <w:sz w:val="20"/>
          <w:szCs w:val="20"/>
        </w:rPr>
        <w:t xml:space="preserve">niecierpliwością </w:t>
      </w:r>
      <w:r w:rsidRPr="00B83D3E">
        <w:rPr>
          <w:rFonts w:ascii="Noto IKEA Latin" w:hAnsi="Noto IKEA Latin"/>
          <w:i/>
          <w:iCs/>
          <w:sz w:val="20"/>
          <w:szCs w:val="20"/>
        </w:rPr>
        <w:t>czekała na wiadomość o ponownym otwarciu sklepów IKE</w:t>
      </w:r>
      <w:r w:rsidR="002146F9" w:rsidRPr="00B83D3E">
        <w:rPr>
          <w:rFonts w:ascii="Noto IKEA Latin" w:hAnsi="Noto IKEA Latin"/>
          <w:i/>
          <w:iCs/>
          <w:sz w:val="20"/>
          <w:szCs w:val="20"/>
        </w:rPr>
        <w:t>A -</w:t>
      </w:r>
      <w:r w:rsidR="005072EC" w:rsidRPr="00B83D3E">
        <w:rPr>
          <w:rFonts w:ascii="Noto IKEA Latin" w:hAnsi="Noto IKEA Latin"/>
          <w:i/>
          <w:iCs/>
          <w:sz w:val="20"/>
          <w:szCs w:val="20"/>
        </w:rPr>
        <w:t xml:space="preserve"> </w:t>
      </w:r>
      <w:r w:rsidRPr="00B83D3E">
        <w:rPr>
          <w:rStyle w:val="Pogrubienie"/>
          <w:rFonts w:ascii="Noto IKEA Latin" w:hAnsi="Noto IKEA Latin"/>
          <w:sz w:val="20"/>
          <w:szCs w:val="20"/>
        </w:rPr>
        <w:t xml:space="preserve">mówi Carolina Garcia Gomez, </w:t>
      </w:r>
      <w:r w:rsidRPr="00B83D3E">
        <w:rPr>
          <w:rFonts w:ascii="Noto IKEA Latin" w:hAnsi="Noto IKEA Latin"/>
          <w:b/>
          <w:bCs/>
          <w:sz w:val="20"/>
          <w:szCs w:val="20"/>
        </w:rPr>
        <w:t>Prezeska IKEA Retail Polska i Dyrektorka ds. Zrównoważonego Rozwoju</w:t>
      </w:r>
      <w:r w:rsidR="002146F9" w:rsidRPr="00B83D3E">
        <w:rPr>
          <w:rFonts w:ascii="Noto IKEA Latin" w:hAnsi="Noto IKEA Latin"/>
          <w:sz w:val="20"/>
          <w:szCs w:val="20"/>
        </w:rPr>
        <w:t xml:space="preserve">. </w:t>
      </w:r>
      <w:r w:rsidR="005072EC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>Z</w:t>
      </w:r>
      <w:r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>drowie i bezpieczeństwo naszych pracowników oraz klientów</w:t>
      </w:r>
      <w:r w:rsidR="000E4BC7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 xml:space="preserve"> </w:t>
      </w:r>
      <w:r w:rsidR="005072EC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>zawsze</w:t>
      </w:r>
      <w:r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 xml:space="preserve"> jest dla nas najważniejsze.</w:t>
      </w:r>
      <w:r w:rsidR="005072EC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 xml:space="preserve"> </w:t>
      </w:r>
      <w:r w:rsidR="00552263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 xml:space="preserve">Dlatego też wszystkie nasze sklepy są bardzo dobrze przygotowane pod względem bezpieczeństwa na przyjęcie klientów. </w:t>
      </w:r>
      <w:r w:rsidR="000B11B5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>Ponowne u</w:t>
      </w:r>
      <w:r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>ruchomienie sprzedaży stacjonarnej w sklepach IKEA jest również elementem naszej troski o ciągłość biznesu i tym samym utrzymanie stabilizacji życiowej naszych pracowników</w:t>
      </w:r>
      <w:r w:rsidR="005072EC" w:rsidRPr="00B83D3E">
        <w:rPr>
          <w:rStyle w:val="Pogrubienie"/>
          <w:rFonts w:ascii="Noto IKEA Latin" w:hAnsi="Noto IKEA Latin"/>
          <w:b w:val="0"/>
          <w:bCs/>
          <w:i/>
          <w:iCs/>
          <w:sz w:val="20"/>
          <w:szCs w:val="20"/>
        </w:rPr>
        <w:t xml:space="preserve">. </w:t>
      </w:r>
    </w:p>
    <w:p w14:paraId="3093EE62" w14:textId="48F66620" w:rsidR="0042158D" w:rsidRPr="00B83D3E" w:rsidRDefault="00552263">
      <w:pPr>
        <w:jc w:val="both"/>
        <w:rPr>
          <w:rFonts w:ascii="Noto IKEA Latin" w:hAnsi="Noto IKEA Latin"/>
          <w:i/>
          <w:iCs/>
          <w:sz w:val="20"/>
          <w:szCs w:val="20"/>
        </w:rPr>
      </w:pPr>
      <w:bookmarkStart w:id="1" w:name="_Hlk39040813"/>
      <w:r w:rsidRPr="00B83D3E">
        <w:rPr>
          <w:rStyle w:val="Pogrubienie"/>
          <w:rFonts w:ascii="Noto IKEA Latin" w:hAnsi="Noto IKEA Latin"/>
          <w:sz w:val="20"/>
          <w:szCs w:val="20"/>
        </w:rPr>
        <w:t xml:space="preserve">Jose Villamil, Dyrektor ds. Komercyjnych </w:t>
      </w:r>
      <w:r w:rsidR="00575CCE" w:rsidRPr="00B83D3E">
        <w:rPr>
          <w:rFonts w:ascii="Noto IKEA Latin" w:hAnsi="Noto IKEA Latin"/>
          <w:sz w:val="20"/>
          <w:szCs w:val="20"/>
          <w:bdr w:val="none" w:sz="0" w:space="0" w:color="auto" w:frame="1"/>
          <w:shd w:val="clear" w:color="auto" w:fill="FFFFFF"/>
        </w:rPr>
        <w:t>dodaje:</w:t>
      </w:r>
      <w:r w:rsidR="002146F9" w:rsidRPr="00B83D3E">
        <w:rPr>
          <w:rFonts w:ascii="Noto IKEA Latin" w:hAnsi="Noto IKEA Lati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2158D" w:rsidRPr="00B83D3E">
        <w:rPr>
          <w:rFonts w:ascii="Noto IKEA Latin" w:hAnsi="Noto IKEA Latin"/>
          <w:i/>
          <w:sz w:val="20"/>
          <w:szCs w:val="20"/>
        </w:rPr>
        <w:t>Otwierając ponownie swoje sklepy, chcemy zrobić to przede wszystkim w sposób odpowiedzialny, aby klienci i nasi pracownicy czuli się bezpiecznie podczas zakupów i pracy. To właśnie bezpieczeństwo jest naszym priorytetem. W celu ochrony odwiedzających i zatrudnionych pracowników podjęliśmy wiele różnych działań.</w:t>
      </w:r>
      <w:r w:rsidR="0042158D" w:rsidRPr="00B83D3E">
        <w:rPr>
          <w:rFonts w:ascii="Noto IKEA Latin" w:hAnsi="Noto IKEA Latin"/>
          <w:sz w:val="20"/>
          <w:szCs w:val="20"/>
        </w:rPr>
        <w:t xml:space="preserve"> </w:t>
      </w:r>
      <w:r w:rsidR="0042158D" w:rsidRPr="00B83D3E">
        <w:rPr>
          <w:rFonts w:ascii="Noto IKEA Latin" w:hAnsi="Noto IKEA Latin"/>
          <w:i/>
          <w:sz w:val="20"/>
          <w:szCs w:val="20"/>
        </w:rPr>
        <w:t>W miarę rozwoju sytuacji będziemy nadal śledzić i wdrażać zalecenia oraz wytyczne władz lokalnych. Proces ponownego otwarcia na innych rynkach IKEA pozwala nam na optymizm, ponieważ spotkał się z bardzo przychylnym odbiorem i widzimy, że nasz biznes stopniowo wraca do normy.</w:t>
      </w:r>
      <w:r w:rsidR="00B83D3E">
        <w:rPr>
          <w:rFonts w:ascii="Noto IKEA Latin" w:hAnsi="Noto IKEA Latin"/>
          <w:sz w:val="20"/>
          <w:szCs w:val="20"/>
        </w:rPr>
        <w:t xml:space="preserve"> </w:t>
      </w:r>
      <w:r w:rsidR="00B83D3E" w:rsidRPr="00B83D3E">
        <w:rPr>
          <w:rFonts w:ascii="Noto IKEA Latin" w:hAnsi="Noto IKEA Latin"/>
          <w:i/>
          <w:sz w:val="20"/>
          <w:szCs w:val="20"/>
        </w:rPr>
        <w:t>P</w:t>
      </w:r>
      <w:r w:rsidR="0042158D" w:rsidRPr="00B83D3E">
        <w:rPr>
          <w:rFonts w:ascii="Noto IKEA Latin" w:hAnsi="Noto IKEA Latin"/>
          <w:i/>
          <w:sz w:val="20"/>
          <w:szCs w:val="20"/>
        </w:rPr>
        <w:t>lanujemy dalsze inwestycje w dotychczasowe miejsca spotkań z klientami</w:t>
      </w:r>
      <w:r w:rsidR="00B83D3E">
        <w:rPr>
          <w:rFonts w:ascii="Noto IKEA Latin" w:hAnsi="Noto IKEA Latin"/>
          <w:i/>
          <w:sz w:val="20"/>
          <w:szCs w:val="20"/>
        </w:rPr>
        <w:t xml:space="preserve"> w Polsce</w:t>
      </w:r>
      <w:r w:rsidR="0042158D" w:rsidRPr="00B83D3E">
        <w:rPr>
          <w:rFonts w:ascii="Noto IKEA Latin" w:hAnsi="Noto IKEA Latin"/>
          <w:i/>
          <w:sz w:val="20"/>
          <w:szCs w:val="20"/>
        </w:rPr>
        <w:t>, jednocześnie koncentrując się na rozwoju naszej internetowej sieci biznesowej i dostaw do domu. Naszym celem jest zapewnienie większej przy</w:t>
      </w:r>
      <w:r w:rsidR="00B83D3E">
        <w:rPr>
          <w:rFonts w:ascii="Noto IKEA Latin" w:hAnsi="Noto IKEA Latin"/>
          <w:i/>
          <w:sz w:val="20"/>
          <w:szCs w:val="20"/>
        </w:rPr>
        <w:t>stępności cenowej, dostępności oraz</w:t>
      </w:r>
      <w:r w:rsidR="0042158D" w:rsidRPr="00B83D3E">
        <w:rPr>
          <w:rFonts w:ascii="Noto IKEA Latin" w:hAnsi="Noto IKEA Latin"/>
          <w:i/>
          <w:sz w:val="20"/>
          <w:szCs w:val="20"/>
        </w:rPr>
        <w:t xml:space="preserve"> zrównoważonego rozwoju.</w:t>
      </w:r>
    </w:p>
    <w:p w14:paraId="34CC2728" w14:textId="5273D1F7" w:rsidR="0061054B" w:rsidRPr="00B83D3E" w:rsidRDefault="00E81207">
      <w:pPr>
        <w:jc w:val="both"/>
        <w:rPr>
          <w:rFonts w:ascii="Noto IKEA Latin" w:hAnsi="Noto IKEA Latin"/>
          <w:sz w:val="20"/>
          <w:szCs w:val="20"/>
        </w:rPr>
      </w:pPr>
      <w:r w:rsidRPr="00B83D3E">
        <w:rPr>
          <w:rFonts w:ascii="Noto IKEA Latin" w:hAnsi="Noto IKEA Latin"/>
          <w:sz w:val="20"/>
          <w:szCs w:val="20"/>
        </w:rPr>
        <w:t xml:space="preserve">IKEA </w:t>
      </w:r>
      <w:r w:rsidR="00CB425B" w:rsidRPr="00B83D3E">
        <w:rPr>
          <w:rFonts w:ascii="Noto IKEA Latin" w:hAnsi="Noto IKEA Latin"/>
          <w:sz w:val="20"/>
          <w:szCs w:val="20"/>
        </w:rPr>
        <w:t xml:space="preserve">dobrowolnie </w:t>
      </w:r>
      <w:r w:rsidRPr="00B83D3E">
        <w:rPr>
          <w:rFonts w:ascii="Noto IKEA Latin" w:hAnsi="Noto IKEA Latin"/>
          <w:sz w:val="20"/>
          <w:szCs w:val="20"/>
        </w:rPr>
        <w:t xml:space="preserve">zamknęła dla klientów wszystkie 11 sklepów w Polsce </w:t>
      </w:r>
      <w:r w:rsidR="00A82CD9" w:rsidRPr="00B83D3E">
        <w:rPr>
          <w:rFonts w:ascii="Noto IKEA Latin" w:hAnsi="Noto IKEA Latin"/>
          <w:sz w:val="20"/>
          <w:szCs w:val="20"/>
        </w:rPr>
        <w:t>14 marca</w:t>
      </w:r>
      <w:r w:rsidR="0032506E" w:rsidRPr="00B83D3E">
        <w:rPr>
          <w:rFonts w:ascii="Noto IKEA Latin" w:hAnsi="Noto IKEA Latin"/>
          <w:sz w:val="20"/>
          <w:szCs w:val="20"/>
        </w:rPr>
        <w:t xml:space="preserve"> br</w:t>
      </w:r>
      <w:r w:rsidRPr="00B83D3E">
        <w:rPr>
          <w:rFonts w:ascii="Noto IKEA Latin" w:hAnsi="Noto IKEA Latin"/>
          <w:sz w:val="20"/>
          <w:szCs w:val="20"/>
        </w:rPr>
        <w:t xml:space="preserve">. </w:t>
      </w:r>
      <w:r w:rsidR="003D5C40" w:rsidRPr="00B83D3E">
        <w:rPr>
          <w:rFonts w:ascii="Noto IKEA Latin" w:hAnsi="Noto IKEA Latin"/>
          <w:sz w:val="20"/>
          <w:szCs w:val="20"/>
        </w:rPr>
        <w:t>Obowiązujące przepisy dotyczące</w:t>
      </w:r>
      <w:r w:rsidR="00A82CD9" w:rsidRPr="00B83D3E">
        <w:rPr>
          <w:rFonts w:ascii="Noto IKEA Latin" w:hAnsi="Noto IKEA Latin"/>
          <w:sz w:val="20"/>
          <w:szCs w:val="20"/>
        </w:rPr>
        <w:t xml:space="preserve"> </w:t>
      </w:r>
      <w:r w:rsidRPr="00B83D3E">
        <w:rPr>
          <w:rFonts w:ascii="Noto IKEA Latin" w:hAnsi="Noto IKEA Latin"/>
          <w:sz w:val="20"/>
          <w:szCs w:val="20"/>
        </w:rPr>
        <w:t>drugiego etapu łagodzenia obostrzeń w funkcjonowaniu</w:t>
      </w:r>
      <w:r w:rsidR="00A82CD9" w:rsidRPr="00B83D3E">
        <w:rPr>
          <w:rFonts w:ascii="Noto IKEA Latin" w:hAnsi="Noto IKEA Latin"/>
          <w:sz w:val="20"/>
          <w:szCs w:val="20"/>
        </w:rPr>
        <w:t xml:space="preserve"> gospodarki</w:t>
      </w:r>
      <w:r w:rsidR="003D5C40" w:rsidRPr="00B83D3E">
        <w:rPr>
          <w:rFonts w:ascii="Noto IKEA Latin" w:hAnsi="Noto IKEA Latin"/>
          <w:sz w:val="20"/>
          <w:szCs w:val="20"/>
        </w:rPr>
        <w:t xml:space="preserve"> otworzyły drogę do wznowienia sprzedaży stacjonarnej.</w:t>
      </w:r>
    </w:p>
    <w:p w14:paraId="474ECAD8" w14:textId="77777777" w:rsidR="00A82CD9" w:rsidRPr="00B83D3E" w:rsidRDefault="00A82CD9" w:rsidP="002146F9">
      <w:pPr>
        <w:spacing w:after="0" w:line="240" w:lineRule="auto"/>
        <w:jc w:val="both"/>
        <w:rPr>
          <w:rFonts w:ascii="Noto IKEA Latin" w:eastAsia="Times New Roman" w:hAnsi="Noto IKEA Latin"/>
          <w:b/>
          <w:bCs/>
          <w:sz w:val="20"/>
          <w:szCs w:val="20"/>
        </w:rPr>
      </w:pPr>
      <w:r w:rsidRPr="00B83D3E">
        <w:rPr>
          <w:rFonts w:ascii="Noto IKEA Latin" w:eastAsia="Times New Roman" w:hAnsi="Noto IKEA Latin"/>
          <w:b/>
          <w:bCs/>
          <w:sz w:val="20"/>
          <w:szCs w:val="20"/>
        </w:rPr>
        <w:t xml:space="preserve">8 nowych Punktów Odbioru Zamówień IKEA w Polsce </w:t>
      </w:r>
    </w:p>
    <w:p w14:paraId="251E286E" w14:textId="77777777" w:rsidR="00B83D3E" w:rsidRPr="00B83D3E" w:rsidRDefault="00B83D3E" w:rsidP="00B83D3E">
      <w:pPr>
        <w:spacing w:after="0" w:line="240" w:lineRule="auto"/>
        <w:rPr>
          <w:rFonts w:ascii="Noto IKEA Latin" w:eastAsia="Times New Roman" w:hAnsi="Noto IKEA Latin" w:cs="Segoe UI"/>
          <w:sz w:val="20"/>
          <w:szCs w:val="20"/>
          <w:lang w:eastAsia="pl-PL"/>
        </w:rPr>
      </w:pPr>
      <w:bookmarkStart w:id="2" w:name="_Hlk39041085"/>
      <w:bookmarkStart w:id="3" w:name="_Hlk39035929"/>
    </w:p>
    <w:p w14:paraId="10FF616A" w14:textId="70C965EE" w:rsidR="00A82CD9" w:rsidRPr="00B83D3E" w:rsidRDefault="00B83D3E" w:rsidP="00B83D3E">
      <w:pPr>
        <w:jc w:val="both"/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t xml:space="preserve">W trakcie zamknięcia sklepów stacjonarnych skupiliśmy całą uwagę na wspieraniu naszych pracowników i społeczności, w których działamy. Staraliśmy się zachować ciągłość działania na tyle, na ile mogliśmy poprzez rozwinięcie naszej działalność online, aby w tym okresie nadal wychodzić naprzeciw oczekiwaniom klientów. Mamy jasno sprecyzowany cel, jakim jest zapewnienie wielu ludziom lepszego codziennego życia dzięki ulepszonym produktom. Ta wizja i nasze wartości nigdy wcześniej nie </w:t>
      </w:r>
      <w:r w:rsidRPr="00B83D3E"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lastRenderedPageBreak/>
        <w:t>były tak ważne jak teraz, gdy wiele osób pozostaje w swoich domach. Praca, nauka, bycie razem, zabawa z dziećmi, gotowanie i jedzenie, spanie... wszystkie kluczowe czynności życiowe odbywają się teraz tam, gdzie mieszkamy i wszyscy zdajemy sobie sprawę</w:t>
      </w:r>
      <w:r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t xml:space="preserve">, że lepsze życie zaczyna się </w:t>
      </w:r>
      <w:r w:rsidRPr="00B83D3E"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t xml:space="preserve">właśnie </w:t>
      </w:r>
      <w:r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br/>
        <w:t>w naszym domu</w:t>
      </w:r>
      <w:r w:rsidRPr="00B83D3E">
        <w:rPr>
          <w:rFonts w:ascii="Noto IKEA Latin" w:eastAsia="Times New Roman" w:hAnsi="Noto IKEA Latin" w:cs="Segoe UI"/>
          <w:i/>
          <w:iCs/>
          <w:sz w:val="20"/>
          <w:szCs w:val="20"/>
          <w:lang w:eastAsia="pl-PL"/>
        </w:rPr>
        <w:t>!</w:t>
      </w:r>
      <w:r w:rsidR="0042158D" w:rsidRPr="00B83D3E">
        <w:rPr>
          <w:rFonts w:ascii="Noto IKEA Latin" w:hAnsi="Noto IKEA Latin"/>
          <w:i/>
          <w:iCs/>
          <w:sz w:val="20"/>
          <w:szCs w:val="20"/>
        </w:rPr>
        <w:t xml:space="preserve"> </w:t>
      </w:r>
      <w:r w:rsidR="00A82CD9"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– wyjaśnia </w:t>
      </w:r>
      <w:r w:rsidR="00A82CD9" w:rsidRPr="00B83D3E">
        <w:rPr>
          <w:rFonts w:ascii="Noto IKEA Latin" w:hAnsi="Noto IKEA Latin"/>
          <w:b/>
          <w:bCs/>
          <w:sz w:val="20"/>
          <w:szCs w:val="20"/>
          <w:shd w:val="clear" w:color="auto" w:fill="FFFFFF"/>
        </w:rPr>
        <w:t>Jose Villamil</w:t>
      </w:r>
      <w:r w:rsidR="00A82CD9"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. </w:t>
      </w:r>
    </w:p>
    <w:p w14:paraId="3BEF42E0" w14:textId="77777777" w:rsidR="00B83D3E" w:rsidRPr="00B83D3E" w:rsidRDefault="00B83D3E" w:rsidP="00B83D3E">
      <w:pPr>
        <w:spacing w:after="0" w:line="240" w:lineRule="auto"/>
        <w:rPr>
          <w:rFonts w:ascii="Noto IKEA Latin" w:eastAsia="Times New Roman" w:hAnsi="Noto IKEA Latin" w:cs="Segoe UI"/>
          <w:sz w:val="20"/>
          <w:szCs w:val="20"/>
          <w:lang w:eastAsia="pl-PL"/>
        </w:rPr>
      </w:pPr>
    </w:p>
    <w:bookmarkEnd w:id="2"/>
    <w:p w14:paraId="3048DCCD" w14:textId="3F9566C0" w:rsidR="00A82CD9" w:rsidRPr="00B83D3E" w:rsidRDefault="00A82CD9" w:rsidP="002146F9">
      <w:pPr>
        <w:jc w:val="both"/>
        <w:rPr>
          <w:rFonts w:ascii="Noto IKEA Latin" w:eastAsia="Noto IKEA Latin" w:hAnsi="Noto IKEA Latin" w:cs="Noto IKEA Latin"/>
          <w:sz w:val="20"/>
          <w:szCs w:val="20"/>
        </w:rPr>
      </w:pPr>
      <w:r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Poszerzając zasięg usługi </w:t>
      </w:r>
      <w:r w:rsidRPr="00B83D3E">
        <w:rPr>
          <w:rFonts w:ascii="Noto IKEA Latin" w:eastAsia="Times New Roman" w:hAnsi="Noto IKEA Latin"/>
          <w:sz w:val="20"/>
          <w:szCs w:val="20"/>
        </w:rPr>
        <w:t>Zamów &amp; Odbierz</w:t>
      </w:r>
      <w:r w:rsidR="0061054B" w:rsidRPr="00B83D3E">
        <w:rPr>
          <w:rFonts w:ascii="Noto IKEA Latin" w:eastAsia="Times New Roman" w:hAnsi="Noto IKEA Latin"/>
          <w:sz w:val="20"/>
          <w:szCs w:val="20"/>
        </w:rPr>
        <w:t>,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 </w:t>
      </w:r>
      <w:r w:rsidR="00423A33"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IKEA 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>ułatw</w:t>
      </w:r>
      <w:r w:rsidR="00423A33" w:rsidRPr="00B83D3E">
        <w:rPr>
          <w:rFonts w:ascii="Noto IKEA Latin" w:hAnsi="Noto IKEA Latin"/>
          <w:sz w:val="20"/>
          <w:szCs w:val="20"/>
          <w:shd w:val="clear" w:color="auto" w:fill="FFFFFF"/>
        </w:rPr>
        <w:t>ia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 klientom </w:t>
      </w:r>
      <w:r w:rsidR="00423A33"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osobisty 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>odbiór zamówień internetowych</w:t>
      </w:r>
      <w:r w:rsidR="00423A33" w:rsidRPr="00B83D3E">
        <w:rPr>
          <w:rFonts w:ascii="Noto IKEA Latin" w:hAnsi="Noto IKEA Latin"/>
          <w:sz w:val="20"/>
          <w:szCs w:val="20"/>
          <w:shd w:val="clear" w:color="auto" w:fill="FFFFFF"/>
        </w:rPr>
        <w:t>. W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 ciągu ostatnich dwóch miesięcy </w:t>
      </w:r>
      <w:r w:rsidR="00423A33" w:rsidRPr="00B83D3E">
        <w:rPr>
          <w:rFonts w:ascii="Noto IKEA Latin" w:hAnsi="Noto IKEA Latin"/>
          <w:sz w:val="20"/>
          <w:szCs w:val="20"/>
          <w:shd w:val="clear" w:color="auto" w:fill="FFFFFF"/>
        </w:rPr>
        <w:t>uruchomionych zostało sześć nowych</w:t>
      </w:r>
      <w:r w:rsidRPr="00B83D3E">
        <w:rPr>
          <w:rFonts w:ascii="Noto IKEA Latin" w:hAnsi="Noto IKEA Latin"/>
          <w:sz w:val="20"/>
          <w:szCs w:val="20"/>
          <w:shd w:val="clear" w:color="auto" w:fill="FFFFFF"/>
        </w:rPr>
        <w:t xml:space="preserve"> Punktów Odbioru Zamówień IKEA:</w:t>
      </w:r>
    </w:p>
    <w:bookmarkEnd w:id="3"/>
    <w:p w14:paraId="764B6E46" w14:textId="7980F2B6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Gliwice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 - CH Europa Centralna ul. Pszczyńska 315,</w:t>
      </w:r>
    </w:p>
    <w:p w14:paraId="46D27069" w14:textId="2C7081A6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Radom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 - Galeria Feniks, Aleja Józefa Grzecznarowskiego 29/31,</w:t>
      </w:r>
    </w:p>
    <w:p w14:paraId="122F4516" w14:textId="1E236526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Zielona Góra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 - SG GO Grzegorz Simon (podwykonawca UPS) ul. Rzeźniczaka 15,</w:t>
      </w:r>
    </w:p>
    <w:p w14:paraId="3A7A27C5" w14:textId="17D8FDC6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Olsztyn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- aleja Marszałka Józefa Piłsudskiego 75a,</w:t>
      </w:r>
    </w:p>
    <w:p w14:paraId="7B54950B" w14:textId="291DDA9A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Częstochowa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- Bór 67/69,</w:t>
      </w:r>
    </w:p>
    <w:p w14:paraId="76E6B716" w14:textId="07CB0230" w:rsidR="00A82CD9" w:rsidRPr="00B83D3E" w:rsidRDefault="00A82CD9" w:rsidP="00A82CD9">
      <w:pPr>
        <w:numPr>
          <w:ilvl w:val="0"/>
          <w:numId w:val="12"/>
        </w:numPr>
        <w:shd w:val="clear" w:color="auto" w:fill="FFFFFF"/>
        <w:spacing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Gorzów Wielkopolski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-</w:t>
      </w: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Kostrzyńska 89E</w:t>
      </w:r>
    </w:p>
    <w:p w14:paraId="0C0ABD02" w14:textId="2AC2970A" w:rsidR="00A82CD9" w:rsidRPr="00B83D3E" w:rsidRDefault="00F94CF4" w:rsidP="00F94CF4">
      <w:pPr>
        <w:shd w:val="clear" w:color="auto" w:fill="FFFFFF"/>
        <w:spacing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 xml:space="preserve">W tej chwili więc działa ich już 13. </w:t>
      </w:r>
      <w:r w:rsidR="00A82CD9"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Już wkrótce otwarcie kolejnych:</w:t>
      </w:r>
    </w:p>
    <w:p w14:paraId="1301AC81" w14:textId="331DA0BE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Toruń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- Forteczna 13</w:t>
      </w:r>
    </w:p>
    <w:p w14:paraId="42437BDF" w14:textId="0CFA0F07" w:rsidR="00A82CD9" w:rsidRPr="00B83D3E" w:rsidRDefault="00A82CD9" w:rsidP="00A82CD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Noto IKEA Latin" w:eastAsia="Times New Roman" w:hAnsi="Noto IKEA Latin" w:cs="Times New Roman"/>
          <w:sz w:val="20"/>
          <w:szCs w:val="20"/>
          <w:lang w:eastAsia="pl-PL"/>
        </w:rPr>
      </w:pPr>
      <w:r w:rsidRPr="00B83D3E">
        <w:rPr>
          <w:rFonts w:ascii="Noto IKEA Latin" w:eastAsia="Times New Roman" w:hAnsi="Noto IKEA Latin" w:cs="Times New Roman"/>
          <w:b/>
          <w:bCs/>
          <w:sz w:val="20"/>
          <w:szCs w:val="20"/>
          <w:lang w:eastAsia="pl-PL"/>
        </w:rPr>
        <w:t>Wieliczka </w:t>
      </w:r>
      <w:r w:rsidRPr="00B83D3E">
        <w:rPr>
          <w:rFonts w:ascii="Noto IKEA Latin" w:eastAsia="Times New Roman" w:hAnsi="Noto IKEA Latin" w:cs="Times New Roman"/>
          <w:sz w:val="20"/>
          <w:szCs w:val="20"/>
          <w:lang w:eastAsia="pl-PL"/>
        </w:rPr>
        <w:t>- Jasna 6</w:t>
      </w:r>
    </w:p>
    <w:p w14:paraId="31F3FDE4" w14:textId="6193BC0C" w:rsidR="00A82CD9" w:rsidRPr="00B83D3E" w:rsidRDefault="00A82CD9" w:rsidP="002146F9">
      <w:pPr>
        <w:spacing w:after="0" w:line="240" w:lineRule="auto"/>
        <w:jc w:val="both"/>
        <w:rPr>
          <w:rFonts w:ascii="Noto IKEA Latin" w:eastAsia="Times New Roman" w:hAnsi="Noto IKEA Latin"/>
          <w:sz w:val="20"/>
          <w:szCs w:val="20"/>
        </w:rPr>
      </w:pPr>
      <w:r w:rsidRPr="00B83D3E">
        <w:rPr>
          <w:rFonts w:ascii="Noto IKEA Latin" w:eastAsia="Times New Roman" w:hAnsi="Noto IKEA Latin"/>
          <w:sz w:val="20"/>
          <w:szCs w:val="20"/>
        </w:rPr>
        <w:t xml:space="preserve">Dodatkowo, 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 xml:space="preserve">IKEA </w:t>
      </w:r>
      <w:r w:rsidRPr="00B83D3E">
        <w:rPr>
          <w:rFonts w:ascii="Noto IKEA Latin" w:eastAsia="Times New Roman" w:hAnsi="Noto IKEA Latin"/>
          <w:sz w:val="20"/>
          <w:szCs w:val="20"/>
        </w:rPr>
        <w:t xml:space="preserve">zapewnia bezkontaktowy odbiór osobisty wszystkich zamówień internetowych w domach klientów, jak również umożliwia dostęp internetowy lub telefoniczny do większości usług. 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>Klienci</w:t>
      </w:r>
      <w:r w:rsidRPr="00B83D3E">
        <w:rPr>
          <w:rFonts w:ascii="Noto IKEA Latin" w:eastAsia="Times New Roman" w:hAnsi="Noto IKEA Latin"/>
          <w:sz w:val="20"/>
          <w:szCs w:val="20"/>
        </w:rPr>
        <w:t xml:space="preserve">, którzy potrzebują dobrze zaprojektowanych mebli oraz pomysłów na urządzenie własnego biznesu 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>mogą</w:t>
      </w:r>
      <w:r w:rsidRPr="00B83D3E">
        <w:rPr>
          <w:rFonts w:ascii="Noto IKEA Latin" w:eastAsia="Times New Roman" w:hAnsi="Noto IKEA Latin"/>
          <w:sz w:val="20"/>
          <w:szCs w:val="20"/>
        </w:rPr>
        <w:t xml:space="preserve"> korzysta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>ć</w:t>
      </w:r>
      <w:r w:rsidRPr="00B83D3E">
        <w:rPr>
          <w:rFonts w:ascii="Noto IKEA Latin" w:eastAsia="Times New Roman" w:hAnsi="Noto IKEA Latin"/>
          <w:sz w:val="20"/>
          <w:szCs w:val="20"/>
        </w:rPr>
        <w:t xml:space="preserve"> z usług IKEA dla Firm.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 xml:space="preserve"> W tym przypadku </w:t>
      </w:r>
      <w:r w:rsidR="000E4BC7" w:rsidRPr="00B83D3E">
        <w:rPr>
          <w:rFonts w:ascii="Noto IKEA Latin" w:eastAsia="Times New Roman" w:hAnsi="Noto IKEA Latin"/>
          <w:sz w:val="20"/>
          <w:szCs w:val="20"/>
        </w:rPr>
        <w:t xml:space="preserve">oferta </w:t>
      </w:r>
      <w:r w:rsidR="00423A33" w:rsidRPr="00B83D3E">
        <w:rPr>
          <w:rFonts w:ascii="Noto IKEA Latin" w:eastAsia="Times New Roman" w:hAnsi="Noto IKEA Latin"/>
          <w:sz w:val="20"/>
          <w:szCs w:val="20"/>
        </w:rPr>
        <w:t>obejmuje</w:t>
      </w:r>
      <w:r w:rsidRPr="00B83D3E">
        <w:rPr>
          <w:rFonts w:ascii="Noto IKEA Latin" w:eastAsia="Times New Roman" w:hAnsi="Noto IKEA Latin"/>
          <w:sz w:val="20"/>
          <w:szCs w:val="20"/>
        </w:rPr>
        <w:t xml:space="preserve"> </w:t>
      </w:r>
      <w:r w:rsidR="00423A33" w:rsidRPr="00B83D3E">
        <w:rPr>
          <w:rFonts w:ascii="Noto IKEA Latin" w:hAnsi="Noto IKEA Latin" w:cs="Arial"/>
          <w:sz w:val="20"/>
          <w:szCs w:val="20"/>
          <w:shd w:val="clear" w:color="auto" w:fill="FFFFFF"/>
        </w:rPr>
        <w:t>wybór</w:t>
      </w:r>
      <w:r w:rsidRPr="00B83D3E">
        <w:rPr>
          <w:rFonts w:ascii="Noto IKEA Latin" w:hAnsi="Noto IKEA Latin" w:cs="Arial"/>
          <w:sz w:val="20"/>
          <w:szCs w:val="20"/>
          <w:shd w:val="clear" w:color="auto" w:fill="FFFFFF"/>
        </w:rPr>
        <w:t>, finansowani</w:t>
      </w:r>
      <w:r w:rsidR="00423A33" w:rsidRPr="00B83D3E">
        <w:rPr>
          <w:rFonts w:ascii="Noto IKEA Latin" w:hAnsi="Noto IKEA Latin" w:cs="Arial"/>
          <w:sz w:val="20"/>
          <w:szCs w:val="20"/>
          <w:shd w:val="clear" w:color="auto" w:fill="FFFFFF"/>
        </w:rPr>
        <w:t>e</w:t>
      </w:r>
      <w:r w:rsidRPr="00B83D3E">
        <w:rPr>
          <w:rFonts w:ascii="Noto IKEA Latin" w:hAnsi="Noto IKEA Latin" w:cs="Arial"/>
          <w:sz w:val="20"/>
          <w:szCs w:val="20"/>
          <w:shd w:val="clear" w:color="auto" w:fill="FFFFFF"/>
        </w:rPr>
        <w:t xml:space="preserve"> oraz realizacj</w:t>
      </w:r>
      <w:r w:rsidR="00423A33" w:rsidRPr="00B83D3E">
        <w:rPr>
          <w:rFonts w:ascii="Noto IKEA Latin" w:hAnsi="Noto IKEA Latin" w:cs="Arial"/>
          <w:sz w:val="20"/>
          <w:szCs w:val="20"/>
          <w:shd w:val="clear" w:color="auto" w:fill="FFFFFF"/>
        </w:rPr>
        <w:t>ę</w:t>
      </w:r>
      <w:r w:rsidRPr="00B83D3E">
        <w:rPr>
          <w:rFonts w:ascii="Noto IKEA Latin" w:hAnsi="Noto IKEA Latin" w:cs="Arial"/>
          <w:sz w:val="20"/>
          <w:szCs w:val="20"/>
          <w:shd w:val="clear" w:color="auto" w:fill="FFFFFF"/>
        </w:rPr>
        <w:t xml:space="preserve"> zamówienia.  </w:t>
      </w:r>
    </w:p>
    <w:p w14:paraId="785FF289" w14:textId="77777777" w:rsidR="00A82CD9" w:rsidRPr="00B83D3E" w:rsidRDefault="00A82CD9" w:rsidP="00A82CD9">
      <w:pPr>
        <w:spacing w:after="0" w:line="240" w:lineRule="auto"/>
        <w:rPr>
          <w:rFonts w:ascii="Noto IKEA Latin" w:eastAsia="Times New Roman" w:hAnsi="Noto IKEA Latin"/>
          <w:sz w:val="20"/>
          <w:szCs w:val="20"/>
        </w:rPr>
      </w:pPr>
    </w:p>
    <w:p w14:paraId="13E86264" w14:textId="057624DA" w:rsidR="00A82CD9" w:rsidRPr="00B83D3E" w:rsidRDefault="00A82CD9" w:rsidP="002146F9">
      <w:pPr>
        <w:jc w:val="both"/>
        <w:rPr>
          <w:rFonts w:ascii="Noto IKEA Latin" w:eastAsia="Noto IKEA Latin" w:hAnsi="Noto IKEA Latin" w:cs="Noto IKEA Latin"/>
          <w:b/>
          <w:bCs/>
          <w:sz w:val="20"/>
          <w:szCs w:val="20"/>
        </w:rPr>
      </w:pPr>
      <w:bookmarkStart w:id="4" w:name="_Hlk39051946"/>
      <w:bookmarkStart w:id="5" w:name="_Hlk39040335"/>
      <w:r w:rsidRPr="00B83D3E">
        <w:rPr>
          <w:rFonts w:ascii="Noto IKEA Latin" w:hAnsi="Noto IKEA Latin"/>
          <w:i/>
          <w:iCs/>
          <w:sz w:val="20"/>
          <w:szCs w:val="20"/>
        </w:rPr>
        <w:t xml:space="preserve">Dla KEA ważne jest, aby dzięki wprowadzeniu nowych procedur i stworzeniu bezpiecznego środowiska pracy oraz miejsca zakupów zachować ciągłość biznesową, w jak największym stopniu. </w:t>
      </w:r>
      <w:bookmarkEnd w:id="4"/>
      <w:r w:rsidRPr="00B83D3E">
        <w:rPr>
          <w:rFonts w:ascii="Noto IKEA Latin" w:hAnsi="Noto IKEA Latin"/>
          <w:i/>
          <w:iCs/>
          <w:sz w:val="20"/>
          <w:szCs w:val="20"/>
        </w:rPr>
        <w:t xml:space="preserve">Aby dbać </w:t>
      </w:r>
      <w:r w:rsidR="00AA0449" w:rsidRPr="00B83D3E">
        <w:rPr>
          <w:rFonts w:ascii="Noto IKEA Latin" w:hAnsi="Noto IKEA Latin"/>
          <w:i/>
          <w:iCs/>
          <w:sz w:val="20"/>
          <w:szCs w:val="20"/>
        </w:rPr>
        <w:br/>
      </w:r>
      <w:r w:rsidRPr="00B83D3E">
        <w:rPr>
          <w:rFonts w:ascii="Noto IKEA Latin" w:hAnsi="Noto IKEA Latin"/>
          <w:i/>
          <w:iCs/>
          <w:sz w:val="20"/>
          <w:szCs w:val="20"/>
        </w:rPr>
        <w:t>o naszych pracowników musimy również dbać o naszą firmę. Takie postępowanie pomaga nam chronić źródła dochodów i stawia nas na lepszej pozycji, aby wyjść z tej sytuacji możliwie z jak najmniejszą szkodą. Jesteśmy wdzięczni za optymizm, elastyczność i jedność naszych pracowników w tych wyjątkowych czasach</w:t>
      </w:r>
      <w:r w:rsidR="002146F9" w:rsidRPr="00B83D3E">
        <w:rPr>
          <w:rFonts w:ascii="Noto IKEA Latin" w:hAnsi="Noto IKEA Latin"/>
          <w:sz w:val="20"/>
          <w:szCs w:val="20"/>
        </w:rPr>
        <w:t xml:space="preserve"> - </w:t>
      </w:r>
      <w:r w:rsidRPr="00B83D3E">
        <w:rPr>
          <w:rFonts w:ascii="Noto IKEA Latin" w:hAnsi="Noto IKEA Latin"/>
          <w:sz w:val="20"/>
          <w:szCs w:val="20"/>
        </w:rPr>
        <w:t xml:space="preserve">uzupełnia </w:t>
      </w:r>
      <w:r w:rsidRPr="00B83D3E">
        <w:rPr>
          <w:rFonts w:ascii="Noto IKEA Latin" w:hAnsi="Noto IKEA Latin"/>
          <w:b/>
          <w:bCs/>
          <w:sz w:val="20"/>
          <w:szCs w:val="20"/>
        </w:rPr>
        <w:t>Carolina Garcia Gomez.</w:t>
      </w:r>
    </w:p>
    <w:p w14:paraId="45745BA0" w14:textId="77777777" w:rsidR="00814077" w:rsidRPr="00B83D3E" w:rsidRDefault="001F2B92" w:rsidP="00814077">
      <w:pPr>
        <w:spacing w:after="0" w:line="276" w:lineRule="auto"/>
        <w:jc w:val="both"/>
        <w:rPr>
          <w:rFonts w:ascii="Noto IKEA Latin" w:hAnsi="Noto IKEA Latin"/>
          <w:sz w:val="20"/>
          <w:szCs w:val="20"/>
        </w:rPr>
      </w:pPr>
      <w:r w:rsidRPr="00B83D3E">
        <w:rPr>
          <w:rFonts w:ascii="Noto IKEA Latin" w:hAnsi="Noto IKEA Latin"/>
          <w:sz w:val="20"/>
          <w:szCs w:val="20"/>
        </w:rPr>
        <w:pict w14:anchorId="7FBE5FF6">
          <v:rect id="_x0000_i1025" style="width:453.6pt;height:1.5pt" o:hrstd="t" o:hr="t" fillcolor="#a0a0a0" stroked="f"/>
        </w:pict>
      </w:r>
    </w:p>
    <w:p w14:paraId="1BEBDB53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  <w:bookmarkStart w:id="6" w:name="_Hlk527621899"/>
      <w:r w:rsidRPr="00B83D3E">
        <w:rPr>
          <w:rFonts w:ascii="Noto IKEA Latin" w:hAnsi="Noto IKEA Latin"/>
          <w:sz w:val="15"/>
          <w:szCs w:val="15"/>
          <w:lang w:eastAsia="pl-PL"/>
        </w:rPr>
        <w:t xml:space="preserve">Nazwa marki IKEA to akronim – skrót utworzony kolejno z pierwszych liter imienia i nazwiska założyciela firmy oraz nazw farmy </w:t>
      </w:r>
      <w:r w:rsidRPr="00B83D3E">
        <w:rPr>
          <w:rFonts w:ascii="Noto IKEA Latin" w:hAnsi="Noto IKEA Latin"/>
          <w:sz w:val="15"/>
          <w:szCs w:val="15"/>
          <w:lang w:eastAsia="pl-PL"/>
        </w:rPr>
        <w:br/>
        <w:t>i parafii, skąd pochodzi (Ingvar Kamprad Elmtaryd Agunnaryd).</w:t>
      </w:r>
    </w:p>
    <w:p w14:paraId="4249BC98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</w:p>
    <w:p w14:paraId="21D4EAF6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0046ADBF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</w:p>
    <w:p w14:paraId="32842BB7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t>Grupa Ingka* w Polsce posiada obecnie jedenaście sklepów IKEA i trzynaście 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138DCF38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</w:p>
    <w:p w14:paraId="42536100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t>W roku finansowym 2019 ponad 30 mln osób odwiedziło polskie sklepy IKEA, a strona IKEA.pl odnotowała ponad 118 mln wizyt.</w:t>
      </w:r>
    </w:p>
    <w:p w14:paraId="13BD05AF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</w:p>
    <w:p w14:paraId="558FC564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t xml:space="preserve">*Grupa Ingka, dawniej znana jako Grupa IKEA, jest największym franczyzobiorcą IKEA. Na całym świecie zarządza 374 sklepami </w:t>
      </w:r>
      <w:r w:rsidRPr="00B83D3E">
        <w:rPr>
          <w:rFonts w:ascii="Noto IKEA Latin" w:hAnsi="Noto IKEA Latin"/>
          <w:sz w:val="15"/>
          <w:szCs w:val="15"/>
          <w:lang w:eastAsia="pl-PL"/>
        </w:rPr>
        <w:br/>
        <w:t>w 30 krajach. Nazwa Ingka powstała od nazwiska założyciela IKEA – Ingvara Kamprada.</w:t>
      </w:r>
    </w:p>
    <w:p w14:paraId="07947DB9" w14:textId="77777777" w:rsidR="00814077" w:rsidRPr="00B83D3E" w:rsidRDefault="00814077" w:rsidP="00814077">
      <w:pPr>
        <w:spacing w:after="0"/>
        <w:jc w:val="both"/>
        <w:rPr>
          <w:rFonts w:ascii="Noto IKEA Latin" w:hAnsi="Noto IKEA Latin"/>
          <w:sz w:val="15"/>
          <w:szCs w:val="15"/>
          <w:lang w:eastAsia="pl-PL"/>
        </w:rPr>
      </w:pPr>
    </w:p>
    <w:bookmarkEnd w:id="6"/>
    <w:p w14:paraId="66A7E75D" w14:textId="77777777" w:rsidR="00814077" w:rsidRPr="00B83D3E" w:rsidRDefault="00814077" w:rsidP="00814077">
      <w:pPr>
        <w:spacing w:after="0" w:line="276" w:lineRule="auto"/>
        <w:jc w:val="both"/>
        <w:rPr>
          <w:rFonts w:ascii="Noto IKEA Latin" w:hAnsi="Noto IKEA Latin"/>
          <w:b/>
          <w:sz w:val="15"/>
          <w:szCs w:val="15"/>
          <w:lang w:eastAsia="pl-PL"/>
        </w:rPr>
      </w:pPr>
      <w:r w:rsidRPr="00B83D3E">
        <w:rPr>
          <w:rFonts w:ascii="Noto IKEA Latin" w:hAnsi="Noto IKEA Latin"/>
          <w:b/>
          <w:sz w:val="15"/>
          <w:szCs w:val="15"/>
          <w:lang w:eastAsia="pl-PL"/>
        </w:rPr>
        <w:t>Dodatkowych informacji udziela:</w:t>
      </w:r>
    </w:p>
    <w:p w14:paraId="342EA80E" w14:textId="77777777" w:rsidR="00AA0449" w:rsidRPr="00B83D3E" w:rsidRDefault="00AA0449" w:rsidP="00AA0449">
      <w:pPr>
        <w:spacing w:after="0" w:line="276" w:lineRule="auto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t>Aneta Gil</w:t>
      </w:r>
    </w:p>
    <w:p w14:paraId="66B62FFD" w14:textId="628BAA73" w:rsidR="00AA0449" w:rsidRPr="00B83D3E" w:rsidRDefault="00AA0449" w:rsidP="00AA0449">
      <w:pPr>
        <w:spacing w:after="0" w:line="276" w:lineRule="auto"/>
        <w:jc w:val="both"/>
        <w:rPr>
          <w:rFonts w:ascii="Noto IKEA Latin" w:hAnsi="Noto IKEA Latin"/>
          <w:sz w:val="15"/>
          <w:szCs w:val="15"/>
          <w:lang w:eastAsia="pl-PL"/>
        </w:rPr>
      </w:pPr>
      <w:r w:rsidRPr="00B83D3E">
        <w:rPr>
          <w:rFonts w:ascii="Noto IKEA Latin" w:hAnsi="Noto IKEA Latin"/>
          <w:sz w:val="15"/>
          <w:szCs w:val="15"/>
          <w:lang w:eastAsia="pl-PL"/>
        </w:rPr>
        <w:lastRenderedPageBreak/>
        <w:t xml:space="preserve">Liderka ds. Komunikacji Zewnętrznej IKEA Retail Sp. z o.o. </w:t>
      </w:r>
    </w:p>
    <w:p w14:paraId="765BE608" w14:textId="62FDD33D" w:rsidR="00AA0449" w:rsidRPr="00B83D3E" w:rsidRDefault="00AA0449" w:rsidP="00AA0449">
      <w:pPr>
        <w:spacing w:after="0" w:line="276" w:lineRule="auto"/>
        <w:jc w:val="both"/>
        <w:rPr>
          <w:rFonts w:ascii="Noto IKEA Latin" w:hAnsi="Noto IKEA Latin"/>
          <w:sz w:val="16"/>
          <w:szCs w:val="16"/>
          <w:lang w:val="en-US"/>
        </w:rPr>
      </w:pPr>
      <w:r w:rsidRPr="00B83D3E">
        <w:rPr>
          <w:rFonts w:ascii="Noto IKEA Latin" w:hAnsi="Noto IKEA Latin"/>
          <w:sz w:val="15"/>
          <w:szCs w:val="15"/>
          <w:lang w:val="en-US" w:eastAsia="pl-PL"/>
        </w:rPr>
        <w:t>E-mail:  aneta.gil@ingka.ikea.com</w:t>
      </w:r>
    </w:p>
    <w:bookmarkEnd w:id="1"/>
    <w:bookmarkEnd w:id="5"/>
    <w:p w14:paraId="547E3B59" w14:textId="13AF2855" w:rsidR="00DC6D42" w:rsidRPr="00B83D3E" w:rsidRDefault="00DC6D42" w:rsidP="00A82CD9">
      <w:pPr>
        <w:rPr>
          <w:rFonts w:ascii="Noto IKEA Latin" w:hAnsi="Noto IKEA Latin"/>
          <w:sz w:val="20"/>
          <w:szCs w:val="20"/>
          <w:lang w:val="en-US"/>
        </w:rPr>
      </w:pPr>
    </w:p>
    <w:sectPr w:rsidR="00DC6D42" w:rsidRPr="00B8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E247E" w14:textId="77777777" w:rsidR="001F2B92" w:rsidRDefault="001F2B92" w:rsidP="00B95D95">
      <w:pPr>
        <w:spacing w:after="0" w:line="240" w:lineRule="auto"/>
      </w:pPr>
      <w:r>
        <w:separator/>
      </w:r>
    </w:p>
  </w:endnote>
  <w:endnote w:type="continuationSeparator" w:id="0">
    <w:p w14:paraId="517FE6DD" w14:textId="77777777" w:rsidR="001F2B92" w:rsidRDefault="001F2B92" w:rsidP="00B9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7D64" w14:textId="77777777" w:rsidR="001F2B92" w:rsidRDefault="001F2B92" w:rsidP="00B95D95">
      <w:pPr>
        <w:spacing w:after="0" w:line="240" w:lineRule="auto"/>
      </w:pPr>
      <w:r>
        <w:separator/>
      </w:r>
    </w:p>
  </w:footnote>
  <w:footnote w:type="continuationSeparator" w:id="0">
    <w:p w14:paraId="3C66ED47" w14:textId="77777777" w:rsidR="001F2B92" w:rsidRDefault="001F2B92" w:rsidP="00B9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B9"/>
    <w:multiLevelType w:val="hybridMultilevel"/>
    <w:tmpl w:val="540825A0"/>
    <w:lvl w:ilvl="0" w:tplc="BBA6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C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E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C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8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CC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94220"/>
    <w:multiLevelType w:val="hybridMultilevel"/>
    <w:tmpl w:val="0660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45"/>
    <w:multiLevelType w:val="hybridMultilevel"/>
    <w:tmpl w:val="07FEE03A"/>
    <w:lvl w:ilvl="0" w:tplc="02F24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0830"/>
    <w:multiLevelType w:val="hybridMultilevel"/>
    <w:tmpl w:val="9088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7FC"/>
    <w:multiLevelType w:val="multilevel"/>
    <w:tmpl w:val="9FB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7C2C"/>
    <w:multiLevelType w:val="hybridMultilevel"/>
    <w:tmpl w:val="0EDA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13B6"/>
    <w:multiLevelType w:val="hybridMultilevel"/>
    <w:tmpl w:val="EB2A39F6"/>
    <w:lvl w:ilvl="0" w:tplc="F97839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33F4"/>
    <w:multiLevelType w:val="hybridMultilevel"/>
    <w:tmpl w:val="F4005702"/>
    <w:lvl w:ilvl="0" w:tplc="4B3EF4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C4A86"/>
    <w:multiLevelType w:val="multilevel"/>
    <w:tmpl w:val="8AB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12CD9"/>
    <w:multiLevelType w:val="multilevel"/>
    <w:tmpl w:val="8AB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D6FDA"/>
    <w:multiLevelType w:val="hybridMultilevel"/>
    <w:tmpl w:val="1EB0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A7D71"/>
    <w:multiLevelType w:val="hybridMultilevel"/>
    <w:tmpl w:val="3F20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5"/>
    <w:rsid w:val="00002158"/>
    <w:rsid w:val="0000793A"/>
    <w:rsid w:val="000173F3"/>
    <w:rsid w:val="00064814"/>
    <w:rsid w:val="000847D9"/>
    <w:rsid w:val="00086601"/>
    <w:rsid w:val="0009064C"/>
    <w:rsid w:val="00096069"/>
    <w:rsid w:val="000A5FCF"/>
    <w:rsid w:val="000B11B5"/>
    <w:rsid w:val="000B636C"/>
    <w:rsid w:val="000C3FD0"/>
    <w:rsid w:val="000E4BC7"/>
    <w:rsid w:val="000E4C66"/>
    <w:rsid w:val="00104644"/>
    <w:rsid w:val="00114A3A"/>
    <w:rsid w:val="00115783"/>
    <w:rsid w:val="00117A20"/>
    <w:rsid w:val="00134D46"/>
    <w:rsid w:val="001564DF"/>
    <w:rsid w:val="00163036"/>
    <w:rsid w:val="00172E64"/>
    <w:rsid w:val="001731A7"/>
    <w:rsid w:val="0019351E"/>
    <w:rsid w:val="001A719B"/>
    <w:rsid w:val="001B444A"/>
    <w:rsid w:val="001C16C5"/>
    <w:rsid w:val="001D6E54"/>
    <w:rsid w:val="001F2B92"/>
    <w:rsid w:val="00212497"/>
    <w:rsid w:val="002146F9"/>
    <w:rsid w:val="0022067B"/>
    <w:rsid w:val="00246897"/>
    <w:rsid w:val="0024773F"/>
    <w:rsid w:val="002573BF"/>
    <w:rsid w:val="00263F3C"/>
    <w:rsid w:val="00275273"/>
    <w:rsid w:val="00275F45"/>
    <w:rsid w:val="00277439"/>
    <w:rsid w:val="002C3DB0"/>
    <w:rsid w:val="003150FF"/>
    <w:rsid w:val="0032506E"/>
    <w:rsid w:val="003346DF"/>
    <w:rsid w:val="0034474D"/>
    <w:rsid w:val="003910E0"/>
    <w:rsid w:val="003D5C40"/>
    <w:rsid w:val="003E109A"/>
    <w:rsid w:val="003F16C9"/>
    <w:rsid w:val="00403F62"/>
    <w:rsid w:val="004115E8"/>
    <w:rsid w:val="004175C5"/>
    <w:rsid w:val="0042158D"/>
    <w:rsid w:val="00423A33"/>
    <w:rsid w:val="00444C83"/>
    <w:rsid w:val="00453B4A"/>
    <w:rsid w:val="004569F0"/>
    <w:rsid w:val="00461AC3"/>
    <w:rsid w:val="0046363B"/>
    <w:rsid w:val="00464F67"/>
    <w:rsid w:val="00484967"/>
    <w:rsid w:val="004873DD"/>
    <w:rsid w:val="004908E6"/>
    <w:rsid w:val="004945DD"/>
    <w:rsid w:val="004A6404"/>
    <w:rsid w:val="004E0BF7"/>
    <w:rsid w:val="004E1090"/>
    <w:rsid w:val="004E3F8E"/>
    <w:rsid w:val="005072EC"/>
    <w:rsid w:val="005223C2"/>
    <w:rsid w:val="0053443E"/>
    <w:rsid w:val="00552263"/>
    <w:rsid w:val="00552D48"/>
    <w:rsid w:val="00566C66"/>
    <w:rsid w:val="00575CCE"/>
    <w:rsid w:val="00587814"/>
    <w:rsid w:val="005B276F"/>
    <w:rsid w:val="005B4B4B"/>
    <w:rsid w:val="005E1782"/>
    <w:rsid w:val="006010D0"/>
    <w:rsid w:val="00604B26"/>
    <w:rsid w:val="0061025A"/>
    <w:rsid w:val="0061054B"/>
    <w:rsid w:val="00613211"/>
    <w:rsid w:val="00637975"/>
    <w:rsid w:val="0066670D"/>
    <w:rsid w:val="0069554C"/>
    <w:rsid w:val="006966C0"/>
    <w:rsid w:val="006A2411"/>
    <w:rsid w:val="006A60DA"/>
    <w:rsid w:val="006A6E44"/>
    <w:rsid w:val="006A75D4"/>
    <w:rsid w:val="006B39E8"/>
    <w:rsid w:val="006C045D"/>
    <w:rsid w:val="006C0C29"/>
    <w:rsid w:val="006E0BCA"/>
    <w:rsid w:val="006E2DB2"/>
    <w:rsid w:val="0070154C"/>
    <w:rsid w:val="00701D26"/>
    <w:rsid w:val="00720729"/>
    <w:rsid w:val="007274B2"/>
    <w:rsid w:val="00735E4B"/>
    <w:rsid w:val="007423FB"/>
    <w:rsid w:val="00751EFE"/>
    <w:rsid w:val="00754BE7"/>
    <w:rsid w:val="00781A1D"/>
    <w:rsid w:val="00783255"/>
    <w:rsid w:val="0078416E"/>
    <w:rsid w:val="007A4CA1"/>
    <w:rsid w:val="007B5793"/>
    <w:rsid w:val="007B5DC1"/>
    <w:rsid w:val="007C2B48"/>
    <w:rsid w:val="007C46E4"/>
    <w:rsid w:val="007C639E"/>
    <w:rsid w:val="007D6D07"/>
    <w:rsid w:val="007E0D53"/>
    <w:rsid w:val="007E2FF2"/>
    <w:rsid w:val="007F183F"/>
    <w:rsid w:val="00802FF2"/>
    <w:rsid w:val="00814077"/>
    <w:rsid w:val="00823933"/>
    <w:rsid w:val="00825AF4"/>
    <w:rsid w:val="00826878"/>
    <w:rsid w:val="0083583E"/>
    <w:rsid w:val="0084457B"/>
    <w:rsid w:val="008566F5"/>
    <w:rsid w:val="00875DCF"/>
    <w:rsid w:val="00876866"/>
    <w:rsid w:val="00887561"/>
    <w:rsid w:val="008910F0"/>
    <w:rsid w:val="008A7999"/>
    <w:rsid w:val="008B1951"/>
    <w:rsid w:val="008B1FFA"/>
    <w:rsid w:val="008B2DB9"/>
    <w:rsid w:val="008B7ED6"/>
    <w:rsid w:val="008C2B36"/>
    <w:rsid w:val="008E4731"/>
    <w:rsid w:val="009035BF"/>
    <w:rsid w:val="00905BBB"/>
    <w:rsid w:val="009154E6"/>
    <w:rsid w:val="0091583B"/>
    <w:rsid w:val="0091634A"/>
    <w:rsid w:val="009244D1"/>
    <w:rsid w:val="009436DA"/>
    <w:rsid w:val="00955FF6"/>
    <w:rsid w:val="00957260"/>
    <w:rsid w:val="009648F6"/>
    <w:rsid w:val="00964CFE"/>
    <w:rsid w:val="009661E9"/>
    <w:rsid w:val="00970827"/>
    <w:rsid w:val="00987715"/>
    <w:rsid w:val="00990C8C"/>
    <w:rsid w:val="009A6B9F"/>
    <w:rsid w:val="009A6E50"/>
    <w:rsid w:val="009B1089"/>
    <w:rsid w:val="009B246B"/>
    <w:rsid w:val="009B2E1B"/>
    <w:rsid w:val="009B4863"/>
    <w:rsid w:val="009E5A2C"/>
    <w:rsid w:val="009F682F"/>
    <w:rsid w:val="00A023BE"/>
    <w:rsid w:val="00A04C73"/>
    <w:rsid w:val="00A11EA0"/>
    <w:rsid w:val="00A14DAE"/>
    <w:rsid w:val="00A22276"/>
    <w:rsid w:val="00A322BD"/>
    <w:rsid w:val="00A563DA"/>
    <w:rsid w:val="00A66C54"/>
    <w:rsid w:val="00A82CD9"/>
    <w:rsid w:val="00A8419B"/>
    <w:rsid w:val="00A9462B"/>
    <w:rsid w:val="00AA0449"/>
    <w:rsid w:val="00AA119F"/>
    <w:rsid w:val="00AC5448"/>
    <w:rsid w:val="00AC5EE1"/>
    <w:rsid w:val="00AD0D27"/>
    <w:rsid w:val="00AD7BF5"/>
    <w:rsid w:val="00AE048B"/>
    <w:rsid w:val="00AE5B3D"/>
    <w:rsid w:val="00B00C1A"/>
    <w:rsid w:val="00B13660"/>
    <w:rsid w:val="00B4576F"/>
    <w:rsid w:val="00B45A85"/>
    <w:rsid w:val="00B51D8D"/>
    <w:rsid w:val="00B70ADA"/>
    <w:rsid w:val="00B76B23"/>
    <w:rsid w:val="00B83D3E"/>
    <w:rsid w:val="00B9451F"/>
    <w:rsid w:val="00B95D95"/>
    <w:rsid w:val="00BC27B9"/>
    <w:rsid w:val="00BC65C3"/>
    <w:rsid w:val="00BD3517"/>
    <w:rsid w:val="00BE24EB"/>
    <w:rsid w:val="00BF0E42"/>
    <w:rsid w:val="00BF240B"/>
    <w:rsid w:val="00BF7845"/>
    <w:rsid w:val="00C20C78"/>
    <w:rsid w:val="00C22E2A"/>
    <w:rsid w:val="00C51CE3"/>
    <w:rsid w:val="00C61CB6"/>
    <w:rsid w:val="00C82AD0"/>
    <w:rsid w:val="00C93FD0"/>
    <w:rsid w:val="00C94274"/>
    <w:rsid w:val="00CA7B33"/>
    <w:rsid w:val="00CB425B"/>
    <w:rsid w:val="00D113D5"/>
    <w:rsid w:val="00D36F5D"/>
    <w:rsid w:val="00D37CB5"/>
    <w:rsid w:val="00D40475"/>
    <w:rsid w:val="00D40681"/>
    <w:rsid w:val="00D73CF6"/>
    <w:rsid w:val="00D7684C"/>
    <w:rsid w:val="00D80F7A"/>
    <w:rsid w:val="00D94FDA"/>
    <w:rsid w:val="00DB11B7"/>
    <w:rsid w:val="00DB72B2"/>
    <w:rsid w:val="00DC6D42"/>
    <w:rsid w:val="00DC6DC2"/>
    <w:rsid w:val="00DE575D"/>
    <w:rsid w:val="00DE6BA5"/>
    <w:rsid w:val="00DF2FAA"/>
    <w:rsid w:val="00E02230"/>
    <w:rsid w:val="00E054C2"/>
    <w:rsid w:val="00E12306"/>
    <w:rsid w:val="00E2314F"/>
    <w:rsid w:val="00E30C7A"/>
    <w:rsid w:val="00E3167B"/>
    <w:rsid w:val="00E32EE1"/>
    <w:rsid w:val="00E37647"/>
    <w:rsid w:val="00E54C29"/>
    <w:rsid w:val="00E81207"/>
    <w:rsid w:val="00E85C56"/>
    <w:rsid w:val="00E9046A"/>
    <w:rsid w:val="00E96DA7"/>
    <w:rsid w:val="00EA1956"/>
    <w:rsid w:val="00EA3636"/>
    <w:rsid w:val="00EA4576"/>
    <w:rsid w:val="00EC00D3"/>
    <w:rsid w:val="00EC0144"/>
    <w:rsid w:val="00EC363E"/>
    <w:rsid w:val="00EC5350"/>
    <w:rsid w:val="00EE3AE2"/>
    <w:rsid w:val="00F14FAB"/>
    <w:rsid w:val="00F17076"/>
    <w:rsid w:val="00F26123"/>
    <w:rsid w:val="00F30F0C"/>
    <w:rsid w:val="00F52A2B"/>
    <w:rsid w:val="00F60AC5"/>
    <w:rsid w:val="00F7396B"/>
    <w:rsid w:val="00F75060"/>
    <w:rsid w:val="00F8012A"/>
    <w:rsid w:val="00F824CC"/>
    <w:rsid w:val="00F83DF6"/>
    <w:rsid w:val="00F94CF4"/>
    <w:rsid w:val="00FA04EF"/>
    <w:rsid w:val="00FB557A"/>
    <w:rsid w:val="00FB78C1"/>
    <w:rsid w:val="00FC28BC"/>
    <w:rsid w:val="00FC4122"/>
    <w:rsid w:val="00FC5A4B"/>
    <w:rsid w:val="00FE07A8"/>
    <w:rsid w:val="00FF042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B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5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E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1E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1EF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1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95"/>
  </w:style>
  <w:style w:type="paragraph" w:styleId="Stopka">
    <w:name w:val="footer"/>
    <w:basedOn w:val="Normalny"/>
    <w:link w:val="StopkaZnak"/>
    <w:uiPriority w:val="99"/>
    <w:unhideWhenUsed/>
    <w:rsid w:val="00B9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9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F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C16C5"/>
    <w:pPr>
      <w:spacing w:after="0" w:line="240" w:lineRule="auto"/>
    </w:pPr>
  </w:style>
  <w:style w:type="character" w:styleId="Pogrubienie">
    <w:name w:val="Strong"/>
    <w:uiPriority w:val="22"/>
    <w:qFormat/>
    <w:rsid w:val="00BC65C3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BC65C3"/>
    <w:rPr>
      <w:i/>
      <w:iCs/>
    </w:rPr>
  </w:style>
  <w:style w:type="paragraph" w:customStyle="1" w:styleId="xmsonormal">
    <w:name w:val="x_msonormal"/>
    <w:basedOn w:val="Normalny"/>
    <w:rsid w:val="00575CC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052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92B0-2534-447B-BDF4-C09A8837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ED961-B524-4C5E-B132-A8E296969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C5A89-4CF9-447E-8F68-CE5FEAB1B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0DC83-85B9-43C0-A547-164A757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2020-04-30T14:18:00Z</dcterms:created>
  <dcterms:modified xsi:type="dcterms:W3CDTF">2020-04-30T14:24:00Z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