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33" w:rsidRDefault="00EB5133" w:rsidP="00D40AD8">
      <w:pPr>
        <w:spacing w:before="0" w:after="160" w:line="259" w:lineRule="auto"/>
        <w:jc w:val="both"/>
      </w:pPr>
    </w:p>
    <w:p w:rsidR="00EB5133" w:rsidRDefault="00E202B5" w:rsidP="00D40AD8">
      <w:pPr>
        <w:spacing w:before="0" w:after="160" w:line="259" w:lineRule="auto"/>
        <w:jc w:val="both"/>
      </w:pPr>
      <w:r>
        <w:rPr>
          <w:noProof/>
          <w:lang w:val="pl-PL" w:eastAsia="pl-PL"/>
        </w:rPr>
        <w:drawing>
          <wp:anchor distT="0" distB="0" distL="114300" distR="114300" simplePos="0" relativeHeight="251658240" behindDoc="0" locked="0" layoutInCell="1" allowOverlap="1">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rsidR="00EB5133" w:rsidRDefault="00EB5133" w:rsidP="00D40AD8">
      <w:pPr>
        <w:spacing w:before="0" w:after="160" w:line="259" w:lineRule="auto"/>
        <w:jc w:val="both"/>
      </w:pPr>
    </w:p>
    <w:p w:rsidR="00A535B1" w:rsidRDefault="00A535B1" w:rsidP="00D40AD8">
      <w:pPr>
        <w:spacing w:before="0" w:after="160" w:line="259" w:lineRule="auto"/>
        <w:jc w:val="both"/>
      </w:pPr>
    </w:p>
    <w:p w:rsidR="00BF3C86" w:rsidRDefault="00BF3C86" w:rsidP="00D91281">
      <w:pPr>
        <w:pStyle w:val="BodyText"/>
        <w:ind w:right="180"/>
        <w:rPr>
          <w:rFonts w:ascii="Arial" w:hAnsi="Arial" w:cs="Arial"/>
          <w:b/>
          <w:sz w:val="26"/>
          <w:szCs w:val="26"/>
        </w:rPr>
      </w:pPr>
      <w:bookmarkStart w:id="0" w:name="_Hlk37174548"/>
    </w:p>
    <w:p w:rsidR="00D91281" w:rsidRDefault="00D91281" w:rsidP="00D91281">
      <w:pPr>
        <w:pStyle w:val="BodyText"/>
        <w:ind w:right="180"/>
        <w:rPr>
          <w:rFonts w:ascii="Arial" w:hAnsi="Arial" w:cs="Arial"/>
          <w:b/>
          <w:sz w:val="26"/>
          <w:szCs w:val="26"/>
        </w:rPr>
      </w:pPr>
    </w:p>
    <w:p w:rsidR="00CC2378" w:rsidRDefault="00CC2378" w:rsidP="008A28ED">
      <w:pPr>
        <w:pStyle w:val="BodyText"/>
        <w:ind w:right="180"/>
        <w:jc w:val="center"/>
        <w:rPr>
          <w:rFonts w:ascii="Arial" w:hAnsi="Arial" w:cs="Arial"/>
          <w:b/>
          <w:sz w:val="26"/>
          <w:szCs w:val="26"/>
        </w:rPr>
      </w:pPr>
    </w:p>
    <w:p w:rsidR="00A116E3" w:rsidRDefault="003B4B61" w:rsidP="008A28ED">
      <w:pPr>
        <w:pStyle w:val="BodyText"/>
        <w:ind w:right="180"/>
        <w:jc w:val="center"/>
        <w:rPr>
          <w:rFonts w:ascii="Arial" w:hAnsi="Arial" w:cs="Arial"/>
          <w:b/>
          <w:sz w:val="26"/>
          <w:szCs w:val="26"/>
        </w:rPr>
      </w:pPr>
      <w:r w:rsidRPr="003B4B61">
        <w:rPr>
          <w:rFonts w:ascii="Arial" w:hAnsi="Arial" w:cs="Arial"/>
          <w:b/>
          <w:sz w:val="26"/>
          <w:szCs w:val="26"/>
        </w:rPr>
        <w:t>Colliers International extends its services with legal advice</w:t>
      </w:r>
    </w:p>
    <w:p w:rsidR="00CC2378" w:rsidRPr="00CC2378" w:rsidRDefault="00CC2378" w:rsidP="008A28ED">
      <w:pPr>
        <w:pStyle w:val="BodyText"/>
        <w:ind w:right="180"/>
        <w:jc w:val="center"/>
        <w:rPr>
          <w:rFonts w:ascii="Arial" w:hAnsi="Arial" w:cs="Arial"/>
          <w:b/>
          <w:sz w:val="26"/>
          <w:szCs w:val="26"/>
        </w:rPr>
      </w:pPr>
    </w:p>
    <w:p w:rsidR="00D91281" w:rsidRPr="008A28ED" w:rsidRDefault="00D91281" w:rsidP="00D91281">
      <w:pPr>
        <w:pStyle w:val="BodyText"/>
        <w:ind w:left="720" w:right="180"/>
        <w:rPr>
          <w:rFonts w:ascii="Arial" w:hAnsi="Arial" w:cs="Arial"/>
          <w:bCs/>
          <w:iCs/>
          <w:sz w:val="18"/>
          <w:szCs w:val="18"/>
        </w:rPr>
      </w:pPr>
    </w:p>
    <w:p w:rsidR="00C675E4" w:rsidRDefault="00D40AD8" w:rsidP="003B4B61">
      <w:pPr>
        <w:jc w:val="both"/>
        <w:rPr>
          <w:rFonts w:ascii="Arial" w:hAnsi="Arial" w:cs="Arial"/>
          <w:color w:val="auto"/>
          <w:sz w:val="22"/>
          <w:lang w:val="en-US"/>
        </w:rPr>
      </w:pPr>
      <w:r>
        <w:rPr>
          <w:rFonts w:ascii="Arial" w:hAnsi="Arial" w:cs="Arial"/>
          <w:b/>
          <w:bCs/>
          <w:color w:val="auto"/>
          <w:sz w:val="22"/>
          <w:lang w:val="en-US"/>
        </w:rPr>
        <w:t>Warsaw</w:t>
      </w:r>
      <w:r w:rsidR="00A116E3" w:rsidRPr="00A116E3">
        <w:rPr>
          <w:rFonts w:ascii="Arial" w:hAnsi="Arial" w:cs="Arial"/>
          <w:b/>
          <w:bCs/>
          <w:color w:val="auto"/>
          <w:sz w:val="22"/>
          <w:lang w:val="en-US"/>
        </w:rPr>
        <w:t xml:space="preserve">, </w:t>
      </w:r>
      <w:r w:rsidR="009E7588">
        <w:rPr>
          <w:rFonts w:ascii="Arial" w:hAnsi="Arial" w:cs="Arial"/>
          <w:b/>
          <w:bCs/>
          <w:color w:val="auto"/>
          <w:sz w:val="22"/>
          <w:lang w:val="en-US"/>
        </w:rPr>
        <w:t>May</w:t>
      </w:r>
      <w:r w:rsidR="00A116E3" w:rsidRPr="00A116E3">
        <w:rPr>
          <w:rFonts w:ascii="Arial" w:hAnsi="Arial" w:cs="Arial"/>
          <w:b/>
          <w:bCs/>
          <w:color w:val="auto"/>
          <w:sz w:val="22"/>
          <w:lang w:val="en-US"/>
        </w:rPr>
        <w:t xml:space="preserve"> </w:t>
      </w:r>
      <w:r w:rsidR="00383BAA">
        <w:rPr>
          <w:rFonts w:ascii="Arial" w:hAnsi="Arial" w:cs="Arial"/>
          <w:b/>
          <w:bCs/>
          <w:color w:val="auto"/>
          <w:sz w:val="22"/>
          <w:lang w:val="en-US"/>
        </w:rPr>
        <w:t>12</w:t>
      </w:r>
      <w:r w:rsidR="00A116E3" w:rsidRPr="00A116E3">
        <w:rPr>
          <w:rFonts w:ascii="Arial" w:hAnsi="Arial" w:cs="Arial"/>
          <w:b/>
          <w:bCs/>
          <w:color w:val="auto"/>
          <w:sz w:val="22"/>
          <w:lang w:val="en-US"/>
        </w:rPr>
        <w:t>, 2020</w:t>
      </w:r>
      <w:r w:rsidR="00A116E3" w:rsidRPr="00A116E3">
        <w:rPr>
          <w:rFonts w:ascii="Arial" w:hAnsi="Arial" w:cs="Arial"/>
          <w:color w:val="auto"/>
          <w:sz w:val="22"/>
          <w:lang w:val="en-US"/>
        </w:rPr>
        <w:t xml:space="preserve"> </w:t>
      </w:r>
      <w:r w:rsidR="00A116E3">
        <w:rPr>
          <w:rFonts w:ascii="Arial" w:hAnsi="Arial" w:cs="Arial"/>
          <w:color w:val="auto"/>
          <w:sz w:val="22"/>
          <w:lang w:val="en-US"/>
        </w:rPr>
        <w:t xml:space="preserve">- </w:t>
      </w:r>
      <w:r w:rsidR="003B4B61" w:rsidRPr="003B4B61">
        <w:rPr>
          <w:rFonts w:ascii="Arial" w:hAnsi="Arial" w:cs="Arial"/>
          <w:color w:val="auto"/>
          <w:sz w:val="22"/>
          <w:lang w:val="en-US"/>
        </w:rPr>
        <w:t xml:space="preserve">Colliers International is expanding the business offer of the </w:t>
      </w:r>
      <w:r w:rsidR="008C71B8">
        <w:rPr>
          <w:rFonts w:ascii="Arial" w:hAnsi="Arial" w:cs="Arial"/>
          <w:color w:val="auto"/>
          <w:sz w:val="22"/>
          <w:lang w:val="en-US"/>
        </w:rPr>
        <w:t>Property Management</w:t>
      </w:r>
      <w:r w:rsidR="003B4B61" w:rsidRPr="003B4B61">
        <w:rPr>
          <w:rFonts w:ascii="Arial" w:hAnsi="Arial" w:cs="Arial"/>
          <w:color w:val="auto"/>
          <w:sz w:val="22"/>
          <w:lang w:val="en-US"/>
        </w:rPr>
        <w:t xml:space="preserve">, Retail and Office </w:t>
      </w:r>
      <w:r w:rsidR="008C71B8">
        <w:rPr>
          <w:rFonts w:ascii="Arial" w:hAnsi="Arial" w:cs="Arial"/>
          <w:color w:val="auto"/>
          <w:sz w:val="22"/>
          <w:lang w:val="en-US"/>
        </w:rPr>
        <w:t xml:space="preserve">departments </w:t>
      </w:r>
      <w:r w:rsidR="003B4B61" w:rsidRPr="003B4B61">
        <w:rPr>
          <w:rFonts w:ascii="Arial" w:hAnsi="Arial" w:cs="Arial"/>
          <w:color w:val="auto"/>
          <w:sz w:val="22"/>
          <w:lang w:val="en-US"/>
        </w:rPr>
        <w:t>with legal advi</w:t>
      </w:r>
      <w:r w:rsidR="008C71B8">
        <w:rPr>
          <w:rFonts w:ascii="Arial" w:hAnsi="Arial" w:cs="Arial"/>
          <w:color w:val="auto"/>
          <w:sz w:val="22"/>
          <w:lang w:val="en-US"/>
        </w:rPr>
        <w:t>sory</w:t>
      </w:r>
      <w:r w:rsidR="003B4B61" w:rsidRPr="003B4B61">
        <w:rPr>
          <w:rFonts w:ascii="Arial" w:hAnsi="Arial" w:cs="Arial"/>
          <w:color w:val="auto"/>
          <w:sz w:val="22"/>
          <w:lang w:val="en-US"/>
        </w:rPr>
        <w:t>.</w:t>
      </w:r>
    </w:p>
    <w:p w:rsidR="00F24B89" w:rsidRPr="00F24B89" w:rsidRDefault="00F24B89" w:rsidP="00F24B89">
      <w:pPr>
        <w:jc w:val="both"/>
        <w:rPr>
          <w:rFonts w:ascii="Arial" w:hAnsi="Arial" w:cs="Arial"/>
          <w:color w:val="auto"/>
          <w:sz w:val="22"/>
          <w:lang w:val="en-US"/>
        </w:rPr>
      </w:pPr>
      <w:r w:rsidRPr="00F24B89">
        <w:rPr>
          <w:rFonts w:ascii="Arial" w:hAnsi="Arial" w:cs="Arial"/>
          <w:color w:val="auto"/>
          <w:sz w:val="22"/>
          <w:lang w:val="en-US"/>
        </w:rPr>
        <w:t xml:space="preserve">So far, </w:t>
      </w:r>
      <w:r w:rsidR="0086549C">
        <w:rPr>
          <w:rFonts w:ascii="Arial" w:hAnsi="Arial" w:cs="Arial"/>
          <w:color w:val="auto"/>
          <w:sz w:val="22"/>
          <w:lang w:val="en-US"/>
        </w:rPr>
        <w:t xml:space="preserve">Colliers </w:t>
      </w:r>
      <w:r w:rsidRPr="00F24B89">
        <w:rPr>
          <w:rFonts w:ascii="Arial" w:hAnsi="Arial" w:cs="Arial"/>
          <w:color w:val="auto"/>
          <w:sz w:val="22"/>
          <w:lang w:val="en-US"/>
        </w:rPr>
        <w:t xml:space="preserve">tenants and building owners </w:t>
      </w:r>
      <w:r w:rsidR="0086549C">
        <w:rPr>
          <w:rFonts w:ascii="Arial" w:hAnsi="Arial" w:cs="Arial"/>
          <w:color w:val="auto"/>
          <w:sz w:val="22"/>
          <w:lang w:val="en-US"/>
        </w:rPr>
        <w:t>have been offered</w:t>
      </w:r>
      <w:r w:rsidRPr="00F24B89">
        <w:rPr>
          <w:rFonts w:ascii="Arial" w:hAnsi="Arial" w:cs="Arial"/>
          <w:color w:val="auto"/>
          <w:sz w:val="22"/>
          <w:lang w:val="en-US"/>
        </w:rPr>
        <w:t xml:space="preserve"> full support in the field of</w:t>
      </w:r>
      <w:r w:rsidR="00A73055">
        <w:rPr>
          <w:rFonts w:ascii="Arial" w:hAnsi="Arial" w:cs="Arial"/>
          <w:color w:val="auto"/>
          <w:sz w:val="22"/>
          <w:lang w:val="en-US"/>
        </w:rPr>
        <w:t xml:space="preserve"> </w:t>
      </w:r>
      <w:r w:rsidRPr="00F24B89">
        <w:rPr>
          <w:rFonts w:ascii="Arial" w:hAnsi="Arial" w:cs="Arial"/>
          <w:color w:val="auto"/>
          <w:sz w:val="22"/>
          <w:lang w:val="en-US"/>
        </w:rPr>
        <w:t xml:space="preserve">transaction </w:t>
      </w:r>
      <w:r w:rsidR="00A73055">
        <w:rPr>
          <w:rFonts w:ascii="Arial" w:hAnsi="Arial" w:cs="Arial"/>
          <w:color w:val="auto"/>
          <w:sz w:val="22"/>
          <w:lang w:val="en-US"/>
        </w:rPr>
        <w:t>advisory</w:t>
      </w:r>
      <w:r w:rsidRPr="00F24B89">
        <w:rPr>
          <w:rFonts w:ascii="Arial" w:hAnsi="Arial" w:cs="Arial"/>
          <w:color w:val="auto"/>
          <w:sz w:val="22"/>
          <w:lang w:val="en-US"/>
        </w:rPr>
        <w:t>,</w:t>
      </w:r>
      <w:r w:rsidR="00A73055">
        <w:rPr>
          <w:rFonts w:ascii="Arial" w:hAnsi="Arial" w:cs="Arial"/>
          <w:color w:val="auto"/>
          <w:sz w:val="22"/>
          <w:lang w:val="en-US"/>
        </w:rPr>
        <w:t xml:space="preserve"> d</w:t>
      </w:r>
      <w:r w:rsidR="00A73055" w:rsidRPr="00A73055">
        <w:rPr>
          <w:rFonts w:ascii="Arial" w:hAnsi="Arial" w:cs="Arial"/>
          <w:color w:val="auto"/>
          <w:sz w:val="22"/>
          <w:lang w:val="en-US"/>
        </w:rPr>
        <w:t>rawing, structuring and negotiating agreements, property management</w:t>
      </w:r>
      <w:r w:rsidRPr="00F24B89">
        <w:rPr>
          <w:rFonts w:ascii="Arial" w:hAnsi="Arial" w:cs="Arial"/>
          <w:color w:val="auto"/>
          <w:sz w:val="22"/>
          <w:lang w:val="en-US"/>
        </w:rPr>
        <w:t xml:space="preserve">, </w:t>
      </w:r>
      <w:r w:rsidR="00A73055">
        <w:rPr>
          <w:rFonts w:ascii="Arial" w:hAnsi="Arial" w:cs="Arial"/>
          <w:color w:val="auto"/>
          <w:sz w:val="22"/>
          <w:lang w:val="en-US"/>
        </w:rPr>
        <w:t>property</w:t>
      </w:r>
      <w:r w:rsidRPr="00F24B89">
        <w:rPr>
          <w:rFonts w:ascii="Arial" w:hAnsi="Arial" w:cs="Arial"/>
          <w:color w:val="auto"/>
          <w:sz w:val="22"/>
          <w:lang w:val="en-US"/>
        </w:rPr>
        <w:t xml:space="preserve"> technolog</w:t>
      </w:r>
      <w:r w:rsidR="00A73055">
        <w:rPr>
          <w:rFonts w:ascii="Arial" w:hAnsi="Arial" w:cs="Arial"/>
          <w:color w:val="auto"/>
          <w:sz w:val="22"/>
          <w:lang w:val="en-US"/>
        </w:rPr>
        <w:t>y implementation</w:t>
      </w:r>
      <w:r w:rsidRPr="00F24B89">
        <w:rPr>
          <w:rFonts w:ascii="Arial" w:hAnsi="Arial" w:cs="Arial"/>
          <w:color w:val="auto"/>
          <w:sz w:val="22"/>
          <w:lang w:val="en-US"/>
        </w:rPr>
        <w:t xml:space="preserve"> and property marketing</w:t>
      </w:r>
      <w:r w:rsidR="00A73055">
        <w:rPr>
          <w:rFonts w:ascii="Arial" w:hAnsi="Arial" w:cs="Arial"/>
          <w:color w:val="auto"/>
          <w:sz w:val="22"/>
          <w:lang w:val="en-US"/>
        </w:rPr>
        <w:t xml:space="preserve"> services</w:t>
      </w:r>
      <w:r w:rsidRPr="00F24B89">
        <w:rPr>
          <w:rFonts w:ascii="Arial" w:hAnsi="Arial" w:cs="Arial"/>
          <w:color w:val="auto"/>
          <w:sz w:val="22"/>
          <w:lang w:val="en-US"/>
        </w:rPr>
        <w:t xml:space="preserve">. In the face of the coronavirus pandemic, Colliers </w:t>
      </w:r>
      <w:r w:rsidR="00DF11FB">
        <w:rPr>
          <w:rFonts w:ascii="Arial" w:hAnsi="Arial" w:cs="Arial"/>
          <w:color w:val="auto"/>
          <w:sz w:val="22"/>
          <w:lang w:val="en-US"/>
        </w:rPr>
        <w:t>has decided to offer</w:t>
      </w:r>
      <w:r w:rsidRPr="00F24B89">
        <w:rPr>
          <w:rFonts w:ascii="Arial" w:hAnsi="Arial" w:cs="Arial"/>
          <w:color w:val="auto"/>
          <w:sz w:val="22"/>
          <w:lang w:val="en-US"/>
        </w:rPr>
        <w:t xml:space="preserve"> clients from the retail, office and property management sectors legal advi</w:t>
      </w:r>
      <w:r w:rsidR="00DF11FB">
        <w:rPr>
          <w:rFonts w:ascii="Arial" w:hAnsi="Arial" w:cs="Arial"/>
          <w:color w:val="auto"/>
          <w:sz w:val="22"/>
          <w:lang w:val="en-US"/>
        </w:rPr>
        <w:t>sory</w:t>
      </w:r>
      <w:r w:rsidRPr="00F24B89">
        <w:rPr>
          <w:rFonts w:ascii="Arial" w:hAnsi="Arial" w:cs="Arial"/>
          <w:color w:val="auto"/>
          <w:sz w:val="22"/>
          <w:lang w:val="en-US"/>
        </w:rPr>
        <w:t xml:space="preserve"> on real estate. This includes: full transactional advi</w:t>
      </w:r>
      <w:r w:rsidR="00DF11FB">
        <w:rPr>
          <w:rFonts w:ascii="Arial" w:hAnsi="Arial" w:cs="Arial"/>
          <w:color w:val="auto"/>
          <w:sz w:val="22"/>
          <w:lang w:val="en-US"/>
        </w:rPr>
        <w:t>sory</w:t>
      </w:r>
      <w:r w:rsidRPr="00F24B89">
        <w:rPr>
          <w:rFonts w:ascii="Arial" w:hAnsi="Arial" w:cs="Arial"/>
          <w:color w:val="auto"/>
          <w:sz w:val="22"/>
          <w:lang w:val="en-US"/>
        </w:rPr>
        <w:t xml:space="preserve">, </w:t>
      </w:r>
      <w:r w:rsidR="00DF11FB">
        <w:rPr>
          <w:rFonts w:ascii="Arial" w:hAnsi="Arial" w:cs="Arial"/>
          <w:color w:val="auto"/>
          <w:sz w:val="22"/>
          <w:lang w:val="en-US"/>
        </w:rPr>
        <w:t>drawing</w:t>
      </w:r>
      <w:r w:rsidRPr="00F24B89">
        <w:rPr>
          <w:rFonts w:ascii="Arial" w:hAnsi="Arial" w:cs="Arial"/>
          <w:color w:val="auto"/>
          <w:sz w:val="22"/>
          <w:lang w:val="en-US"/>
        </w:rPr>
        <w:t xml:space="preserve">, amending and negotiating </w:t>
      </w:r>
      <w:r w:rsidR="00DF11FB">
        <w:rPr>
          <w:rFonts w:ascii="Arial" w:hAnsi="Arial" w:cs="Arial"/>
          <w:color w:val="auto"/>
          <w:sz w:val="22"/>
          <w:lang w:val="en-US"/>
        </w:rPr>
        <w:t>agreements</w:t>
      </w:r>
      <w:r w:rsidRPr="00F24B89">
        <w:rPr>
          <w:rFonts w:ascii="Arial" w:hAnsi="Arial" w:cs="Arial"/>
          <w:color w:val="auto"/>
          <w:sz w:val="22"/>
          <w:lang w:val="en-US"/>
        </w:rPr>
        <w:t xml:space="preserve">, </w:t>
      </w:r>
      <w:r w:rsidR="00DF11FB">
        <w:rPr>
          <w:rFonts w:ascii="Arial" w:hAnsi="Arial" w:cs="Arial"/>
          <w:color w:val="auto"/>
          <w:sz w:val="22"/>
          <w:lang w:val="en-US"/>
        </w:rPr>
        <w:t>c</w:t>
      </w:r>
      <w:r w:rsidR="00DF11FB" w:rsidRPr="00DF11FB">
        <w:rPr>
          <w:rFonts w:ascii="Arial" w:hAnsi="Arial" w:cs="Arial"/>
          <w:color w:val="auto"/>
          <w:sz w:val="22"/>
          <w:lang w:val="en-US"/>
        </w:rPr>
        <w:t>ounselling on a variety of projects such as development and construction projects</w:t>
      </w:r>
      <w:r w:rsidR="00DF11FB" w:rsidRPr="00DF11FB">
        <w:rPr>
          <w:rFonts w:ascii="Arial" w:hAnsi="Arial" w:cs="Arial"/>
          <w:color w:val="auto"/>
          <w:sz w:val="22"/>
          <w:lang w:val="en-US"/>
        </w:rPr>
        <w:t xml:space="preserve"> </w:t>
      </w:r>
      <w:r w:rsidRPr="00F24B89">
        <w:rPr>
          <w:rFonts w:ascii="Arial" w:hAnsi="Arial" w:cs="Arial"/>
          <w:color w:val="auto"/>
          <w:sz w:val="22"/>
          <w:lang w:val="en-US"/>
        </w:rPr>
        <w:t>and legal project management.</w:t>
      </w:r>
    </w:p>
    <w:p w:rsidR="00F24B89" w:rsidRDefault="00AF54F2" w:rsidP="00F24B89">
      <w:pPr>
        <w:jc w:val="both"/>
        <w:rPr>
          <w:rFonts w:ascii="Arial" w:hAnsi="Arial" w:cs="Arial"/>
          <w:color w:val="auto"/>
          <w:sz w:val="22"/>
          <w:lang w:val="en-US"/>
        </w:rPr>
      </w:pPr>
      <w:r>
        <w:rPr>
          <w:rFonts w:ascii="Arial" w:hAnsi="Arial" w:cs="Arial"/>
          <w:color w:val="auto"/>
          <w:sz w:val="22"/>
          <w:lang w:val="en-US"/>
        </w:rPr>
        <w:t>“</w:t>
      </w:r>
      <w:r w:rsidR="001945A9" w:rsidRPr="001945A9">
        <w:rPr>
          <w:rFonts w:ascii="Arial" w:hAnsi="Arial" w:cs="Arial"/>
          <w:color w:val="auto"/>
          <w:sz w:val="22"/>
          <w:lang w:val="en-US"/>
        </w:rPr>
        <w:t>We take full advantage not only of our legal team knowledge but either of our direct cooperation with each</w:t>
      </w:r>
      <w:r w:rsidR="001945A9">
        <w:rPr>
          <w:rFonts w:ascii="Arial" w:hAnsi="Arial" w:cs="Arial"/>
          <w:color w:val="auto"/>
          <w:sz w:val="22"/>
          <w:lang w:val="en-US"/>
        </w:rPr>
        <w:t xml:space="preserve"> Colliers business service line. </w:t>
      </w:r>
      <w:r w:rsidR="001945A9" w:rsidRPr="001945A9">
        <w:rPr>
          <w:rFonts w:ascii="Arial" w:hAnsi="Arial" w:cs="Arial"/>
          <w:color w:val="auto"/>
          <w:sz w:val="22"/>
          <w:lang w:val="en-US"/>
        </w:rPr>
        <w:t>Thus we are not just lawyers but our clients</w:t>
      </w:r>
      <w:r w:rsidR="00DF11FB">
        <w:rPr>
          <w:rFonts w:ascii="Arial" w:hAnsi="Arial" w:cs="Arial"/>
          <w:color w:val="auto"/>
          <w:sz w:val="22"/>
          <w:lang w:val="en-US"/>
        </w:rPr>
        <w:t>’</w:t>
      </w:r>
      <w:r w:rsidR="001945A9" w:rsidRPr="001945A9">
        <w:rPr>
          <w:rFonts w:ascii="Arial" w:hAnsi="Arial" w:cs="Arial"/>
          <w:color w:val="auto"/>
          <w:sz w:val="22"/>
          <w:lang w:val="en-US"/>
        </w:rPr>
        <w:t xml:space="preserve"> partners</w:t>
      </w:r>
      <w:r w:rsidR="00F24B89" w:rsidRPr="00F24B89">
        <w:rPr>
          <w:rFonts w:ascii="Arial" w:hAnsi="Arial" w:cs="Arial"/>
          <w:color w:val="auto"/>
          <w:sz w:val="22"/>
          <w:lang w:val="en-US"/>
        </w:rPr>
        <w:t xml:space="preserve"> who run client projects holistically and comprehensively. </w:t>
      </w:r>
      <w:r w:rsidR="00857DAE" w:rsidRPr="00857DAE">
        <w:rPr>
          <w:rFonts w:ascii="Arial" w:hAnsi="Arial" w:cs="Arial"/>
          <w:color w:val="auto"/>
          <w:sz w:val="22"/>
          <w:lang w:val="en-US"/>
        </w:rPr>
        <w:t xml:space="preserve">Our team responds quickly and efficiently in order to assist clients in reaching a quick final solution </w:t>
      </w:r>
      <w:r w:rsidR="00F24B89" w:rsidRPr="00F24B89">
        <w:rPr>
          <w:rFonts w:ascii="Arial" w:hAnsi="Arial" w:cs="Arial"/>
          <w:color w:val="auto"/>
          <w:sz w:val="22"/>
          <w:lang w:val="en-US"/>
        </w:rPr>
        <w:t>that allow</w:t>
      </w:r>
      <w:r w:rsidR="00DF11FB">
        <w:rPr>
          <w:rFonts w:ascii="Arial" w:hAnsi="Arial" w:cs="Arial"/>
          <w:color w:val="auto"/>
          <w:sz w:val="22"/>
          <w:lang w:val="en-US"/>
        </w:rPr>
        <w:t>s</w:t>
      </w:r>
      <w:r w:rsidR="00F24B89" w:rsidRPr="00F24B89">
        <w:rPr>
          <w:rFonts w:ascii="Arial" w:hAnsi="Arial" w:cs="Arial"/>
          <w:color w:val="auto"/>
          <w:sz w:val="22"/>
          <w:lang w:val="en-US"/>
        </w:rPr>
        <w:t xml:space="preserve"> the company to focus on its business objectives rather than </w:t>
      </w:r>
      <w:r w:rsidR="00DF11FB">
        <w:rPr>
          <w:rFonts w:ascii="Arial" w:hAnsi="Arial" w:cs="Arial"/>
          <w:color w:val="auto"/>
          <w:sz w:val="22"/>
          <w:lang w:val="en-US"/>
        </w:rPr>
        <w:t xml:space="preserve">on </w:t>
      </w:r>
      <w:r w:rsidR="00F24B89" w:rsidRPr="00F24B89">
        <w:rPr>
          <w:rFonts w:ascii="Arial" w:hAnsi="Arial" w:cs="Arial"/>
          <w:color w:val="auto"/>
          <w:sz w:val="22"/>
          <w:lang w:val="en-US"/>
        </w:rPr>
        <w:t xml:space="preserve">temporary legal problems," said </w:t>
      </w:r>
      <w:r w:rsidR="00F24B89" w:rsidRPr="008E6901">
        <w:rPr>
          <w:rFonts w:ascii="Arial" w:hAnsi="Arial" w:cs="Arial"/>
          <w:b/>
          <w:bCs/>
          <w:color w:val="auto"/>
          <w:sz w:val="22"/>
          <w:lang w:val="en-US"/>
        </w:rPr>
        <w:t>Małgorzata Jankowska-Blank</w:t>
      </w:r>
      <w:r w:rsidR="00F24B89" w:rsidRPr="00F24B89">
        <w:rPr>
          <w:rFonts w:ascii="Arial" w:hAnsi="Arial" w:cs="Arial"/>
          <w:color w:val="auto"/>
          <w:sz w:val="22"/>
          <w:lang w:val="en-US"/>
        </w:rPr>
        <w:t xml:space="preserve">, </w:t>
      </w:r>
      <w:r w:rsidR="00084E8B">
        <w:rPr>
          <w:rFonts w:ascii="Arial" w:hAnsi="Arial" w:cs="Arial"/>
          <w:color w:val="auto"/>
          <w:sz w:val="22"/>
          <w:lang w:val="en-US"/>
        </w:rPr>
        <w:t xml:space="preserve">lawyer, </w:t>
      </w:r>
      <w:r w:rsidR="008E6901">
        <w:rPr>
          <w:rFonts w:ascii="Arial" w:hAnsi="Arial" w:cs="Arial"/>
          <w:color w:val="auto"/>
          <w:sz w:val="22"/>
          <w:lang w:val="en-US"/>
        </w:rPr>
        <w:t>d</w:t>
      </w:r>
      <w:r w:rsidR="00F24B89" w:rsidRPr="00F24B89">
        <w:rPr>
          <w:rFonts w:ascii="Arial" w:hAnsi="Arial" w:cs="Arial"/>
          <w:color w:val="auto"/>
          <w:sz w:val="22"/>
          <w:lang w:val="en-US"/>
        </w:rPr>
        <w:t>irector of the Legal Department at Colliers International.</w:t>
      </w:r>
    </w:p>
    <w:p w:rsidR="00AF54F2" w:rsidRDefault="00AF54F2" w:rsidP="00F24B89">
      <w:pPr>
        <w:jc w:val="both"/>
        <w:rPr>
          <w:rFonts w:ascii="Arial" w:hAnsi="Arial" w:cs="Arial"/>
          <w:color w:val="auto"/>
          <w:sz w:val="22"/>
          <w:lang w:val="en-US"/>
        </w:rPr>
      </w:pPr>
      <w:r w:rsidRPr="00AF54F2">
        <w:rPr>
          <w:rFonts w:ascii="Arial" w:hAnsi="Arial" w:cs="Arial"/>
          <w:color w:val="auto"/>
          <w:sz w:val="22"/>
          <w:lang w:val="en-US"/>
        </w:rPr>
        <w:t>The all-in-one solution gives clients everything in one place at the same time - a smooth, effective process and efficient communication and enables optimization of legal services costs</w:t>
      </w:r>
      <w:r w:rsidR="009F6946">
        <w:rPr>
          <w:rFonts w:ascii="Arial" w:hAnsi="Arial" w:cs="Arial"/>
          <w:color w:val="auto"/>
          <w:sz w:val="22"/>
          <w:lang w:val="en-US"/>
        </w:rPr>
        <w:t xml:space="preserve"> which is particularly beneficial during the crisis.</w:t>
      </w:r>
    </w:p>
    <w:p w:rsidR="00AF54F2" w:rsidRPr="00AF54F2" w:rsidRDefault="00AF54F2" w:rsidP="00AF54F2">
      <w:pPr>
        <w:jc w:val="both"/>
        <w:rPr>
          <w:rFonts w:ascii="Arial" w:hAnsi="Arial" w:cs="Arial"/>
          <w:color w:val="auto"/>
          <w:sz w:val="22"/>
          <w:lang w:val="en-US"/>
        </w:rPr>
      </w:pPr>
      <w:r>
        <w:rPr>
          <w:rFonts w:ascii="Arial" w:hAnsi="Arial" w:cs="Arial"/>
          <w:color w:val="auto"/>
          <w:sz w:val="22"/>
          <w:lang w:val="en-US"/>
        </w:rPr>
        <w:t>“</w:t>
      </w:r>
      <w:r w:rsidR="009F6946">
        <w:rPr>
          <w:rFonts w:ascii="Arial" w:hAnsi="Arial" w:cs="Arial"/>
          <w:color w:val="auto"/>
          <w:sz w:val="22"/>
          <w:lang w:val="en-US"/>
        </w:rPr>
        <w:t>Due to</w:t>
      </w:r>
      <w:r w:rsidR="009F6946" w:rsidRPr="009F6946">
        <w:rPr>
          <w:rFonts w:ascii="Arial" w:hAnsi="Arial" w:cs="Arial"/>
          <w:color w:val="auto"/>
          <w:sz w:val="22"/>
          <w:lang w:val="en-US"/>
        </w:rPr>
        <w:t xml:space="preserve"> the outbreak of the COVID-19 pandemic the needs of our c</w:t>
      </w:r>
      <w:r w:rsidR="009F6946">
        <w:rPr>
          <w:rFonts w:ascii="Arial" w:hAnsi="Arial" w:cs="Arial"/>
          <w:color w:val="auto"/>
          <w:sz w:val="22"/>
          <w:lang w:val="en-US"/>
        </w:rPr>
        <w:t>lient</w:t>
      </w:r>
      <w:r w:rsidR="009F6946" w:rsidRPr="009F6946">
        <w:rPr>
          <w:rFonts w:ascii="Arial" w:hAnsi="Arial" w:cs="Arial"/>
          <w:color w:val="auto"/>
          <w:sz w:val="22"/>
          <w:lang w:val="en-US"/>
        </w:rPr>
        <w:t>s have evolved</w:t>
      </w:r>
      <w:r w:rsidRPr="00AF54F2">
        <w:rPr>
          <w:rFonts w:ascii="Arial" w:hAnsi="Arial" w:cs="Arial"/>
          <w:color w:val="auto"/>
          <w:sz w:val="22"/>
          <w:lang w:val="en-US"/>
        </w:rPr>
        <w:t xml:space="preserve">. Understanding their difficult situation, we have extended our advisory offer to legal advice fully integrated with Colliers business services. With the best experts in the commercial real estate industry, we combine theory and practice to prepare individual strategies tailored to the specific needs of each client," says </w:t>
      </w:r>
      <w:r w:rsidRPr="008E6901">
        <w:rPr>
          <w:rFonts w:ascii="Arial" w:hAnsi="Arial" w:cs="Arial"/>
          <w:b/>
          <w:bCs/>
          <w:color w:val="auto"/>
          <w:sz w:val="22"/>
          <w:lang w:val="en-US"/>
        </w:rPr>
        <w:t xml:space="preserve">Monika </w:t>
      </w:r>
      <w:proofErr w:type="spellStart"/>
      <w:r w:rsidRPr="008E6901">
        <w:rPr>
          <w:rFonts w:ascii="Arial" w:hAnsi="Arial" w:cs="Arial"/>
          <w:b/>
          <w:bCs/>
          <w:color w:val="auto"/>
          <w:sz w:val="22"/>
          <w:lang w:val="en-US"/>
        </w:rPr>
        <w:t>Rajska-Wolińska</w:t>
      </w:r>
      <w:proofErr w:type="spellEnd"/>
      <w:r w:rsidRPr="00AF54F2">
        <w:rPr>
          <w:rFonts w:ascii="Arial" w:hAnsi="Arial" w:cs="Arial"/>
          <w:color w:val="auto"/>
          <w:sz w:val="22"/>
          <w:lang w:val="en-US"/>
        </w:rPr>
        <w:t xml:space="preserve">, </w:t>
      </w:r>
      <w:r w:rsidR="008E6901">
        <w:rPr>
          <w:rFonts w:ascii="Arial" w:hAnsi="Arial" w:cs="Arial"/>
          <w:color w:val="auto"/>
          <w:sz w:val="22"/>
          <w:lang w:val="en-US"/>
        </w:rPr>
        <w:t>m</w:t>
      </w:r>
      <w:r w:rsidRPr="00AF54F2">
        <w:rPr>
          <w:rFonts w:ascii="Arial" w:hAnsi="Arial" w:cs="Arial"/>
          <w:color w:val="auto"/>
          <w:sz w:val="22"/>
          <w:lang w:val="en-US"/>
        </w:rPr>
        <w:t xml:space="preserve">anaging </w:t>
      </w:r>
      <w:r w:rsidR="008E6901">
        <w:rPr>
          <w:rFonts w:ascii="Arial" w:hAnsi="Arial" w:cs="Arial"/>
          <w:color w:val="auto"/>
          <w:sz w:val="22"/>
          <w:lang w:val="en-US"/>
        </w:rPr>
        <w:t>p</w:t>
      </w:r>
      <w:r w:rsidRPr="00AF54F2">
        <w:rPr>
          <w:rFonts w:ascii="Arial" w:hAnsi="Arial" w:cs="Arial"/>
          <w:color w:val="auto"/>
          <w:sz w:val="22"/>
          <w:lang w:val="en-US"/>
        </w:rPr>
        <w:t>artner of Colliers International</w:t>
      </w:r>
      <w:r w:rsidR="009F6946">
        <w:rPr>
          <w:rFonts w:ascii="Arial" w:hAnsi="Arial" w:cs="Arial"/>
          <w:color w:val="auto"/>
          <w:sz w:val="22"/>
          <w:lang w:val="en-US"/>
        </w:rPr>
        <w:t xml:space="preserve"> in Poland</w:t>
      </w:r>
      <w:r w:rsidRPr="00AF54F2">
        <w:rPr>
          <w:rFonts w:ascii="Arial" w:hAnsi="Arial" w:cs="Arial"/>
          <w:color w:val="auto"/>
          <w:sz w:val="22"/>
          <w:lang w:val="en-US"/>
        </w:rPr>
        <w:t>.</w:t>
      </w:r>
    </w:p>
    <w:p w:rsidR="00AF54F2" w:rsidRPr="00AF54F2" w:rsidRDefault="00AF54F2" w:rsidP="00AF54F2">
      <w:pPr>
        <w:jc w:val="both"/>
        <w:rPr>
          <w:rFonts w:ascii="Arial" w:hAnsi="Arial" w:cs="Arial"/>
          <w:color w:val="auto"/>
          <w:sz w:val="22"/>
          <w:lang w:val="en-US"/>
        </w:rPr>
      </w:pPr>
    </w:p>
    <w:bookmarkEnd w:id="0"/>
    <w:p w:rsidR="003B7B55" w:rsidRPr="00D40AD8" w:rsidRDefault="003B7B55" w:rsidP="00D40AD8">
      <w:pPr>
        <w:spacing w:line="360" w:lineRule="auto"/>
        <w:ind w:right="180"/>
        <w:jc w:val="center"/>
        <w:rPr>
          <w:rFonts w:ascii="Arial" w:hAnsi="Arial" w:cs="Arial"/>
          <w:sz w:val="18"/>
          <w:szCs w:val="18"/>
        </w:rPr>
      </w:pPr>
      <w:r w:rsidRPr="00D40AD8">
        <w:rPr>
          <w:rFonts w:ascii="Arial" w:hAnsi="Arial" w:cs="Arial"/>
          <w:sz w:val="18"/>
          <w:szCs w:val="18"/>
        </w:rPr>
        <w:t>-- End --</w:t>
      </w:r>
    </w:p>
    <w:p w:rsidR="00D40AD8" w:rsidRPr="009621F9" w:rsidRDefault="00D40AD8" w:rsidP="00D40AD8">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9621F9">
        <w:rPr>
          <w:rFonts w:ascii="Arial" w:eastAsia="Calibri" w:hAnsi="Arial" w:cs="Arial"/>
          <w:b/>
          <w:bCs/>
          <w:color w:val="000000"/>
          <w:sz w:val="18"/>
          <w:szCs w:val="18"/>
          <w:lang w:eastAsia="en-GB"/>
        </w:rPr>
        <w:t>About Colliers Inte</w:t>
      </w:r>
      <w:bookmarkStart w:id="1" w:name="_GoBack"/>
      <w:bookmarkEnd w:id="1"/>
      <w:r w:rsidRPr="009621F9">
        <w:rPr>
          <w:rFonts w:ascii="Arial" w:eastAsia="Calibri" w:hAnsi="Arial" w:cs="Arial"/>
          <w:b/>
          <w:bCs/>
          <w:color w:val="000000"/>
          <w:sz w:val="18"/>
          <w:szCs w:val="18"/>
          <w:lang w:eastAsia="en-GB"/>
        </w:rPr>
        <w:t>rnational</w:t>
      </w:r>
      <w:r w:rsidRPr="009621F9">
        <w:rPr>
          <w:rFonts w:ascii="Arial" w:eastAsia="Calibri" w:hAnsi="Arial" w:cs="Arial"/>
          <w:b/>
          <w:color w:val="000000"/>
          <w:sz w:val="18"/>
          <w:szCs w:val="18"/>
          <w:lang w:eastAsia="en-GB"/>
        </w:rPr>
        <w:br/>
      </w:r>
    </w:p>
    <w:p w:rsidR="00D40AD8" w:rsidRPr="003C32B1" w:rsidRDefault="00D40AD8" w:rsidP="00D40AD8">
      <w:pPr>
        <w:suppressAutoHyphens/>
        <w:autoSpaceDE w:val="0"/>
        <w:autoSpaceDN w:val="0"/>
        <w:spacing w:before="0" w:after="0" w:line="240" w:lineRule="auto"/>
        <w:jc w:val="both"/>
        <w:textAlignment w:val="baseline"/>
        <w:rPr>
          <w:rFonts w:ascii="Arial" w:hAnsi="Arial" w:cs="Arial"/>
          <w:i/>
          <w:sz w:val="18"/>
          <w:szCs w:val="18"/>
        </w:rPr>
      </w:pPr>
      <w:r w:rsidRPr="009621F9">
        <w:rPr>
          <w:rFonts w:ascii="Arial" w:eastAsia="Calibri" w:hAnsi="Arial" w:cs="Arial"/>
          <w:i/>
          <w:color w:val="000000"/>
          <w:sz w:val="18"/>
          <w:szCs w:val="18"/>
          <w:lang w:eastAsia="en-GB"/>
        </w:rPr>
        <w:t xml:space="preserve">Colliers International (NASDAQ, TSX: CIGI) is a leading real estate professional services 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w:t>
      </w:r>
      <w:r w:rsidRPr="009621F9">
        <w:rPr>
          <w:rFonts w:ascii="Arial" w:eastAsia="Calibri" w:hAnsi="Arial" w:cs="Arial"/>
          <w:i/>
          <w:color w:val="000000"/>
          <w:sz w:val="18"/>
          <w:szCs w:val="18"/>
          <w:lang w:eastAsia="en-GB"/>
        </w:rPr>
        <w:lastRenderedPageBreak/>
        <w:t xml:space="preserve">investment management segment. Learn more about how we </w:t>
      </w:r>
      <w:r w:rsidRPr="003C32B1">
        <w:rPr>
          <w:rFonts w:ascii="Arial" w:eastAsia="Calibri" w:hAnsi="Arial" w:cs="Arial"/>
          <w:i/>
          <w:color w:val="000000"/>
          <w:sz w:val="18"/>
          <w:szCs w:val="18"/>
          <w:lang w:eastAsia="en-GB"/>
        </w:rPr>
        <w:t xml:space="preserve">accelerate success at </w:t>
      </w:r>
      <w:hyperlink r:id="rId12" w:history="1">
        <w:r w:rsidRPr="003C32B1">
          <w:rPr>
            <w:rStyle w:val="Hyperlink"/>
            <w:rFonts w:ascii="Arial" w:hAnsi="Arial" w:cs="Arial"/>
            <w:i/>
            <w:sz w:val="18"/>
            <w:szCs w:val="18"/>
          </w:rPr>
          <w:t>corporate.colliers.com</w:t>
        </w:r>
      </w:hyperlink>
      <w:r w:rsidRPr="003C32B1">
        <w:rPr>
          <w:rFonts w:ascii="Arial" w:hAnsi="Arial" w:cs="Arial"/>
          <w:i/>
          <w:sz w:val="18"/>
          <w:szCs w:val="18"/>
        </w:rPr>
        <w:t xml:space="preserve">, Twitter </w:t>
      </w:r>
      <w:hyperlink r:id="rId13" w:history="1">
        <w:r w:rsidRPr="003C32B1">
          <w:rPr>
            <w:rStyle w:val="Hyperlink"/>
            <w:rFonts w:ascii="Arial" w:hAnsi="Arial" w:cs="Arial"/>
            <w:i/>
            <w:sz w:val="18"/>
            <w:szCs w:val="18"/>
          </w:rPr>
          <w:t>@Colliers</w:t>
        </w:r>
      </w:hyperlink>
      <w:r w:rsidRPr="003C32B1">
        <w:rPr>
          <w:rFonts w:ascii="Arial" w:hAnsi="Arial" w:cs="Arial"/>
          <w:i/>
          <w:sz w:val="18"/>
          <w:szCs w:val="18"/>
        </w:rPr>
        <w:t xml:space="preserve"> or </w:t>
      </w:r>
      <w:hyperlink r:id="rId14" w:history="1">
        <w:r w:rsidRPr="003C32B1">
          <w:rPr>
            <w:rStyle w:val="Hyperlink"/>
            <w:rFonts w:ascii="Arial" w:hAnsi="Arial" w:cs="Arial"/>
            <w:i/>
            <w:sz w:val="18"/>
            <w:szCs w:val="18"/>
          </w:rPr>
          <w:t>LinkedIn</w:t>
        </w:r>
      </w:hyperlink>
      <w:r w:rsidRPr="003C32B1">
        <w:rPr>
          <w:rFonts w:ascii="Arial" w:hAnsi="Arial" w:cs="Arial"/>
          <w:i/>
          <w:sz w:val="18"/>
          <w:szCs w:val="18"/>
        </w:rPr>
        <w:t>.</w:t>
      </w:r>
    </w:p>
    <w:p w:rsidR="00D40AD8" w:rsidRPr="009621F9" w:rsidRDefault="00D40AD8" w:rsidP="00D40AD8">
      <w:pPr>
        <w:suppressAutoHyphens/>
        <w:autoSpaceDE w:val="0"/>
        <w:autoSpaceDN w:val="0"/>
        <w:spacing w:before="0" w:after="0" w:line="240" w:lineRule="auto"/>
        <w:jc w:val="both"/>
        <w:textAlignment w:val="baseline"/>
        <w:rPr>
          <w:rFonts w:ascii="Arial" w:eastAsia="Calibri" w:hAnsi="Arial" w:cs="Arial"/>
          <w:i/>
          <w:iCs/>
          <w:color w:val="4B4B4B"/>
          <w:sz w:val="18"/>
          <w:szCs w:val="18"/>
          <w:lang w:val="en-US" w:eastAsia="en-GB"/>
        </w:rPr>
      </w:pPr>
    </w:p>
    <w:p w:rsidR="00D40AD8" w:rsidRPr="009621F9" w:rsidRDefault="00D40AD8" w:rsidP="00D40AD8">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9621F9">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9621F9">
        <w:rPr>
          <w:rFonts w:ascii="Arial" w:eastAsia="Calibri" w:hAnsi="Arial" w:cs="Arial"/>
          <w:i/>
          <w:color w:val="000000"/>
          <w:sz w:val="18"/>
          <w:szCs w:val="18"/>
          <w:lang w:eastAsia="en-GB"/>
        </w:rPr>
        <w:t>Wrocław</w:t>
      </w:r>
      <w:proofErr w:type="spellEnd"/>
      <w:r w:rsidRPr="009621F9">
        <w:rPr>
          <w:rFonts w:ascii="Arial" w:eastAsia="Calibri" w:hAnsi="Arial" w:cs="Arial"/>
          <w:i/>
          <w:color w:val="000000"/>
          <w:sz w:val="18"/>
          <w:szCs w:val="18"/>
          <w:lang w:eastAsia="en-GB"/>
        </w:rPr>
        <w:t xml:space="preserve">, </w:t>
      </w:r>
      <w:proofErr w:type="spellStart"/>
      <w:r w:rsidRPr="009621F9">
        <w:rPr>
          <w:rFonts w:ascii="Arial" w:eastAsia="Calibri" w:hAnsi="Arial" w:cs="Arial"/>
          <w:i/>
          <w:color w:val="000000"/>
          <w:sz w:val="18"/>
          <w:szCs w:val="18"/>
          <w:lang w:eastAsia="en-GB"/>
        </w:rPr>
        <w:t>Poznań</w:t>
      </w:r>
      <w:proofErr w:type="spellEnd"/>
      <w:r w:rsidRPr="009621F9">
        <w:rPr>
          <w:rFonts w:ascii="Arial" w:eastAsia="Calibri" w:hAnsi="Arial" w:cs="Arial"/>
          <w:i/>
          <w:color w:val="000000"/>
          <w:sz w:val="18"/>
          <w:szCs w:val="18"/>
          <w:lang w:eastAsia="en-GB"/>
        </w:rPr>
        <w:t xml:space="preserve">, </w:t>
      </w:r>
      <w:proofErr w:type="spellStart"/>
      <w:r w:rsidRPr="009621F9">
        <w:rPr>
          <w:rFonts w:ascii="Arial" w:eastAsia="Calibri" w:hAnsi="Arial" w:cs="Arial"/>
          <w:i/>
          <w:color w:val="000000"/>
          <w:sz w:val="18"/>
          <w:szCs w:val="18"/>
          <w:lang w:eastAsia="en-GB"/>
        </w:rPr>
        <w:t>Gdańsk</w:t>
      </w:r>
      <w:proofErr w:type="spellEnd"/>
      <w:r w:rsidRPr="009621F9">
        <w:rPr>
          <w:rFonts w:ascii="Arial" w:eastAsia="Calibri" w:hAnsi="Arial" w:cs="Arial"/>
          <w:i/>
          <w:color w:val="000000"/>
          <w:sz w:val="18"/>
          <w:szCs w:val="18"/>
          <w:lang w:eastAsia="en-GB"/>
        </w:rPr>
        <w:t xml:space="preserve">, Katowice, </w:t>
      </w:r>
      <w:proofErr w:type="spellStart"/>
      <w:r w:rsidRPr="009621F9">
        <w:rPr>
          <w:rFonts w:ascii="Arial" w:eastAsia="Calibri" w:hAnsi="Arial" w:cs="Arial"/>
          <w:i/>
          <w:color w:val="000000"/>
          <w:sz w:val="18"/>
          <w:szCs w:val="18"/>
          <w:lang w:eastAsia="en-GB"/>
        </w:rPr>
        <w:t>Łódź</w:t>
      </w:r>
      <w:proofErr w:type="spellEnd"/>
      <w:r w:rsidRPr="009621F9">
        <w:rPr>
          <w:rFonts w:ascii="Arial" w:eastAsia="Calibri" w:hAnsi="Arial" w:cs="Arial"/>
          <w:i/>
          <w:color w:val="000000"/>
          <w:sz w:val="18"/>
          <w:szCs w:val="18"/>
          <w:lang w:eastAsia="en-GB"/>
        </w:rPr>
        <w:t xml:space="preserve"> and Lublin with 300 employees in total. The company has been often </w:t>
      </w:r>
      <w:proofErr w:type="spellStart"/>
      <w:r w:rsidRPr="009621F9">
        <w:rPr>
          <w:rFonts w:ascii="Arial" w:eastAsia="Calibri" w:hAnsi="Arial" w:cs="Arial"/>
          <w:i/>
          <w:color w:val="000000"/>
          <w:sz w:val="18"/>
          <w:szCs w:val="18"/>
          <w:lang w:eastAsia="en-GB"/>
        </w:rPr>
        <w:t>honored</w:t>
      </w:r>
      <w:proofErr w:type="spellEnd"/>
      <w:r w:rsidRPr="009621F9">
        <w:rPr>
          <w:rFonts w:ascii="Arial" w:eastAsia="Calibri" w:hAnsi="Arial" w:cs="Arial"/>
          <w:i/>
          <w:color w:val="000000"/>
          <w:sz w:val="18"/>
          <w:szCs w:val="18"/>
          <w:lang w:eastAsia="en-GB"/>
        </w:rPr>
        <w:t xml:space="preserve"> for its achievements by industry organizations such as </w:t>
      </w:r>
      <w:proofErr w:type="spellStart"/>
      <w:r w:rsidRPr="009621F9">
        <w:rPr>
          <w:rFonts w:ascii="Arial" w:eastAsia="Calibri" w:hAnsi="Arial" w:cs="Arial"/>
          <w:i/>
          <w:color w:val="000000"/>
          <w:sz w:val="18"/>
          <w:szCs w:val="18"/>
          <w:lang w:eastAsia="en-GB"/>
        </w:rPr>
        <w:t>Eurobuild</w:t>
      </w:r>
      <w:proofErr w:type="spellEnd"/>
      <w:r w:rsidRPr="009621F9">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621F9">
        <w:rPr>
          <w:rFonts w:ascii="Arial" w:eastAsia="Calibri" w:hAnsi="Arial" w:cs="Arial"/>
          <w:i/>
          <w:color w:val="000000"/>
          <w:sz w:val="18"/>
          <w:szCs w:val="18"/>
          <w:lang w:eastAsia="en-GB"/>
        </w:rPr>
        <w:t>Gazele</w:t>
      </w:r>
      <w:proofErr w:type="spellEnd"/>
      <w:r w:rsidRPr="009621F9">
        <w:rPr>
          <w:rFonts w:ascii="Arial" w:eastAsia="Calibri" w:hAnsi="Arial" w:cs="Arial"/>
          <w:i/>
          <w:color w:val="000000"/>
          <w:sz w:val="18"/>
          <w:szCs w:val="18"/>
          <w:lang w:eastAsia="en-GB"/>
        </w:rPr>
        <w:t xml:space="preserve"> </w:t>
      </w:r>
      <w:proofErr w:type="spellStart"/>
      <w:r w:rsidRPr="009621F9">
        <w:rPr>
          <w:rFonts w:ascii="Arial" w:eastAsia="Calibri" w:hAnsi="Arial" w:cs="Arial"/>
          <w:i/>
          <w:color w:val="000000"/>
          <w:sz w:val="18"/>
          <w:szCs w:val="18"/>
          <w:lang w:eastAsia="en-GB"/>
        </w:rPr>
        <w:t>Biznesu</w:t>
      </w:r>
      <w:proofErr w:type="spellEnd"/>
      <w:r w:rsidRPr="009621F9">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5" w:history="1">
        <w:r w:rsidRPr="009621F9">
          <w:rPr>
            <w:rStyle w:val="Hyperlink"/>
            <w:rFonts w:ascii="Arial" w:eastAsia="Calibri" w:hAnsi="Arial" w:cs="Arial"/>
            <w:i/>
            <w:sz w:val="18"/>
            <w:szCs w:val="18"/>
            <w:lang w:eastAsia="en-GB"/>
          </w:rPr>
          <w:t>Colliers.pl</w:t>
        </w:r>
      </w:hyperlink>
      <w:r w:rsidRPr="009621F9">
        <w:rPr>
          <w:rFonts w:ascii="Arial" w:eastAsia="Calibri" w:hAnsi="Arial" w:cs="Arial"/>
          <w:i/>
          <w:color w:val="000000"/>
          <w:sz w:val="18"/>
          <w:szCs w:val="18"/>
          <w:lang w:eastAsia="en-GB"/>
        </w:rPr>
        <w:t xml:space="preserve"> and our </w:t>
      </w:r>
      <w:hyperlink r:id="rId16" w:history="1">
        <w:r w:rsidRPr="009621F9">
          <w:rPr>
            <w:rStyle w:val="Hyperlink"/>
            <w:rFonts w:ascii="Arial" w:eastAsia="Calibri" w:hAnsi="Arial" w:cs="Arial"/>
            <w:i/>
            <w:sz w:val="18"/>
            <w:szCs w:val="18"/>
            <w:lang w:eastAsia="en-GB"/>
          </w:rPr>
          <w:t>LinkedIn</w:t>
        </w:r>
      </w:hyperlink>
      <w:r w:rsidRPr="009621F9">
        <w:rPr>
          <w:rFonts w:ascii="Arial" w:eastAsia="Calibri" w:hAnsi="Arial" w:cs="Arial"/>
          <w:i/>
          <w:color w:val="000000"/>
          <w:sz w:val="18"/>
          <w:szCs w:val="18"/>
          <w:lang w:eastAsia="en-GB"/>
        </w:rPr>
        <w:t xml:space="preserve">, </w:t>
      </w:r>
      <w:hyperlink r:id="rId17" w:history="1">
        <w:r w:rsidRPr="009621F9">
          <w:rPr>
            <w:rStyle w:val="Hyperlink"/>
            <w:rFonts w:ascii="Arial" w:eastAsia="Calibri" w:hAnsi="Arial" w:cs="Arial"/>
            <w:i/>
            <w:sz w:val="18"/>
            <w:szCs w:val="18"/>
            <w:lang w:eastAsia="en-GB"/>
          </w:rPr>
          <w:t>Instagram</w:t>
        </w:r>
      </w:hyperlink>
      <w:r w:rsidRPr="009621F9">
        <w:rPr>
          <w:rFonts w:ascii="Arial" w:eastAsia="Calibri" w:hAnsi="Arial" w:cs="Arial"/>
          <w:i/>
          <w:color w:val="000000"/>
          <w:sz w:val="18"/>
          <w:szCs w:val="18"/>
          <w:lang w:eastAsia="en-GB"/>
        </w:rPr>
        <w:t xml:space="preserve">, </w:t>
      </w:r>
      <w:hyperlink r:id="rId18" w:history="1">
        <w:r w:rsidRPr="009621F9">
          <w:rPr>
            <w:rStyle w:val="Hyperlink"/>
            <w:rFonts w:ascii="Arial" w:eastAsia="Calibri" w:hAnsi="Arial" w:cs="Arial"/>
            <w:i/>
            <w:sz w:val="18"/>
            <w:szCs w:val="18"/>
            <w:lang w:eastAsia="en-GB"/>
          </w:rPr>
          <w:t>YouTube</w:t>
        </w:r>
      </w:hyperlink>
      <w:r w:rsidRPr="009621F9">
        <w:rPr>
          <w:rFonts w:ascii="Arial" w:eastAsia="Calibri" w:hAnsi="Arial" w:cs="Arial"/>
          <w:i/>
          <w:color w:val="000000"/>
          <w:sz w:val="18"/>
          <w:szCs w:val="18"/>
          <w:lang w:eastAsia="en-GB"/>
        </w:rPr>
        <w:t xml:space="preserve"> and </w:t>
      </w:r>
      <w:hyperlink r:id="rId19" w:history="1">
        <w:r w:rsidRPr="009621F9">
          <w:rPr>
            <w:rStyle w:val="Hyperlink"/>
            <w:rFonts w:ascii="Arial" w:eastAsia="Calibri" w:hAnsi="Arial" w:cs="Arial"/>
            <w:i/>
            <w:sz w:val="18"/>
            <w:szCs w:val="18"/>
            <w:lang w:eastAsia="en-GB"/>
          </w:rPr>
          <w:t>Facebook</w:t>
        </w:r>
      </w:hyperlink>
      <w:r w:rsidRPr="009621F9">
        <w:rPr>
          <w:rFonts w:ascii="Arial" w:eastAsia="Calibri" w:hAnsi="Arial" w:cs="Arial"/>
          <w:i/>
          <w:color w:val="000000"/>
          <w:sz w:val="18"/>
          <w:szCs w:val="18"/>
          <w:lang w:eastAsia="en-GB"/>
        </w:rPr>
        <w:t xml:space="preserve"> pages. </w:t>
      </w:r>
    </w:p>
    <w:p w:rsidR="00D40AD8" w:rsidRPr="009621F9" w:rsidRDefault="00D40AD8" w:rsidP="00D40AD8">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rsidR="00D40AD8" w:rsidRPr="009621F9" w:rsidRDefault="00D40AD8" w:rsidP="00D40AD8">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rsidR="00D40AD8" w:rsidRPr="009621F9" w:rsidRDefault="00D40AD8" w:rsidP="00D40AD8">
      <w:pPr>
        <w:suppressAutoHyphens/>
        <w:autoSpaceDN w:val="0"/>
        <w:spacing w:before="0" w:after="0" w:line="240" w:lineRule="auto"/>
        <w:ind w:right="180"/>
        <w:jc w:val="both"/>
        <w:textAlignment w:val="baseline"/>
        <w:rPr>
          <w:rFonts w:ascii="Arial" w:eastAsia="Times New Roman" w:hAnsi="Arial" w:cs="Arial"/>
          <w:b/>
          <w:color w:val="000000"/>
          <w:sz w:val="18"/>
          <w:szCs w:val="18"/>
          <w:lang w:val="en-CA"/>
        </w:rPr>
      </w:pPr>
      <w:r w:rsidRPr="009621F9">
        <w:rPr>
          <w:rFonts w:ascii="Arial" w:eastAsia="Times New Roman" w:hAnsi="Arial" w:cs="Arial"/>
          <w:b/>
          <w:color w:val="000000"/>
          <w:sz w:val="18"/>
          <w:szCs w:val="18"/>
          <w:lang w:val="en-CA"/>
        </w:rPr>
        <w:t>For further information, please contact:</w:t>
      </w:r>
    </w:p>
    <w:p w:rsidR="00D40AD8" w:rsidRPr="009621F9" w:rsidRDefault="00D40AD8" w:rsidP="00D40AD8">
      <w:pPr>
        <w:suppressAutoHyphens/>
        <w:autoSpaceDN w:val="0"/>
        <w:spacing w:before="0" w:after="0" w:line="240" w:lineRule="auto"/>
        <w:ind w:left="-90" w:right="180"/>
        <w:jc w:val="both"/>
        <w:textAlignment w:val="baseline"/>
        <w:rPr>
          <w:rFonts w:ascii="Arial" w:eastAsia="Times New Roman" w:hAnsi="Arial" w:cs="Arial"/>
          <w:b/>
          <w:color w:val="000000"/>
          <w:sz w:val="18"/>
          <w:szCs w:val="18"/>
          <w:lang w:val="en-CA"/>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D40AD8" w:rsidRPr="00383BAA" w:rsidTr="0092618E">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D40AD8" w:rsidRPr="00383BAA" w:rsidTr="0092618E">
              <w:tc>
                <w:tcPr>
                  <w:tcW w:w="4626" w:type="dxa"/>
                  <w:shd w:val="clear" w:color="auto" w:fill="auto"/>
                  <w:tcMar>
                    <w:top w:w="0" w:type="dxa"/>
                    <w:left w:w="108" w:type="dxa"/>
                    <w:bottom w:w="0" w:type="dxa"/>
                    <w:right w:w="108" w:type="dxa"/>
                  </w:tcMar>
                </w:tcPr>
                <w:p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9621F9">
                    <w:rPr>
                      <w:rFonts w:ascii="Arial" w:eastAsia="Times New Roman" w:hAnsi="Arial" w:cs="Arial"/>
                      <w:color w:val="000000"/>
                      <w:sz w:val="18"/>
                      <w:szCs w:val="18"/>
                      <w:lang w:val="fr-FR"/>
                    </w:rPr>
                    <w:t>Sylwia Skubiszewska</w:t>
                  </w:r>
                </w:p>
                <w:p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9621F9">
                    <w:rPr>
                      <w:rFonts w:ascii="Arial" w:eastAsia="Times New Roman" w:hAnsi="Arial" w:cs="Arial"/>
                      <w:color w:val="000000"/>
                      <w:sz w:val="18"/>
                      <w:szCs w:val="18"/>
                      <w:lang w:val="fr-FR"/>
                    </w:rPr>
                    <w:t>Mobile +48 666 819 228</w:t>
                  </w:r>
                </w:p>
                <w:p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9621F9">
                    <w:rPr>
                      <w:rFonts w:ascii="Arial" w:eastAsia="Times New Roman" w:hAnsi="Arial" w:cs="Arial"/>
                      <w:color w:val="000000"/>
                      <w:sz w:val="18"/>
                      <w:szCs w:val="18"/>
                      <w:lang w:val="fr-FR"/>
                    </w:rPr>
                    <w:t xml:space="preserve">Email: </w:t>
                  </w:r>
                  <w:hyperlink r:id="rId20" w:history="1">
                    <w:r w:rsidRPr="009621F9">
                      <w:rPr>
                        <w:rStyle w:val="Hyperlink"/>
                        <w:sz w:val="18"/>
                        <w:szCs w:val="18"/>
                        <w:lang w:val="pl-PL"/>
                      </w:rPr>
                      <w:t>sylwia</w:t>
                    </w:r>
                    <w:r w:rsidRPr="009621F9">
                      <w:rPr>
                        <w:rStyle w:val="Hyperlink"/>
                        <w:rFonts w:ascii="Arial" w:eastAsia="Times New Roman" w:hAnsi="Arial" w:cs="Arial"/>
                        <w:sz w:val="18"/>
                        <w:szCs w:val="18"/>
                        <w:lang w:val="fr-FR"/>
                      </w:rPr>
                      <w:t>.skubiszewska@colliers.com</w:t>
                    </w:r>
                  </w:hyperlink>
                </w:p>
                <w:p w:rsidR="00D40AD8" w:rsidRPr="009621F9" w:rsidRDefault="00D40AD8" w:rsidP="0092618E">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fr-FR"/>
                    </w:rPr>
                  </w:pPr>
                </w:p>
              </w:tc>
              <w:tc>
                <w:tcPr>
                  <w:tcW w:w="4793" w:type="dxa"/>
                  <w:shd w:val="clear" w:color="auto" w:fill="auto"/>
                  <w:tcMar>
                    <w:top w:w="0" w:type="dxa"/>
                    <w:left w:w="108" w:type="dxa"/>
                    <w:bottom w:w="0" w:type="dxa"/>
                    <w:right w:w="108" w:type="dxa"/>
                  </w:tcMar>
                </w:tcPr>
                <w:p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621F9">
                    <w:rPr>
                      <w:rFonts w:ascii="Arial" w:eastAsia="Times New Roman" w:hAnsi="Arial" w:cs="Arial"/>
                      <w:color w:val="000000"/>
                      <w:sz w:val="18"/>
                      <w:szCs w:val="18"/>
                      <w:lang w:val="pl-PL" w:eastAsia="en-GB"/>
                    </w:rPr>
                    <w:t>Małgorzata Ciechanowska</w:t>
                  </w:r>
                </w:p>
                <w:p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621F9">
                    <w:rPr>
                      <w:rFonts w:ascii="Arial" w:eastAsia="Times New Roman" w:hAnsi="Arial" w:cs="Arial"/>
                      <w:color w:val="000000"/>
                      <w:sz w:val="18"/>
                      <w:szCs w:val="18"/>
                      <w:lang w:val="pl-PL" w:eastAsia="en-GB"/>
                    </w:rPr>
                    <w:t xml:space="preserve">Mobile: +48 882 014 424 </w:t>
                  </w:r>
                </w:p>
                <w:p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621F9">
                    <w:rPr>
                      <w:rFonts w:ascii="Arial" w:eastAsia="Times New Roman" w:hAnsi="Arial" w:cs="Arial"/>
                      <w:color w:val="000000"/>
                      <w:sz w:val="18"/>
                      <w:szCs w:val="18"/>
                      <w:lang w:val="pl-PL" w:eastAsia="en-GB"/>
                    </w:rPr>
                    <w:t xml:space="preserve">Email: </w:t>
                  </w:r>
                  <w:hyperlink r:id="rId21" w:history="1">
                    <w:r w:rsidRPr="009621F9">
                      <w:rPr>
                        <w:rStyle w:val="Hyperlink"/>
                        <w:sz w:val="18"/>
                        <w:szCs w:val="18"/>
                        <w:lang w:val="pl-PL"/>
                      </w:rPr>
                      <w:t>malgorzata</w:t>
                    </w:r>
                    <w:r w:rsidRPr="009621F9">
                      <w:rPr>
                        <w:rStyle w:val="Hyperlink"/>
                        <w:rFonts w:ascii="Arial" w:eastAsia="Times New Roman" w:hAnsi="Arial" w:cs="Arial"/>
                        <w:sz w:val="18"/>
                        <w:szCs w:val="18"/>
                        <w:lang w:val="pl-PL" w:eastAsia="en-GB"/>
                      </w:rPr>
                      <w:t>.ciechanowska@colliers.com</w:t>
                    </w:r>
                  </w:hyperlink>
                </w:p>
                <w:p w:rsidR="00D40AD8" w:rsidRPr="009621F9" w:rsidRDefault="00D40AD8" w:rsidP="0092618E">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D40AD8" w:rsidRPr="00383BAA" w:rsidTr="0092618E">
              <w:tc>
                <w:tcPr>
                  <w:tcW w:w="4626" w:type="dxa"/>
                  <w:shd w:val="clear" w:color="auto" w:fill="auto"/>
                  <w:tcMar>
                    <w:top w:w="0" w:type="dxa"/>
                    <w:left w:w="108" w:type="dxa"/>
                    <w:bottom w:w="0" w:type="dxa"/>
                    <w:right w:w="108" w:type="dxa"/>
                  </w:tcMar>
                </w:tcPr>
                <w:p w:rsidR="00D40AD8" w:rsidRPr="009621F9" w:rsidRDefault="00D40AD8" w:rsidP="0092618E">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rsidR="00D40AD8" w:rsidRPr="009621F9" w:rsidRDefault="00D40AD8" w:rsidP="0092618E">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D40AD8" w:rsidRPr="00383BAA" w:rsidTr="0092618E">
              <w:trPr>
                <w:trHeight w:val="80"/>
              </w:trPr>
              <w:tc>
                <w:tcPr>
                  <w:tcW w:w="4626" w:type="dxa"/>
                  <w:shd w:val="clear" w:color="auto" w:fill="auto"/>
                  <w:tcMar>
                    <w:top w:w="0" w:type="dxa"/>
                    <w:left w:w="108" w:type="dxa"/>
                    <w:bottom w:w="0" w:type="dxa"/>
                    <w:right w:w="108" w:type="dxa"/>
                  </w:tcMar>
                </w:tcPr>
                <w:p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rsidR="00D40AD8" w:rsidRPr="009621F9" w:rsidRDefault="00D40AD8" w:rsidP="0092618E">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rsidR="00D40AD8" w:rsidRPr="009621F9" w:rsidRDefault="00D40AD8" w:rsidP="0092618E">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rsidR="00D40AD8" w:rsidRPr="009621F9" w:rsidRDefault="00D40AD8" w:rsidP="0092618E">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rsidR="00D40AD8" w:rsidRPr="009621F9" w:rsidRDefault="00D40AD8" w:rsidP="00D40AD8">
      <w:pPr>
        <w:suppressAutoHyphens/>
        <w:autoSpaceDE w:val="0"/>
        <w:autoSpaceDN w:val="0"/>
        <w:spacing w:before="0" w:after="0" w:line="240" w:lineRule="auto"/>
        <w:textAlignment w:val="baseline"/>
        <w:rPr>
          <w:rFonts w:ascii="Arial" w:eastAsia="Calibri" w:hAnsi="Arial" w:cs="Arial"/>
          <w:iCs/>
          <w:color w:val="4B4B4B"/>
          <w:sz w:val="18"/>
          <w:szCs w:val="18"/>
          <w:lang w:val="pl-PL" w:eastAsia="en-GB"/>
        </w:rPr>
      </w:pPr>
    </w:p>
    <w:p w:rsidR="00D40AD8" w:rsidRPr="009621F9" w:rsidRDefault="00D40AD8" w:rsidP="00D40AD8">
      <w:pPr>
        <w:suppressAutoHyphens/>
        <w:autoSpaceDE w:val="0"/>
        <w:autoSpaceDN w:val="0"/>
        <w:spacing w:before="0" w:after="0" w:line="240" w:lineRule="auto"/>
        <w:textAlignment w:val="baseline"/>
        <w:rPr>
          <w:rFonts w:ascii="Aaux Next Bold" w:eastAsiaTheme="majorEastAsia" w:hAnsi="Aaux Next Bold" w:cstheme="majorBidi"/>
          <w:caps/>
          <w:color w:val="F8AC2D" w:themeColor="accent1"/>
          <w:sz w:val="18"/>
          <w:szCs w:val="18"/>
          <w:lang w:val="pl-PL" w:eastAsia="en-GB"/>
        </w:rPr>
      </w:pPr>
    </w:p>
    <w:p w:rsidR="00BF1681" w:rsidRPr="00D40AD8" w:rsidRDefault="00BF1681" w:rsidP="00D40AD8">
      <w:pPr>
        <w:suppressAutoHyphens/>
        <w:autoSpaceDE w:val="0"/>
        <w:autoSpaceDN w:val="0"/>
        <w:spacing w:before="0" w:after="0" w:line="240" w:lineRule="auto"/>
        <w:jc w:val="both"/>
        <w:textAlignment w:val="baseline"/>
        <w:rPr>
          <w:lang w:val="pl-PL"/>
        </w:rPr>
      </w:pPr>
    </w:p>
    <w:sectPr w:rsidR="00BF1681" w:rsidRPr="00D40AD8" w:rsidSect="00AD73C4">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95" w:rsidRDefault="009B3495" w:rsidP="007C68E7">
      <w:pPr>
        <w:spacing w:before="0" w:after="0" w:line="240" w:lineRule="auto"/>
      </w:pPr>
      <w:r>
        <w:separator/>
      </w:r>
    </w:p>
  </w:endnote>
  <w:endnote w:type="continuationSeparator" w:id="0">
    <w:p w:rsidR="009B3495" w:rsidRDefault="009B3495"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Franklin Gothic Medium Cond"/>
    <w:panose1 w:val="02000506000000020003"/>
    <w:charset w:val="00"/>
    <w:family w:val="modern"/>
    <w:notTrueType/>
    <w:pitch w:val="variable"/>
    <w:sig w:usb0="A000006F" w:usb1="4000204B" w:usb2="00000000" w:usb3="00000000" w:csb0="00000093" w:csb1="00000000"/>
  </w:font>
  <w:font w:name="Aaux Next Bold">
    <w:altName w:val="Franklin Gothic Medium Cond"/>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rsidR="005B7286" w:rsidRPr="007C68E7" w:rsidRDefault="00DE0710" w:rsidP="007C68E7">
        <w:pPr>
          <w:pStyle w:val="Footer"/>
          <w:rPr>
            <w:color w:val="FFFFFF" w:themeColor="background1"/>
          </w:rPr>
        </w:pPr>
        <w:r>
          <w:rPr>
            <w:noProof/>
            <w:lang w:eastAsia="en-GB"/>
          </w:rPr>
          <mc:AlternateContent>
            <mc:Choice Requires="wps">
              <w:drawing>
                <wp:anchor distT="0" distB="0" distL="114300" distR="114300" simplePos="0" relativeHeight="251660286" behindDoc="0" locked="0" layoutInCell="1" allowOverlap="1">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FEBC"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400050"/>
                          </a:xfrm>
                          <a:prstGeom prst="rect">
                            <a:avLst/>
                          </a:prstGeom>
                          <a:noFill/>
                          <a:ln w="6350">
                            <a:noFill/>
                          </a:ln>
                        </wps:spPr>
                        <wps:txbx>
                          <w:txbxContent>
                            <w:p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" filled="f" stroked="f" strokeweight=".5pt">
                  <v:textbox>
                    <w:txbxContent>
                      <w:p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Pr>
            <w:noProof/>
            <w:color w:val="FFFFFF" w:themeColor="background1"/>
            <w:lang w:eastAsia="en-GB"/>
          </w:rPr>
          <mc:AlternateContent>
            <mc:Choice Requires="wps">
              <w:drawing>
                <wp:anchor distT="4294967294" distB="4294967294" distL="114300" distR="114300" simplePos="0" relativeHeight="251677696" behindDoc="0" locked="0" layoutInCell="1" allowOverlap="1">
                  <wp:simplePos x="0" y="0"/>
                  <wp:positionH relativeFrom="margin">
                    <wp:posOffset>0</wp:posOffset>
                  </wp:positionH>
                  <wp:positionV relativeFrom="paragraph">
                    <wp:posOffset>128269</wp:posOffset>
                  </wp:positionV>
                  <wp:extent cx="57594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61CF7" id="Straight Connector 23" o:spid="_x0000_s1026" style="position:absolute;z-index:2516776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mc:Fallback>
          </mc:AlternateContent>
        </w:r>
        <w:r w:rsidR="005B7286">
          <w:tab/>
        </w:r>
        <w:r w:rsidR="005B7286">
          <w:tab/>
        </w:r>
        <w:r w:rsidR="00B03924" w:rsidRPr="007C68E7">
          <w:rPr>
            <w:color w:val="FFFFFF" w:themeColor="background1"/>
          </w:rPr>
          <w:fldChar w:fldCharType="begin"/>
        </w:r>
        <w:r w:rsidR="005B7286" w:rsidRPr="007C68E7">
          <w:rPr>
            <w:color w:val="FFFFFF" w:themeColor="background1"/>
          </w:rPr>
          <w:instrText xml:space="preserve"> PAGE   \* MERGEFORMAT </w:instrText>
        </w:r>
        <w:r w:rsidR="00B03924" w:rsidRPr="007C68E7">
          <w:rPr>
            <w:color w:val="FFFFFF" w:themeColor="background1"/>
          </w:rPr>
          <w:fldChar w:fldCharType="separate"/>
        </w:r>
        <w:r w:rsidR="00857DAE">
          <w:rPr>
            <w:noProof/>
            <w:color w:val="FFFFFF" w:themeColor="background1"/>
          </w:rPr>
          <w:t>1</w:t>
        </w:r>
        <w:r w:rsidR="00B03924" w:rsidRPr="007C68E7">
          <w:rPr>
            <w:noProof/>
            <w:color w:val="FFFFFF" w:themeColor="background1"/>
          </w:rPr>
          <w:fldChar w:fldCharType="end"/>
        </w:r>
      </w:p>
    </w:sdtContent>
  </w:sdt>
  <w:p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95" w:rsidRDefault="009B3495" w:rsidP="007C68E7">
      <w:pPr>
        <w:spacing w:before="0" w:after="0" w:line="240" w:lineRule="auto"/>
      </w:pPr>
      <w:r>
        <w:separator/>
      </w:r>
    </w:p>
  </w:footnote>
  <w:footnote w:type="continuationSeparator" w:id="0">
    <w:p w:rsidR="009B3495" w:rsidRDefault="009B3495"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Pr="00AE3437" w:rsidRDefault="00DE0710">
    <w:pPr>
      <w:pStyle w:val="Header"/>
    </w:pPr>
    <w:r>
      <w:rPr>
        <w:noProof/>
        <w:lang w:eastAsia="en-GB"/>
      </w:rPr>
      <mc:AlternateContent>
        <mc:Choice Requires="wps">
          <w:drawing>
            <wp:anchor distT="0" distB="0" distL="114300" distR="114300" simplePos="0" relativeHeight="251675648" behindDoc="0" locked="0" layoutInCell="1" allowOverlap="1">
              <wp:simplePos x="0" y="0"/>
              <wp:positionH relativeFrom="margin">
                <wp:posOffset>534670</wp:posOffset>
              </wp:positionH>
              <wp:positionV relativeFrom="paragraph">
                <wp:posOffset>-337185</wp:posOffset>
              </wp:positionV>
              <wp:extent cx="463232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325" cy="400050"/>
                      </a:xfrm>
                      <a:prstGeom prst="rect">
                        <a:avLst/>
                      </a:prstGeom>
                      <a:noFill/>
                      <a:ln w="6350">
                        <a:noFill/>
                      </a:ln>
                    </wps:spPr>
                    <wps:txbx>
                      <w:txbxContent>
                        <w:p w:rsidR="005B7286" w:rsidRPr="00D452FD" w:rsidRDefault="005B7286" w:rsidP="00D452FD">
                          <w:pPr>
                            <w:pStyle w:val="Header"/>
                            <w:jc w:val="center"/>
                            <w:rPr>
                              <w:color w:val="FFFFFF" w:themeColor="background1"/>
                            </w:rPr>
                          </w:pPr>
                          <w:r>
                            <w:rPr>
                              <w:color w:val="FFFFFF" w:themeColor="background1"/>
                            </w:rPr>
                            <w:t>NEWS RELEASE</w:t>
                          </w:r>
                        </w:p>
                        <w:p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" filled="f" stroked="f" strokeweight=".5pt">
              <v:textbox>
                <w:txbxContent>
                  <w:p w:rsidR="005B7286" w:rsidRPr="00D452FD" w:rsidRDefault="005B7286" w:rsidP="00D452FD">
                    <w:pPr>
                      <w:pStyle w:val="Header"/>
                      <w:jc w:val="center"/>
                      <w:rPr>
                        <w:color w:val="FFFFFF" w:themeColor="background1"/>
                      </w:rPr>
                    </w:pPr>
                    <w:r>
                      <w:rPr>
                        <w:color w:val="FFFFFF" w:themeColor="background1"/>
                      </w:rPr>
                      <w:t>NEWS RELEASE</w:t>
                    </w:r>
                  </w:p>
                  <w:p w:rsidR="005B7286" w:rsidRPr="00D452FD" w:rsidRDefault="005B7286" w:rsidP="00D452FD">
                    <w:pPr>
                      <w:jc w:val="cente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1311" behindDoc="0" locked="0" layoutInCell="1" allowOverlap="1">
              <wp:simplePos x="0" y="0"/>
              <wp:positionH relativeFrom="page">
                <wp:align>left</wp:align>
              </wp:positionH>
              <wp:positionV relativeFrom="paragraph">
                <wp:posOffset>-440055</wp:posOffset>
              </wp:positionV>
              <wp:extent cx="7543800" cy="609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BA2B5"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mc:Fallback>
      </mc:AlternateContent>
    </w:r>
    <w:r>
      <w:rPr>
        <w:noProof/>
        <w:lang w:eastAsia="en-GB"/>
      </w:rPr>
      <mc:AlternateContent>
        <mc:Choice Requires="wps">
          <w:drawing>
            <wp:anchor distT="4294967294" distB="4294967294" distL="114300" distR="114300" simplePos="0" relativeHeight="251676672" behindDoc="0" locked="0" layoutInCell="1" allowOverlap="1">
              <wp:simplePos x="0" y="0"/>
              <wp:positionH relativeFrom="margin">
                <wp:align>center</wp:align>
              </wp:positionH>
              <wp:positionV relativeFrom="paragraph">
                <wp:posOffset>36194</wp:posOffset>
              </wp:positionV>
              <wp:extent cx="57600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5BD05" id="Straight Connector 11" o:spid="_x0000_s1026" style="position:absolute;flip:y;z-index:25167667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3" w15:restartNumberingAfterBreak="0">
    <w:nsid w:val="61B222FC"/>
    <w:multiLevelType w:val="hybridMultilevel"/>
    <w:tmpl w:val="EE7A746C"/>
    <w:lvl w:ilvl="0" w:tplc="8AF42612">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84E513E"/>
    <w:multiLevelType w:val="hybridMultilevel"/>
    <w:tmpl w:val="BBFC57F0"/>
    <w:lvl w:ilvl="0" w:tplc="A5EA8668">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7"/>
    <w:rsid w:val="00002B5A"/>
    <w:rsid w:val="00007A85"/>
    <w:rsid w:val="00027FA8"/>
    <w:rsid w:val="000301A9"/>
    <w:rsid w:val="00030D10"/>
    <w:rsid w:val="00041704"/>
    <w:rsid w:val="00045B50"/>
    <w:rsid w:val="0005355D"/>
    <w:rsid w:val="00057230"/>
    <w:rsid w:val="0006043A"/>
    <w:rsid w:val="00084E8B"/>
    <w:rsid w:val="000B6C6E"/>
    <w:rsid w:val="000C3667"/>
    <w:rsid w:val="000C7441"/>
    <w:rsid w:val="000F2674"/>
    <w:rsid w:val="000F4293"/>
    <w:rsid w:val="000F537B"/>
    <w:rsid w:val="000F600D"/>
    <w:rsid w:val="00107B93"/>
    <w:rsid w:val="00126400"/>
    <w:rsid w:val="00134F4A"/>
    <w:rsid w:val="001522F2"/>
    <w:rsid w:val="0017323B"/>
    <w:rsid w:val="00174963"/>
    <w:rsid w:val="00181C88"/>
    <w:rsid w:val="001945A9"/>
    <w:rsid w:val="00196180"/>
    <w:rsid w:val="001A331F"/>
    <w:rsid w:val="001B166F"/>
    <w:rsid w:val="001B1B8A"/>
    <w:rsid w:val="001B4847"/>
    <w:rsid w:val="001B7400"/>
    <w:rsid w:val="001D2E4F"/>
    <w:rsid w:val="00200B2D"/>
    <w:rsid w:val="0023226C"/>
    <w:rsid w:val="00241530"/>
    <w:rsid w:val="00242F79"/>
    <w:rsid w:val="00245371"/>
    <w:rsid w:val="00262C4E"/>
    <w:rsid w:val="002850A6"/>
    <w:rsid w:val="00285743"/>
    <w:rsid w:val="00296ABC"/>
    <w:rsid w:val="002A02ED"/>
    <w:rsid w:val="002A1A04"/>
    <w:rsid w:val="002A1E33"/>
    <w:rsid w:val="002B10FF"/>
    <w:rsid w:val="002D4C0A"/>
    <w:rsid w:val="002E2916"/>
    <w:rsid w:val="002F3F21"/>
    <w:rsid w:val="002F7E6E"/>
    <w:rsid w:val="003031F8"/>
    <w:rsid w:val="00315BA9"/>
    <w:rsid w:val="0032324E"/>
    <w:rsid w:val="0032696E"/>
    <w:rsid w:val="003277DA"/>
    <w:rsid w:val="003460A5"/>
    <w:rsid w:val="003506DC"/>
    <w:rsid w:val="00351968"/>
    <w:rsid w:val="003652D4"/>
    <w:rsid w:val="0037208D"/>
    <w:rsid w:val="00383BAA"/>
    <w:rsid w:val="00385556"/>
    <w:rsid w:val="00387F1D"/>
    <w:rsid w:val="00392654"/>
    <w:rsid w:val="003A49D5"/>
    <w:rsid w:val="003B2A23"/>
    <w:rsid w:val="003B4B61"/>
    <w:rsid w:val="003B7B55"/>
    <w:rsid w:val="003C32B1"/>
    <w:rsid w:val="003D1C5E"/>
    <w:rsid w:val="00403DC8"/>
    <w:rsid w:val="004101F6"/>
    <w:rsid w:val="00412A8C"/>
    <w:rsid w:val="00413A8E"/>
    <w:rsid w:val="004361BF"/>
    <w:rsid w:val="00441CD1"/>
    <w:rsid w:val="00453920"/>
    <w:rsid w:val="0045470B"/>
    <w:rsid w:val="004574A9"/>
    <w:rsid w:val="00460AFC"/>
    <w:rsid w:val="00462621"/>
    <w:rsid w:val="004740AB"/>
    <w:rsid w:val="004779A1"/>
    <w:rsid w:val="00484710"/>
    <w:rsid w:val="004907D3"/>
    <w:rsid w:val="004A606B"/>
    <w:rsid w:val="004C3CD0"/>
    <w:rsid w:val="004C6347"/>
    <w:rsid w:val="004D5F82"/>
    <w:rsid w:val="004E2AE7"/>
    <w:rsid w:val="004E2D16"/>
    <w:rsid w:val="00501F4A"/>
    <w:rsid w:val="0051700E"/>
    <w:rsid w:val="00535A12"/>
    <w:rsid w:val="0054606D"/>
    <w:rsid w:val="005465AF"/>
    <w:rsid w:val="00552096"/>
    <w:rsid w:val="00555F08"/>
    <w:rsid w:val="00580A78"/>
    <w:rsid w:val="00580DE1"/>
    <w:rsid w:val="005845D2"/>
    <w:rsid w:val="005849A0"/>
    <w:rsid w:val="005B04EB"/>
    <w:rsid w:val="005B4E20"/>
    <w:rsid w:val="005B7286"/>
    <w:rsid w:val="005C1387"/>
    <w:rsid w:val="005C1DCA"/>
    <w:rsid w:val="005C2365"/>
    <w:rsid w:val="005C78BA"/>
    <w:rsid w:val="005D278E"/>
    <w:rsid w:val="005D507F"/>
    <w:rsid w:val="005D5121"/>
    <w:rsid w:val="00600EEE"/>
    <w:rsid w:val="00605E80"/>
    <w:rsid w:val="00612748"/>
    <w:rsid w:val="00615640"/>
    <w:rsid w:val="00630902"/>
    <w:rsid w:val="006368DE"/>
    <w:rsid w:val="00651B06"/>
    <w:rsid w:val="0066334B"/>
    <w:rsid w:val="00665BC8"/>
    <w:rsid w:val="00671B78"/>
    <w:rsid w:val="006728DD"/>
    <w:rsid w:val="00672D47"/>
    <w:rsid w:val="00674542"/>
    <w:rsid w:val="00676803"/>
    <w:rsid w:val="00677648"/>
    <w:rsid w:val="00683376"/>
    <w:rsid w:val="006839BA"/>
    <w:rsid w:val="00685822"/>
    <w:rsid w:val="00696A8F"/>
    <w:rsid w:val="00697E4F"/>
    <w:rsid w:val="006A3FE0"/>
    <w:rsid w:val="006B0176"/>
    <w:rsid w:val="006B3C8B"/>
    <w:rsid w:val="006C10D0"/>
    <w:rsid w:val="006D65A3"/>
    <w:rsid w:val="006D6C1E"/>
    <w:rsid w:val="006F779C"/>
    <w:rsid w:val="00725E82"/>
    <w:rsid w:val="007301EC"/>
    <w:rsid w:val="007375A1"/>
    <w:rsid w:val="0074126C"/>
    <w:rsid w:val="00743CCF"/>
    <w:rsid w:val="007674B2"/>
    <w:rsid w:val="0078271B"/>
    <w:rsid w:val="00783DF8"/>
    <w:rsid w:val="00786672"/>
    <w:rsid w:val="007A60FA"/>
    <w:rsid w:val="007B4AE0"/>
    <w:rsid w:val="007C68E7"/>
    <w:rsid w:val="007C7C23"/>
    <w:rsid w:val="007D3338"/>
    <w:rsid w:val="007E0A01"/>
    <w:rsid w:val="007E3D74"/>
    <w:rsid w:val="007E54D7"/>
    <w:rsid w:val="00810907"/>
    <w:rsid w:val="00827B40"/>
    <w:rsid w:val="008305A6"/>
    <w:rsid w:val="0084322D"/>
    <w:rsid w:val="00850AD7"/>
    <w:rsid w:val="00857DAE"/>
    <w:rsid w:val="008633E4"/>
    <w:rsid w:val="0086549C"/>
    <w:rsid w:val="00870DF4"/>
    <w:rsid w:val="008715D1"/>
    <w:rsid w:val="00876704"/>
    <w:rsid w:val="008A28ED"/>
    <w:rsid w:val="008A3C27"/>
    <w:rsid w:val="008A5EFF"/>
    <w:rsid w:val="008C71B8"/>
    <w:rsid w:val="008E6901"/>
    <w:rsid w:val="008F0098"/>
    <w:rsid w:val="008F5D1A"/>
    <w:rsid w:val="00907454"/>
    <w:rsid w:val="00913A7C"/>
    <w:rsid w:val="00915491"/>
    <w:rsid w:val="00926120"/>
    <w:rsid w:val="009461E1"/>
    <w:rsid w:val="00952FA1"/>
    <w:rsid w:val="00965301"/>
    <w:rsid w:val="009839BC"/>
    <w:rsid w:val="0098591D"/>
    <w:rsid w:val="00993B8D"/>
    <w:rsid w:val="00994780"/>
    <w:rsid w:val="009B3495"/>
    <w:rsid w:val="009C01F3"/>
    <w:rsid w:val="009D0E68"/>
    <w:rsid w:val="009D1BC7"/>
    <w:rsid w:val="009D4322"/>
    <w:rsid w:val="009D5DA9"/>
    <w:rsid w:val="009D7372"/>
    <w:rsid w:val="009D7D91"/>
    <w:rsid w:val="009E083C"/>
    <w:rsid w:val="009E5544"/>
    <w:rsid w:val="009E655D"/>
    <w:rsid w:val="009E7588"/>
    <w:rsid w:val="009F6946"/>
    <w:rsid w:val="00A0784E"/>
    <w:rsid w:val="00A116E3"/>
    <w:rsid w:val="00A13F99"/>
    <w:rsid w:val="00A22021"/>
    <w:rsid w:val="00A26AF5"/>
    <w:rsid w:val="00A27137"/>
    <w:rsid w:val="00A36624"/>
    <w:rsid w:val="00A37AAD"/>
    <w:rsid w:val="00A535B1"/>
    <w:rsid w:val="00A60C06"/>
    <w:rsid w:val="00A71144"/>
    <w:rsid w:val="00A72479"/>
    <w:rsid w:val="00A73055"/>
    <w:rsid w:val="00A900BE"/>
    <w:rsid w:val="00A9765F"/>
    <w:rsid w:val="00A97BF2"/>
    <w:rsid w:val="00AA73D9"/>
    <w:rsid w:val="00AA7522"/>
    <w:rsid w:val="00AB4CBE"/>
    <w:rsid w:val="00AD27BE"/>
    <w:rsid w:val="00AD5BD7"/>
    <w:rsid w:val="00AD5FB5"/>
    <w:rsid w:val="00AD73C4"/>
    <w:rsid w:val="00AE3437"/>
    <w:rsid w:val="00AE4925"/>
    <w:rsid w:val="00AE4B1B"/>
    <w:rsid w:val="00AF54F2"/>
    <w:rsid w:val="00AF5B26"/>
    <w:rsid w:val="00B0051C"/>
    <w:rsid w:val="00B03924"/>
    <w:rsid w:val="00B07781"/>
    <w:rsid w:val="00B20704"/>
    <w:rsid w:val="00B21EFA"/>
    <w:rsid w:val="00B63E80"/>
    <w:rsid w:val="00B64704"/>
    <w:rsid w:val="00B854A4"/>
    <w:rsid w:val="00BA3543"/>
    <w:rsid w:val="00BB3790"/>
    <w:rsid w:val="00BC1D5F"/>
    <w:rsid w:val="00BC3DA1"/>
    <w:rsid w:val="00BD0B63"/>
    <w:rsid w:val="00BE27EB"/>
    <w:rsid w:val="00BE3916"/>
    <w:rsid w:val="00BF1681"/>
    <w:rsid w:val="00BF3C86"/>
    <w:rsid w:val="00C0040C"/>
    <w:rsid w:val="00C060D0"/>
    <w:rsid w:val="00C13823"/>
    <w:rsid w:val="00C30F44"/>
    <w:rsid w:val="00C4282B"/>
    <w:rsid w:val="00C55AAB"/>
    <w:rsid w:val="00C576A9"/>
    <w:rsid w:val="00C625ED"/>
    <w:rsid w:val="00C675E4"/>
    <w:rsid w:val="00CA0BC2"/>
    <w:rsid w:val="00CA14E8"/>
    <w:rsid w:val="00CA4D9F"/>
    <w:rsid w:val="00CB121A"/>
    <w:rsid w:val="00CB6526"/>
    <w:rsid w:val="00CC041E"/>
    <w:rsid w:val="00CC2134"/>
    <w:rsid w:val="00CC2378"/>
    <w:rsid w:val="00CC5DBC"/>
    <w:rsid w:val="00CE6120"/>
    <w:rsid w:val="00CF3DFE"/>
    <w:rsid w:val="00D1533C"/>
    <w:rsid w:val="00D2596B"/>
    <w:rsid w:val="00D40AD8"/>
    <w:rsid w:val="00D44BC2"/>
    <w:rsid w:val="00D452FD"/>
    <w:rsid w:val="00D45B77"/>
    <w:rsid w:val="00D55CF5"/>
    <w:rsid w:val="00D57D94"/>
    <w:rsid w:val="00D64115"/>
    <w:rsid w:val="00D91281"/>
    <w:rsid w:val="00D919CC"/>
    <w:rsid w:val="00DA32B7"/>
    <w:rsid w:val="00DA67B1"/>
    <w:rsid w:val="00DB0B4F"/>
    <w:rsid w:val="00DC5509"/>
    <w:rsid w:val="00DC5FBB"/>
    <w:rsid w:val="00DD249C"/>
    <w:rsid w:val="00DD7F88"/>
    <w:rsid w:val="00DE0710"/>
    <w:rsid w:val="00DF11FB"/>
    <w:rsid w:val="00DF16E8"/>
    <w:rsid w:val="00DF7514"/>
    <w:rsid w:val="00E102FD"/>
    <w:rsid w:val="00E17F4A"/>
    <w:rsid w:val="00E202B5"/>
    <w:rsid w:val="00E23620"/>
    <w:rsid w:val="00E30D13"/>
    <w:rsid w:val="00E31D52"/>
    <w:rsid w:val="00E431D4"/>
    <w:rsid w:val="00E44E33"/>
    <w:rsid w:val="00E56DE6"/>
    <w:rsid w:val="00E72EFB"/>
    <w:rsid w:val="00EB1991"/>
    <w:rsid w:val="00EB19A6"/>
    <w:rsid w:val="00EB5133"/>
    <w:rsid w:val="00EC2935"/>
    <w:rsid w:val="00EC3C41"/>
    <w:rsid w:val="00EC4F3B"/>
    <w:rsid w:val="00ED32C5"/>
    <w:rsid w:val="00ED368A"/>
    <w:rsid w:val="00F10F8A"/>
    <w:rsid w:val="00F24B89"/>
    <w:rsid w:val="00F26DCD"/>
    <w:rsid w:val="00F352CC"/>
    <w:rsid w:val="00F37811"/>
    <w:rsid w:val="00F42E47"/>
    <w:rsid w:val="00F45827"/>
    <w:rsid w:val="00F62210"/>
    <w:rsid w:val="00F837F0"/>
    <w:rsid w:val="00FA3927"/>
    <w:rsid w:val="00FA632B"/>
    <w:rsid w:val="00FB6BE6"/>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33F2BD"/>
  <w15:docId w15:val="{2FF89AF4-4158-4D83-9CA4-0ADF14DC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GridTable5Dark-Accent31">
    <w:name w:val="Grid Table 5 Dark - Ac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31">
    <w:name w:val="List Table 3 - Ac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ListTable1Light1">
    <w:name w:val="List Table 1 Light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uiPriority w:val="22"/>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ListTable2-Accent21">
    <w:name w:val="List Table 2 - Ac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ListTable6Colorful-Accent31">
    <w:name w:val="List Table 6 Colorful - Ac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4126C"/>
    <w:rPr>
      <w:color w:val="605E5C"/>
      <w:shd w:val="clear" w:color="auto" w:fill="E1DFDD"/>
    </w:rPr>
  </w:style>
  <w:style w:type="paragraph" w:styleId="EndnoteText">
    <w:name w:val="endnote text"/>
    <w:basedOn w:val="Normal"/>
    <w:link w:val="EndnoteTextChar"/>
    <w:uiPriority w:val="99"/>
    <w:semiHidden/>
    <w:unhideWhenUsed/>
    <w:rsid w:val="007E54D7"/>
    <w:pPr>
      <w:spacing w:before="0" w:after="0" w:line="240" w:lineRule="auto"/>
    </w:pPr>
    <w:rPr>
      <w:szCs w:val="20"/>
    </w:rPr>
  </w:style>
  <w:style w:type="character" w:customStyle="1" w:styleId="EndnoteTextChar">
    <w:name w:val="Endnote Text Char"/>
    <w:basedOn w:val="DefaultParagraphFont"/>
    <w:link w:val="EndnoteText"/>
    <w:uiPriority w:val="99"/>
    <w:semiHidden/>
    <w:rsid w:val="007E54D7"/>
    <w:rPr>
      <w:rFonts w:ascii="Aaux Next Regular" w:hAnsi="Aaux Next Regular"/>
      <w:color w:val="000000" w:themeColor="text1"/>
      <w:sz w:val="20"/>
      <w:szCs w:val="20"/>
    </w:rPr>
  </w:style>
  <w:style w:type="character" w:styleId="EndnoteReference">
    <w:name w:val="endnote reference"/>
    <w:basedOn w:val="DefaultParagraphFont"/>
    <w:uiPriority w:val="99"/>
    <w:semiHidden/>
    <w:unhideWhenUsed/>
    <w:rsid w:val="007E54D7"/>
    <w:rPr>
      <w:vertAlign w:val="superscript"/>
    </w:rPr>
  </w:style>
  <w:style w:type="paragraph" w:styleId="Revision">
    <w:name w:val="Revision"/>
    <w:hidden/>
    <w:uiPriority w:val="99"/>
    <w:semiHidden/>
    <w:rsid w:val="00413A8E"/>
    <w:pPr>
      <w:spacing w:after="0" w:line="240" w:lineRule="auto"/>
    </w:pPr>
    <w:rPr>
      <w:rFonts w:ascii="Aaux Next Regular" w:hAnsi="Aaux Next Regula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224">
      <w:bodyDiv w:val="1"/>
      <w:marLeft w:val="0"/>
      <w:marRight w:val="0"/>
      <w:marTop w:val="0"/>
      <w:marBottom w:val="0"/>
      <w:divBdr>
        <w:top w:val="none" w:sz="0" w:space="0" w:color="auto"/>
        <w:left w:val="none" w:sz="0" w:space="0" w:color="auto"/>
        <w:bottom w:val="none" w:sz="0" w:space="0" w:color="auto"/>
        <w:right w:val="none" w:sz="0" w:space="0" w:color="auto"/>
      </w:divBdr>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154804505">
      <w:bodyDiv w:val="1"/>
      <w:marLeft w:val="0"/>
      <w:marRight w:val="0"/>
      <w:marTop w:val="0"/>
      <w:marBottom w:val="0"/>
      <w:divBdr>
        <w:top w:val="none" w:sz="0" w:space="0" w:color="auto"/>
        <w:left w:val="none" w:sz="0" w:space="0" w:color="auto"/>
        <w:bottom w:val="none" w:sz="0" w:space="0" w:color="auto"/>
        <w:right w:val="none" w:sz="0" w:space="0" w:color="auto"/>
      </w:divBdr>
    </w:div>
    <w:div w:id="165827478">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569271338">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57253756">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20328733">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lliers?lang=en" TargetMode="External"/><Relationship Id="rId18" Type="http://schemas.openxmlformats.org/officeDocument/2006/relationships/hyperlink" Target="https://www.youtube.com/user/ColliersP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algorzata.ciechanowska@colliers.com" TargetMode="External"/><Relationship Id="rId7" Type="http://schemas.openxmlformats.org/officeDocument/2006/relationships/settings" Target="settings.xml"/><Relationship Id="rId12" Type="http://schemas.openxmlformats.org/officeDocument/2006/relationships/hyperlink" Target="https://corporate.colliers.com/en" TargetMode="External"/><Relationship Id="rId17" Type="http://schemas.openxmlformats.org/officeDocument/2006/relationships/hyperlink" Target="http://instagram.com/colliers_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olliers-international/?viewAsMember=true" TargetMode="External"/><Relationship Id="rId20" Type="http://schemas.openxmlformats.org/officeDocument/2006/relationships/hyperlink" Target="mailto:sylwia.skubiszewska@collie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colliers.com/en-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collier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colliers-internation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6D09EFEE6B75438A5082624231394F" ma:contentTypeVersion="9" ma:contentTypeDescription="Create a new document." ma:contentTypeScope="" ma:versionID="135b1272d4073d201cae570e4393b4c9">
  <xsd:schema xmlns:xsd="http://www.w3.org/2001/XMLSchema" xmlns:xs="http://www.w3.org/2001/XMLSchema" xmlns:p="http://schemas.microsoft.com/office/2006/metadata/properties" xmlns:ns3="9dc9ed68-7eb5-4f2f-aa4f-fe1853fc00e7" targetNamespace="http://schemas.microsoft.com/office/2006/metadata/properties" ma:root="true" ma:fieldsID="52997761afa12fb7d906a061de826241" ns3:_="">
    <xsd:import namespace="9dc9ed68-7eb5-4f2f-aa4f-fe1853fc00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9ed68-7eb5-4f2f-aa4f-fe1853fc0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A319-76A3-4DF7-86D3-AA3C892082D8}">
  <ds:schemaRefs>
    <ds:schemaRef ds:uri="http://schemas.microsoft.com/sharepoint/v3/contenttype/forms"/>
  </ds:schemaRefs>
</ds:datastoreItem>
</file>

<file path=customXml/itemProps2.xml><?xml version="1.0" encoding="utf-8"?>
<ds:datastoreItem xmlns:ds="http://schemas.openxmlformats.org/officeDocument/2006/customXml" ds:itemID="{D4FF0F57-16DF-4D25-8E7E-048C4909F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D90CFA-DD0D-4B8F-843B-7CDA1E3F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9ed68-7eb5-4f2f-aa4f-fe1853fc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0A34A-CA3A-42E5-A13B-1DD9DB50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647</Words>
  <Characters>3882</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Redgers, Kathryn</dc:creator>
  <cp:lastModifiedBy>Skubiszewska, Sylwia</cp:lastModifiedBy>
  <cp:revision>11</cp:revision>
  <cp:lastPrinted>2016-10-18T08:10:00Z</cp:lastPrinted>
  <dcterms:created xsi:type="dcterms:W3CDTF">2020-05-08T15:27:00Z</dcterms:created>
  <dcterms:modified xsi:type="dcterms:W3CDTF">2020-05-11T18:41:00Z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0x010100CF6D09EFEE6B75438A5082624231394F</vt:lpwstr>
  </property>
</Properties>
</file>